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C81" w:rsidRPr="00AE1D26" w:rsidRDefault="00D77C81" w:rsidP="00D77C81">
      <w:pPr>
        <w:jc w:val="center"/>
        <w:rPr>
          <w:rFonts w:ascii="Arial" w:hAnsi="Arial" w:cs="Arial"/>
          <w:b/>
          <w:sz w:val="32"/>
          <w:szCs w:val="32"/>
        </w:rPr>
      </w:pPr>
    </w:p>
    <w:p w:rsidR="00D77C81" w:rsidRPr="00AE1D26" w:rsidRDefault="00D77C81" w:rsidP="00D77C81">
      <w:pPr>
        <w:jc w:val="center"/>
        <w:rPr>
          <w:rFonts w:ascii="Arial" w:hAnsi="Arial" w:cs="Arial"/>
          <w:b/>
          <w:sz w:val="32"/>
          <w:szCs w:val="32"/>
        </w:rPr>
      </w:pPr>
    </w:p>
    <w:p w:rsidR="00D77C81" w:rsidRPr="00AE1D26" w:rsidRDefault="00D77C81" w:rsidP="00D77C81">
      <w:pPr>
        <w:jc w:val="center"/>
        <w:rPr>
          <w:rFonts w:ascii="Arial" w:hAnsi="Arial" w:cs="Arial"/>
          <w:b/>
          <w:sz w:val="32"/>
          <w:szCs w:val="32"/>
        </w:rPr>
      </w:pPr>
      <w:r w:rsidRPr="00AE1D26">
        <w:rPr>
          <w:rFonts w:ascii="Arial" w:hAnsi="Arial" w:cs="Arial"/>
          <w:b/>
          <w:sz w:val="32"/>
          <w:szCs w:val="32"/>
        </w:rPr>
        <w:t>III - Programme détaillé par matière</w:t>
      </w:r>
    </w:p>
    <w:p w:rsidR="00D77C81" w:rsidRPr="00AE1D26" w:rsidRDefault="00D77C81" w:rsidP="00D77C81">
      <w:pPr>
        <w:jc w:val="center"/>
        <w:rPr>
          <w:rFonts w:ascii="Arial" w:hAnsi="Arial" w:cs="Arial"/>
          <w:bCs/>
          <w:sz w:val="28"/>
          <w:szCs w:val="28"/>
        </w:rPr>
      </w:pPr>
      <w:r w:rsidRPr="00AE1D26">
        <w:rPr>
          <w:rFonts w:ascii="Arial" w:hAnsi="Arial" w:cs="Arial"/>
          <w:bCs/>
          <w:sz w:val="28"/>
          <w:szCs w:val="28"/>
        </w:rPr>
        <w:t>(1 fiche détaillée par matière)</w:t>
      </w:r>
    </w:p>
    <w:p w:rsidR="00D77C81" w:rsidRPr="00AE1D26" w:rsidRDefault="00D77C81" w:rsidP="00D77C81">
      <w:pPr>
        <w:jc w:val="center"/>
        <w:rPr>
          <w:rFonts w:ascii="Arial" w:hAnsi="Arial" w:cs="Arial"/>
          <w:b/>
          <w:sz w:val="32"/>
          <w:szCs w:val="32"/>
        </w:rPr>
      </w:pPr>
    </w:p>
    <w:p w:rsidR="00D77C81" w:rsidRPr="00AE1D26" w:rsidRDefault="00D77C81" w:rsidP="00D77C81">
      <w:pPr>
        <w:jc w:val="center"/>
        <w:rPr>
          <w:rFonts w:ascii="Arial" w:hAnsi="Arial" w:cs="Arial"/>
          <w:b/>
          <w:sz w:val="32"/>
          <w:szCs w:val="32"/>
        </w:rPr>
      </w:pPr>
    </w:p>
    <w:p w:rsidR="00D77C81" w:rsidRPr="00AE1D26" w:rsidRDefault="00D77C81" w:rsidP="00D77C81">
      <w:pPr>
        <w:jc w:val="center"/>
        <w:rPr>
          <w:rFonts w:ascii="Arial" w:hAnsi="Arial" w:cs="Arial"/>
          <w:b/>
          <w:sz w:val="32"/>
          <w:szCs w:val="32"/>
        </w:rPr>
      </w:pPr>
    </w:p>
    <w:p w:rsidR="00D77C81" w:rsidRPr="00AE1D26" w:rsidRDefault="00D77C81" w:rsidP="00D77C81">
      <w:pPr>
        <w:jc w:val="center"/>
        <w:rPr>
          <w:rFonts w:ascii="Arial" w:hAnsi="Arial" w:cs="Arial"/>
          <w:b/>
        </w:rPr>
      </w:pPr>
    </w:p>
    <w:p w:rsidR="00D77C81" w:rsidRPr="00AE1D26" w:rsidRDefault="00D77C81" w:rsidP="00D77C81">
      <w:pPr>
        <w:jc w:val="center"/>
        <w:rPr>
          <w:rFonts w:ascii="Arial" w:hAnsi="Arial" w:cs="Arial"/>
          <w:b/>
        </w:rPr>
      </w:pPr>
    </w:p>
    <w:p w:rsidR="00D77C81" w:rsidRPr="00AE1D26" w:rsidRDefault="00D77C81" w:rsidP="00D77C81">
      <w:pPr>
        <w:jc w:val="center"/>
        <w:rPr>
          <w:rFonts w:ascii="Arial" w:hAnsi="Arial" w:cs="Arial"/>
          <w:b/>
        </w:rPr>
      </w:pPr>
    </w:p>
    <w:p w:rsidR="00D77C81" w:rsidRPr="00AE1D26" w:rsidRDefault="00D77C81" w:rsidP="00D77C81">
      <w:pPr>
        <w:jc w:val="center"/>
        <w:rPr>
          <w:rFonts w:ascii="Arial" w:hAnsi="Arial" w:cs="Arial"/>
          <w:b/>
        </w:rPr>
      </w:pPr>
    </w:p>
    <w:p w:rsidR="00D77C81" w:rsidRPr="00AE1D26" w:rsidRDefault="00D77C81" w:rsidP="00D77C81">
      <w:pPr>
        <w:jc w:val="center"/>
        <w:rPr>
          <w:rFonts w:ascii="Arial" w:hAnsi="Arial" w:cs="Arial"/>
          <w:b/>
        </w:rPr>
      </w:pPr>
    </w:p>
    <w:p w:rsidR="00D77C81" w:rsidRPr="00AE1D26" w:rsidRDefault="00D77C81" w:rsidP="00D77C81">
      <w:pPr>
        <w:jc w:val="center"/>
        <w:rPr>
          <w:rFonts w:ascii="Arial" w:hAnsi="Arial" w:cs="Arial"/>
          <w:b/>
        </w:rPr>
      </w:pPr>
    </w:p>
    <w:p w:rsidR="00D77C81" w:rsidRPr="00AE1D26" w:rsidRDefault="00D77C81" w:rsidP="00D77C81">
      <w:pPr>
        <w:jc w:val="center"/>
        <w:rPr>
          <w:rFonts w:ascii="Arial" w:hAnsi="Arial" w:cs="Arial"/>
          <w:b/>
        </w:rPr>
      </w:pPr>
    </w:p>
    <w:p w:rsidR="00D77C81" w:rsidRPr="00AE1D26" w:rsidRDefault="00D77C81" w:rsidP="00D77C81">
      <w:pPr>
        <w:jc w:val="center"/>
        <w:rPr>
          <w:rFonts w:ascii="Arial" w:hAnsi="Arial" w:cs="Arial"/>
          <w:b/>
        </w:rPr>
      </w:pPr>
    </w:p>
    <w:p w:rsidR="00D77C81" w:rsidRPr="00AE1D26" w:rsidRDefault="00D77C81" w:rsidP="00D77C81">
      <w:pPr>
        <w:jc w:val="center"/>
        <w:rPr>
          <w:rFonts w:ascii="Arial" w:hAnsi="Arial" w:cs="Arial"/>
          <w:b/>
        </w:rPr>
      </w:pPr>
    </w:p>
    <w:p w:rsidR="00D77C81" w:rsidRPr="00AE1D26" w:rsidRDefault="00D77C81" w:rsidP="00D77C81">
      <w:pPr>
        <w:jc w:val="center"/>
        <w:rPr>
          <w:rFonts w:ascii="Arial" w:hAnsi="Arial" w:cs="Arial"/>
          <w:b/>
        </w:rPr>
      </w:pPr>
    </w:p>
    <w:p w:rsidR="00D77C81" w:rsidRPr="00AE1D26" w:rsidRDefault="00D77C81" w:rsidP="00D77C81">
      <w:pPr>
        <w:jc w:val="center"/>
        <w:rPr>
          <w:rFonts w:ascii="Arial" w:hAnsi="Arial" w:cs="Arial"/>
          <w:b/>
        </w:rPr>
      </w:pPr>
    </w:p>
    <w:p w:rsidR="00D77C81" w:rsidRPr="00AE1D26" w:rsidRDefault="00D77C81" w:rsidP="00D77C81">
      <w:pPr>
        <w:jc w:val="center"/>
        <w:rPr>
          <w:rFonts w:ascii="Arial" w:hAnsi="Arial" w:cs="Arial"/>
          <w:b/>
        </w:rPr>
      </w:pPr>
    </w:p>
    <w:p w:rsidR="00D77C81" w:rsidRPr="00AE1D26" w:rsidRDefault="00D77C81" w:rsidP="00D77C81">
      <w:pPr>
        <w:jc w:val="center"/>
        <w:rPr>
          <w:rFonts w:ascii="Arial" w:hAnsi="Arial" w:cs="Arial"/>
          <w:b/>
        </w:rPr>
      </w:pPr>
    </w:p>
    <w:p w:rsidR="00D77C81" w:rsidRPr="00AE1D26" w:rsidRDefault="00D77C81" w:rsidP="00D77C81">
      <w:pPr>
        <w:jc w:val="center"/>
        <w:rPr>
          <w:rFonts w:ascii="Arial" w:hAnsi="Arial" w:cs="Arial"/>
          <w:b/>
        </w:rPr>
      </w:pPr>
    </w:p>
    <w:p w:rsidR="00D77C81" w:rsidRPr="00AE1D26" w:rsidRDefault="00D77C81" w:rsidP="00D77C81">
      <w:pPr>
        <w:jc w:val="center"/>
        <w:rPr>
          <w:rFonts w:ascii="Arial" w:hAnsi="Arial" w:cs="Arial"/>
          <w:b/>
        </w:rPr>
      </w:pPr>
    </w:p>
    <w:p w:rsidR="00D77C81" w:rsidRPr="00AE1D26" w:rsidRDefault="00D77C81" w:rsidP="00D77C81">
      <w:pPr>
        <w:jc w:val="center"/>
        <w:rPr>
          <w:rFonts w:ascii="Arial" w:hAnsi="Arial" w:cs="Arial"/>
          <w:b/>
        </w:rPr>
      </w:pPr>
    </w:p>
    <w:p w:rsidR="00D77C81" w:rsidRPr="00AE1D26" w:rsidRDefault="00D77C81" w:rsidP="00D77C81">
      <w:pPr>
        <w:jc w:val="center"/>
        <w:rPr>
          <w:rFonts w:ascii="Arial" w:hAnsi="Arial" w:cs="Arial"/>
          <w:b/>
        </w:rPr>
      </w:pPr>
    </w:p>
    <w:p w:rsidR="00D77C81" w:rsidRPr="00AE1D26" w:rsidRDefault="00D77C81" w:rsidP="00D77C81">
      <w:pPr>
        <w:jc w:val="center"/>
        <w:rPr>
          <w:rFonts w:ascii="Arial" w:hAnsi="Arial" w:cs="Arial"/>
          <w:b/>
        </w:rPr>
      </w:pPr>
    </w:p>
    <w:p w:rsidR="00D77C81" w:rsidRDefault="00D77C81" w:rsidP="00D77C81">
      <w:pPr>
        <w:tabs>
          <w:tab w:val="left" w:pos="3725"/>
        </w:tabs>
        <w:spacing w:line="276" w:lineRule="auto"/>
        <w:ind w:right="282"/>
        <w:rPr>
          <w:rFonts w:ascii="Arial" w:hAnsi="Arial" w:cs="Arial"/>
          <w:b/>
          <w:iCs/>
          <w:sz w:val="28"/>
          <w:szCs w:val="28"/>
        </w:rPr>
      </w:pPr>
    </w:p>
    <w:p w:rsidR="00D77C81" w:rsidRPr="00C43FBE" w:rsidRDefault="00D77C81" w:rsidP="00D77C81">
      <w:pPr>
        <w:tabs>
          <w:tab w:val="left" w:pos="3725"/>
        </w:tabs>
        <w:spacing w:line="276" w:lineRule="auto"/>
        <w:ind w:right="282"/>
        <w:rPr>
          <w:rFonts w:ascii="Arial" w:hAnsi="Arial" w:cs="Arial"/>
          <w:b/>
          <w:iCs/>
        </w:rPr>
      </w:pPr>
      <w:r w:rsidRPr="00C43FBE">
        <w:rPr>
          <w:rFonts w:ascii="Arial" w:hAnsi="Arial" w:cs="Arial"/>
          <w:b/>
          <w:iCs/>
        </w:rPr>
        <w:t xml:space="preserve">Intitulé du Master : </w:t>
      </w:r>
      <w:r w:rsidRPr="00C43FBE">
        <w:rPr>
          <w:rFonts w:ascii="Arial" w:hAnsi="Arial" w:cs="Arial"/>
          <w:b/>
        </w:rPr>
        <w:t>ENERGETIQUE et ENERGIES RENOUVELABLES</w:t>
      </w:r>
      <w:r w:rsidRPr="00C43FBE">
        <w:rPr>
          <w:rFonts w:ascii="Arial" w:hAnsi="Arial" w:cs="Arial"/>
          <w:b/>
          <w:iCs/>
        </w:rPr>
        <w:tab/>
      </w:r>
    </w:p>
    <w:p w:rsidR="00D77C81" w:rsidRPr="00C43FBE" w:rsidRDefault="00D77C81" w:rsidP="00D77C81">
      <w:pPr>
        <w:spacing w:line="276" w:lineRule="auto"/>
        <w:jc w:val="both"/>
        <w:rPr>
          <w:rFonts w:ascii="Arial" w:hAnsi="Arial" w:cs="Arial"/>
          <w:i/>
        </w:rPr>
      </w:pPr>
      <w:r w:rsidRPr="00C43FBE">
        <w:rPr>
          <w:rFonts w:ascii="Arial" w:hAnsi="Arial" w:cs="Arial"/>
          <w:b/>
        </w:rPr>
        <w:t>Semestre </w:t>
      </w:r>
      <w:r w:rsidRPr="00C43FBE">
        <w:rPr>
          <w:rFonts w:ascii="Arial" w:hAnsi="Arial" w:cs="Arial"/>
          <w:b/>
          <w:i/>
        </w:rPr>
        <w:t>: S1</w:t>
      </w:r>
    </w:p>
    <w:p w:rsidR="00D77C81" w:rsidRPr="00C43FBE" w:rsidRDefault="00D77C81" w:rsidP="00D77C81">
      <w:pPr>
        <w:rPr>
          <w:rFonts w:ascii="Arial" w:hAnsi="Arial" w:cs="Arial"/>
          <w:b/>
        </w:rPr>
      </w:pPr>
      <w:r w:rsidRPr="00C43FBE">
        <w:rPr>
          <w:rFonts w:ascii="Arial" w:hAnsi="Arial" w:cs="Arial"/>
          <w:b/>
          <w:iCs/>
        </w:rPr>
        <w:t>Intitulé de l’UE </w:t>
      </w:r>
      <w:r w:rsidRPr="00C43FBE">
        <w:rPr>
          <w:rFonts w:ascii="Arial" w:hAnsi="Arial" w:cs="Arial"/>
          <w:b/>
          <w:bCs/>
        </w:rPr>
        <w:t>UEF1 (O/P)</w:t>
      </w:r>
      <w:r w:rsidRPr="00C43FBE">
        <w:rPr>
          <w:rFonts w:ascii="Arial" w:hAnsi="Arial" w:cs="Arial"/>
          <w:b/>
          <w:iCs/>
        </w:rPr>
        <w:t xml:space="preserve"> : </w:t>
      </w:r>
      <w:r w:rsidRPr="00C43FBE">
        <w:rPr>
          <w:rFonts w:ascii="Arial" w:hAnsi="Arial" w:cs="Arial"/>
          <w:b/>
          <w:bCs/>
          <w:caps/>
        </w:rPr>
        <w:t>fondamentales</w:t>
      </w:r>
      <w:r w:rsidRPr="00C43FBE">
        <w:rPr>
          <w:rFonts w:ascii="Arial" w:hAnsi="Arial" w:cs="Arial"/>
          <w:b/>
        </w:rPr>
        <w:t xml:space="preserve"> </w:t>
      </w:r>
    </w:p>
    <w:p w:rsidR="00D77C81" w:rsidRPr="00C43FBE" w:rsidRDefault="00D77C81" w:rsidP="00D77C81">
      <w:pPr>
        <w:spacing w:line="276" w:lineRule="auto"/>
        <w:ind w:right="282"/>
        <w:rPr>
          <w:rFonts w:ascii="Arial" w:hAnsi="Arial" w:cs="Arial"/>
          <w:b/>
          <w:iCs/>
        </w:rPr>
      </w:pPr>
      <w:r w:rsidRPr="00C43FBE">
        <w:rPr>
          <w:rFonts w:ascii="Arial" w:hAnsi="Arial" w:cs="Arial"/>
          <w:b/>
          <w:iCs/>
        </w:rPr>
        <w:t xml:space="preserve">Intitulé de la matière : </w:t>
      </w:r>
      <w:r w:rsidRPr="005325CE">
        <w:rPr>
          <w:rFonts w:ascii="Arial" w:hAnsi="Arial" w:cs="Arial"/>
          <w:b/>
          <w:bCs/>
          <w:caps/>
        </w:rPr>
        <w:t>Mécanique des fluides Approfondie</w:t>
      </w:r>
    </w:p>
    <w:p w:rsidR="00D77C81" w:rsidRPr="00C43FBE" w:rsidRDefault="00D77C81" w:rsidP="00D77C81">
      <w:pPr>
        <w:spacing w:line="276" w:lineRule="auto"/>
        <w:ind w:right="282"/>
        <w:rPr>
          <w:rFonts w:ascii="Arial" w:hAnsi="Arial" w:cs="Arial"/>
          <w:b/>
          <w:iCs/>
        </w:rPr>
      </w:pPr>
      <w:r w:rsidRPr="00C43FBE">
        <w:rPr>
          <w:rFonts w:ascii="Arial" w:hAnsi="Arial" w:cs="Arial"/>
          <w:b/>
          <w:iCs/>
        </w:rPr>
        <w:t>Crédits : 4</w:t>
      </w:r>
    </w:p>
    <w:p w:rsidR="00D77C81" w:rsidRPr="00C43FBE" w:rsidRDefault="00D77C81" w:rsidP="00D77C81">
      <w:pPr>
        <w:spacing w:line="276" w:lineRule="auto"/>
        <w:ind w:right="282"/>
        <w:rPr>
          <w:rFonts w:ascii="Arial" w:hAnsi="Arial" w:cs="Arial"/>
          <w:b/>
          <w:iCs/>
        </w:rPr>
      </w:pPr>
      <w:r w:rsidRPr="00C43FBE">
        <w:rPr>
          <w:rFonts w:ascii="Arial" w:hAnsi="Arial" w:cs="Arial"/>
          <w:b/>
          <w:iCs/>
        </w:rPr>
        <w:t>Coefficients : 2</w:t>
      </w:r>
    </w:p>
    <w:p w:rsidR="00D77C81" w:rsidRPr="00D65D4A" w:rsidRDefault="00D77C81" w:rsidP="00D77C81">
      <w:pPr>
        <w:rPr>
          <w:rFonts w:ascii="Arial" w:hAnsi="Arial" w:cs="Arial"/>
          <w:b/>
        </w:rPr>
      </w:pPr>
      <w:r w:rsidRPr="00D65D4A">
        <w:rPr>
          <w:rFonts w:ascii="Arial" w:hAnsi="Arial" w:cs="Arial"/>
          <w:b/>
        </w:rPr>
        <w:tab/>
      </w:r>
    </w:p>
    <w:p w:rsidR="00D77C81" w:rsidRPr="00AE1D26" w:rsidRDefault="00D77C81" w:rsidP="00D77C81">
      <w:pPr>
        <w:spacing w:line="276" w:lineRule="auto"/>
        <w:jc w:val="both"/>
        <w:rPr>
          <w:rFonts w:ascii="Arial" w:hAnsi="Arial" w:cs="Arial"/>
          <w:i/>
        </w:rPr>
      </w:pPr>
      <w:r w:rsidRPr="00AE1D26">
        <w:rPr>
          <w:rFonts w:ascii="Arial" w:hAnsi="Arial" w:cs="Arial"/>
          <w:b/>
        </w:rPr>
        <w:t>Objectifs de l’enseignement</w:t>
      </w:r>
      <w:r w:rsidRPr="00AE1D26">
        <w:rPr>
          <w:rFonts w:ascii="Arial" w:hAnsi="Arial" w:cs="Arial"/>
        </w:rPr>
        <w:t xml:space="preserve"> (</w:t>
      </w:r>
      <w:r w:rsidRPr="00AE1D26">
        <w:rPr>
          <w:rFonts w:ascii="Arial" w:hAnsi="Arial" w:cs="Arial"/>
          <w:i/>
        </w:rPr>
        <w:t>Décrire ce que l’étudiant est censé avoir acquis comme compétences après le succès à cette matière – maximum 3 lignes).</w:t>
      </w:r>
    </w:p>
    <w:p w:rsidR="00D77C81" w:rsidRPr="00AE1D26" w:rsidRDefault="00D77C81" w:rsidP="00D77C81">
      <w:pPr>
        <w:spacing w:line="276" w:lineRule="auto"/>
        <w:jc w:val="both"/>
        <w:rPr>
          <w:rFonts w:ascii="Arial" w:hAnsi="Arial" w:cs="Arial"/>
          <w:i/>
        </w:rPr>
      </w:pPr>
    </w:p>
    <w:p w:rsidR="00D77C81" w:rsidRPr="00AE1D26" w:rsidRDefault="00D77C81" w:rsidP="00D77C81">
      <w:pPr>
        <w:spacing w:line="276" w:lineRule="auto"/>
        <w:jc w:val="both"/>
        <w:rPr>
          <w:rFonts w:ascii="Arial" w:hAnsi="Arial" w:cs="Arial"/>
          <w:i/>
        </w:rPr>
      </w:pPr>
      <w:r w:rsidRPr="00C43FBE">
        <w:rPr>
          <w:rFonts w:ascii="Arial" w:hAnsi="Arial" w:cs="Arial"/>
          <w:i/>
        </w:rPr>
        <w:t>L'objectif de ce cours est de présenter un certain nombre de bases de la mécanique des fluides de façon à assurer un socle de connaissances permettant d'aborder les autres cours du Master où l'on étudie un certain nombre d'applications liées à la mécanique des fluides.</w:t>
      </w:r>
    </w:p>
    <w:p w:rsidR="00D77C81" w:rsidRPr="00AE1D26" w:rsidRDefault="00D77C81" w:rsidP="00D77C81">
      <w:pPr>
        <w:spacing w:line="276" w:lineRule="auto"/>
        <w:jc w:val="both"/>
        <w:rPr>
          <w:rFonts w:ascii="Arial" w:hAnsi="Arial" w:cs="Arial"/>
          <w:i/>
        </w:rPr>
      </w:pPr>
      <w:r w:rsidRPr="00AE1D26">
        <w:rPr>
          <w:rFonts w:ascii="Arial" w:hAnsi="Arial" w:cs="Arial"/>
          <w:b/>
        </w:rPr>
        <w:t>Connaissances préalables recommandées (</w:t>
      </w:r>
      <w:r w:rsidRPr="00AE1D26">
        <w:rPr>
          <w:rFonts w:ascii="Arial" w:hAnsi="Arial" w:cs="Arial"/>
          <w:i/>
        </w:rPr>
        <w:t>descriptif succinct des connaissances requises pour pouvoir suivre cet enseignement – Maximum 2 lignes).</w:t>
      </w:r>
    </w:p>
    <w:p w:rsidR="00D77C81" w:rsidRDefault="00D77C81" w:rsidP="00D77C81">
      <w:pPr>
        <w:spacing w:line="276" w:lineRule="auto"/>
        <w:jc w:val="both"/>
        <w:rPr>
          <w:rFonts w:ascii="Arial" w:hAnsi="Arial" w:cs="Arial"/>
          <w:i/>
        </w:rPr>
      </w:pPr>
    </w:p>
    <w:p w:rsidR="00D77C81" w:rsidRPr="00AE1D26" w:rsidRDefault="00D77C81" w:rsidP="00D77C81">
      <w:pPr>
        <w:spacing w:line="276" w:lineRule="auto"/>
        <w:jc w:val="both"/>
        <w:rPr>
          <w:rFonts w:ascii="Arial" w:hAnsi="Arial" w:cs="Arial"/>
          <w:i/>
        </w:rPr>
      </w:pPr>
      <w:r w:rsidRPr="00C43FBE">
        <w:rPr>
          <w:rFonts w:ascii="Arial" w:hAnsi="Arial" w:cs="Arial"/>
          <w:i/>
        </w:rPr>
        <w:t>Pas de prérequis particulier autre que des connaissances générales de physique de niveau licence.</w:t>
      </w:r>
    </w:p>
    <w:p w:rsidR="00D77C81" w:rsidRPr="00AE1D26" w:rsidRDefault="00D77C81" w:rsidP="00D77C81">
      <w:pPr>
        <w:spacing w:line="276" w:lineRule="auto"/>
        <w:jc w:val="both"/>
        <w:rPr>
          <w:rFonts w:ascii="Arial" w:hAnsi="Arial" w:cs="Arial"/>
          <w:i/>
        </w:rPr>
      </w:pPr>
    </w:p>
    <w:p w:rsidR="00D77C81" w:rsidRPr="00AE1D26" w:rsidRDefault="00D77C81" w:rsidP="00D77C81">
      <w:pPr>
        <w:spacing w:line="276" w:lineRule="auto"/>
        <w:jc w:val="both"/>
        <w:rPr>
          <w:rFonts w:ascii="Arial" w:hAnsi="Arial" w:cs="Arial"/>
          <w:b/>
        </w:rPr>
      </w:pPr>
      <w:r w:rsidRPr="00AE1D26">
        <w:rPr>
          <w:rFonts w:ascii="Arial" w:hAnsi="Arial" w:cs="Arial"/>
          <w:b/>
        </w:rPr>
        <w:lastRenderedPageBreak/>
        <w:t>Contenu de la matière</w:t>
      </w:r>
      <w:r w:rsidRPr="00AE1D26">
        <w:rPr>
          <w:rFonts w:ascii="Arial" w:hAnsi="Arial" w:cs="Arial"/>
          <w:bCs/>
          <w:i/>
          <w:iCs/>
        </w:rPr>
        <w:t xml:space="preserve"> (indiquer obligatoirement le contenu détaillé du programme en présentiel et du travail personnel)</w:t>
      </w:r>
      <w:r w:rsidRPr="00AE1D26">
        <w:rPr>
          <w:rFonts w:ascii="Arial" w:hAnsi="Arial" w:cs="Arial"/>
          <w:b/>
        </w:rPr>
        <w:t xml:space="preserve"> </w:t>
      </w:r>
    </w:p>
    <w:p w:rsidR="00D77C81" w:rsidRPr="00AE1D26" w:rsidRDefault="00D77C81" w:rsidP="00D77C81">
      <w:pPr>
        <w:spacing w:line="276" w:lineRule="auto"/>
        <w:jc w:val="both"/>
        <w:rPr>
          <w:rFonts w:ascii="Arial" w:hAnsi="Arial" w:cs="Arial"/>
          <w:b/>
        </w:rPr>
      </w:pPr>
    </w:p>
    <w:p w:rsidR="00D77C81" w:rsidRPr="00C43FBE" w:rsidRDefault="00D77C81" w:rsidP="00D77C81">
      <w:pPr>
        <w:spacing w:line="276" w:lineRule="auto"/>
        <w:jc w:val="center"/>
        <w:rPr>
          <w:rFonts w:ascii="Arial" w:hAnsi="Arial" w:cs="Arial"/>
          <w:b/>
        </w:rPr>
      </w:pPr>
      <w:r w:rsidRPr="00C43FBE">
        <w:rPr>
          <w:rFonts w:ascii="Arial" w:hAnsi="Arial" w:cs="Arial"/>
          <w:b/>
        </w:rPr>
        <w:t>MECANIQUE DES FLUIDES APP</w:t>
      </w:r>
      <w:r>
        <w:rPr>
          <w:rFonts w:ascii="Arial" w:hAnsi="Arial" w:cs="Arial"/>
          <w:b/>
        </w:rPr>
        <w:t>ROFONDIE</w:t>
      </w:r>
    </w:p>
    <w:p w:rsidR="00D77C81" w:rsidRPr="00C43FBE" w:rsidRDefault="00D77C81" w:rsidP="00D77C81">
      <w:pPr>
        <w:spacing w:line="276" w:lineRule="auto"/>
        <w:jc w:val="both"/>
        <w:rPr>
          <w:rFonts w:ascii="Arial" w:hAnsi="Arial" w:cs="Arial"/>
          <w:b/>
        </w:rPr>
      </w:pPr>
    </w:p>
    <w:p w:rsidR="00D77C81" w:rsidRPr="00C43FBE" w:rsidRDefault="00D77C81" w:rsidP="00D77C81">
      <w:pPr>
        <w:spacing w:line="276" w:lineRule="auto"/>
        <w:jc w:val="both"/>
        <w:rPr>
          <w:rFonts w:ascii="Arial" w:hAnsi="Arial" w:cs="Arial"/>
          <w:b/>
        </w:rPr>
      </w:pPr>
      <w:r w:rsidRPr="00C43FBE">
        <w:rPr>
          <w:rFonts w:ascii="Arial" w:hAnsi="Arial" w:cs="Arial"/>
          <w:b/>
        </w:rPr>
        <w:t>I- Quelques concepts fondamentaux en mécanique des fluides.</w:t>
      </w:r>
    </w:p>
    <w:p w:rsidR="00D77C81" w:rsidRPr="00C43FBE" w:rsidRDefault="00D77C81" w:rsidP="00D77C81">
      <w:pPr>
        <w:spacing w:line="276" w:lineRule="auto"/>
        <w:ind w:left="567"/>
        <w:jc w:val="both"/>
        <w:rPr>
          <w:rFonts w:ascii="Arial" w:hAnsi="Arial" w:cs="Arial"/>
          <w:bCs/>
        </w:rPr>
      </w:pPr>
      <w:r w:rsidRPr="00C43FBE">
        <w:rPr>
          <w:rFonts w:ascii="Arial" w:hAnsi="Arial" w:cs="Arial"/>
          <w:bCs/>
        </w:rPr>
        <w:t>- Ecoulement Unidimensionnel</w:t>
      </w:r>
    </w:p>
    <w:p w:rsidR="00D77C81" w:rsidRPr="00C43FBE" w:rsidRDefault="00D77C81" w:rsidP="00D77C81">
      <w:pPr>
        <w:spacing w:line="276" w:lineRule="auto"/>
        <w:ind w:left="567"/>
        <w:jc w:val="both"/>
        <w:rPr>
          <w:rFonts w:ascii="Arial" w:hAnsi="Arial" w:cs="Arial"/>
          <w:bCs/>
        </w:rPr>
      </w:pPr>
      <w:r w:rsidRPr="00C43FBE">
        <w:rPr>
          <w:rFonts w:ascii="Arial" w:hAnsi="Arial" w:cs="Arial"/>
          <w:bCs/>
        </w:rPr>
        <w:t>- Equation de Continuité (Conservation de Masse)</w:t>
      </w:r>
    </w:p>
    <w:p w:rsidR="00D77C81" w:rsidRPr="00C43FBE" w:rsidRDefault="00D77C81" w:rsidP="00D77C81">
      <w:pPr>
        <w:spacing w:line="276" w:lineRule="auto"/>
        <w:ind w:left="567"/>
        <w:jc w:val="both"/>
        <w:rPr>
          <w:rFonts w:ascii="Arial" w:hAnsi="Arial" w:cs="Arial"/>
          <w:bCs/>
        </w:rPr>
      </w:pPr>
      <w:r w:rsidRPr="00C43FBE">
        <w:rPr>
          <w:rFonts w:ascii="Arial" w:hAnsi="Arial" w:cs="Arial"/>
          <w:bCs/>
        </w:rPr>
        <w:t>- Equation de Mouvement (Conservation de Quantités de Mouvement)</w:t>
      </w:r>
    </w:p>
    <w:p w:rsidR="00D77C81" w:rsidRPr="00C43FBE" w:rsidRDefault="00D77C81" w:rsidP="00D77C81">
      <w:pPr>
        <w:spacing w:line="276" w:lineRule="auto"/>
        <w:ind w:left="567"/>
        <w:jc w:val="both"/>
        <w:rPr>
          <w:rFonts w:ascii="Arial" w:hAnsi="Arial" w:cs="Arial"/>
          <w:bCs/>
        </w:rPr>
      </w:pPr>
      <w:r w:rsidRPr="00C43FBE">
        <w:rPr>
          <w:rFonts w:ascii="Arial" w:hAnsi="Arial" w:cs="Arial"/>
          <w:bCs/>
        </w:rPr>
        <w:t>- Résumé des Principes et Equations en Thermodynamique</w:t>
      </w:r>
    </w:p>
    <w:p w:rsidR="00D77C81" w:rsidRPr="00C43FBE" w:rsidRDefault="00D77C81" w:rsidP="00D77C81">
      <w:pPr>
        <w:spacing w:line="276" w:lineRule="auto"/>
        <w:ind w:left="567"/>
        <w:jc w:val="both"/>
        <w:rPr>
          <w:rFonts w:ascii="Arial" w:hAnsi="Arial" w:cs="Arial"/>
          <w:b/>
        </w:rPr>
      </w:pPr>
      <w:r w:rsidRPr="00C43FBE">
        <w:rPr>
          <w:rFonts w:ascii="Arial" w:hAnsi="Arial" w:cs="Arial"/>
          <w:bCs/>
        </w:rPr>
        <w:t>- Entropie</w:t>
      </w:r>
    </w:p>
    <w:p w:rsidR="00D77C81" w:rsidRPr="00C43FBE" w:rsidRDefault="00D77C81" w:rsidP="00D77C81">
      <w:pPr>
        <w:spacing w:line="276" w:lineRule="auto"/>
        <w:jc w:val="both"/>
        <w:rPr>
          <w:rFonts w:ascii="Arial" w:hAnsi="Arial" w:cs="Arial"/>
          <w:bCs/>
        </w:rPr>
      </w:pPr>
      <w:r w:rsidRPr="00C43FBE">
        <w:rPr>
          <w:rFonts w:ascii="Arial" w:hAnsi="Arial" w:cs="Arial"/>
          <w:b/>
        </w:rPr>
        <w:t>II-</w:t>
      </w:r>
      <w:r w:rsidRPr="00C43FBE">
        <w:rPr>
          <w:rFonts w:ascii="Arial" w:hAnsi="Arial" w:cs="Arial"/>
          <w:bCs/>
        </w:rPr>
        <w:t xml:space="preserve"> </w:t>
      </w:r>
      <w:r w:rsidRPr="00C43FBE">
        <w:rPr>
          <w:rFonts w:ascii="Arial" w:hAnsi="Arial" w:cs="Arial"/>
          <w:b/>
        </w:rPr>
        <w:t>Ecoulement unidimensionnel adiabatique stationnaire d'un fluide compressible</w:t>
      </w:r>
      <w:r w:rsidRPr="00C43FBE">
        <w:rPr>
          <w:rFonts w:ascii="Arial" w:hAnsi="Arial" w:cs="Arial"/>
          <w:bCs/>
        </w:rPr>
        <w:t>.</w:t>
      </w:r>
    </w:p>
    <w:p w:rsidR="00D77C81" w:rsidRPr="00C43FBE" w:rsidRDefault="00D77C81" w:rsidP="00D77C81">
      <w:pPr>
        <w:spacing w:line="276" w:lineRule="auto"/>
        <w:ind w:left="567"/>
        <w:jc w:val="both"/>
        <w:rPr>
          <w:rFonts w:ascii="Arial" w:hAnsi="Arial" w:cs="Arial"/>
          <w:bCs/>
        </w:rPr>
      </w:pPr>
      <w:r w:rsidRPr="00C43FBE">
        <w:rPr>
          <w:rFonts w:ascii="Arial" w:hAnsi="Arial" w:cs="Arial"/>
          <w:bCs/>
        </w:rPr>
        <w:t>- Vitesse du Son</w:t>
      </w:r>
    </w:p>
    <w:p w:rsidR="00D77C81" w:rsidRPr="00C43FBE" w:rsidRDefault="00D77C81" w:rsidP="00D77C81">
      <w:pPr>
        <w:spacing w:line="276" w:lineRule="auto"/>
        <w:ind w:left="567"/>
        <w:jc w:val="both"/>
        <w:rPr>
          <w:rFonts w:ascii="Arial" w:hAnsi="Arial" w:cs="Arial"/>
          <w:bCs/>
        </w:rPr>
      </w:pPr>
      <w:r w:rsidRPr="00C43FBE">
        <w:rPr>
          <w:rFonts w:ascii="Arial" w:hAnsi="Arial" w:cs="Arial"/>
          <w:bCs/>
        </w:rPr>
        <w:t>- Conditions de Stagnation</w:t>
      </w:r>
    </w:p>
    <w:p w:rsidR="00D77C81" w:rsidRPr="00C43FBE" w:rsidRDefault="00D77C81" w:rsidP="00D77C81">
      <w:pPr>
        <w:spacing w:line="276" w:lineRule="auto"/>
        <w:ind w:left="567"/>
        <w:jc w:val="both"/>
        <w:rPr>
          <w:rFonts w:ascii="Arial" w:hAnsi="Arial" w:cs="Arial"/>
          <w:bCs/>
        </w:rPr>
      </w:pPr>
      <w:r w:rsidRPr="00C43FBE">
        <w:rPr>
          <w:rFonts w:ascii="Arial" w:hAnsi="Arial" w:cs="Arial"/>
          <w:bCs/>
        </w:rPr>
        <w:t>- Différentes Formes de l'Equation d'Energie</w:t>
      </w:r>
    </w:p>
    <w:p w:rsidR="00D77C81" w:rsidRPr="00C43FBE" w:rsidRDefault="00D77C81" w:rsidP="00D77C81">
      <w:pPr>
        <w:spacing w:line="276" w:lineRule="auto"/>
        <w:ind w:left="567"/>
        <w:jc w:val="both"/>
        <w:rPr>
          <w:rFonts w:ascii="Arial" w:hAnsi="Arial" w:cs="Arial"/>
          <w:bCs/>
        </w:rPr>
      </w:pPr>
      <w:r w:rsidRPr="00C43FBE">
        <w:rPr>
          <w:rFonts w:ascii="Arial" w:hAnsi="Arial" w:cs="Arial"/>
          <w:bCs/>
        </w:rPr>
        <w:t>- Coefficient de Pression</w:t>
      </w:r>
    </w:p>
    <w:p w:rsidR="00D77C81" w:rsidRPr="00C43FBE" w:rsidRDefault="00D77C81" w:rsidP="00D77C81">
      <w:pPr>
        <w:spacing w:line="276" w:lineRule="auto"/>
        <w:ind w:left="567"/>
        <w:jc w:val="both"/>
        <w:rPr>
          <w:rFonts w:ascii="Arial" w:hAnsi="Arial" w:cs="Arial"/>
          <w:bCs/>
        </w:rPr>
      </w:pPr>
      <w:r w:rsidRPr="00C43FBE">
        <w:rPr>
          <w:rFonts w:ascii="Arial" w:hAnsi="Arial" w:cs="Arial"/>
          <w:bCs/>
        </w:rPr>
        <w:t>- Ecoulement Stationnaire, Isentropique à Travers une Conduite à Section Variable</w:t>
      </w:r>
    </w:p>
    <w:p w:rsidR="00D77C81" w:rsidRPr="00C43FBE" w:rsidRDefault="00D77C81" w:rsidP="00D77C81">
      <w:pPr>
        <w:spacing w:line="276" w:lineRule="auto"/>
        <w:ind w:left="567"/>
        <w:jc w:val="both"/>
        <w:rPr>
          <w:rFonts w:ascii="Arial" w:hAnsi="Arial" w:cs="Arial"/>
          <w:bCs/>
        </w:rPr>
      </w:pPr>
      <w:r w:rsidRPr="00C43FBE">
        <w:rPr>
          <w:rFonts w:ascii="Arial" w:hAnsi="Arial" w:cs="Arial"/>
          <w:bCs/>
        </w:rPr>
        <w:t>- Tuyère Convergente-Divergente</w:t>
      </w:r>
    </w:p>
    <w:p w:rsidR="00D77C81" w:rsidRPr="00C43FBE" w:rsidRDefault="00D77C81" w:rsidP="00D77C81">
      <w:pPr>
        <w:spacing w:line="276" w:lineRule="auto"/>
        <w:ind w:left="567"/>
        <w:jc w:val="both"/>
        <w:rPr>
          <w:rFonts w:ascii="Arial" w:hAnsi="Arial" w:cs="Arial"/>
          <w:bCs/>
        </w:rPr>
      </w:pPr>
      <w:r w:rsidRPr="00C43FBE">
        <w:rPr>
          <w:rFonts w:ascii="Arial" w:hAnsi="Arial" w:cs="Arial"/>
          <w:bCs/>
        </w:rPr>
        <w:t>- Résumé des Equations</w:t>
      </w:r>
    </w:p>
    <w:p w:rsidR="00D77C81" w:rsidRPr="00C43FBE" w:rsidRDefault="00D77C81" w:rsidP="00D77C81">
      <w:pPr>
        <w:spacing w:line="276" w:lineRule="auto"/>
        <w:jc w:val="both"/>
        <w:rPr>
          <w:rFonts w:ascii="Arial" w:hAnsi="Arial" w:cs="Arial"/>
          <w:bCs/>
        </w:rPr>
      </w:pPr>
    </w:p>
    <w:p w:rsidR="00D77C81" w:rsidRPr="00C43FBE" w:rsidRDefault="00D77C81" w:rsidP="00D77C81">
      <w:pPr>
        <w:spacing w:line="276" w:lineRule="auto"/>
        <w:jc w:val="both"/>
        <w:rPr>
          <w:rFonts w:ascii="Arial" w:hAnsi="Arial" w:cs="Arial"/>
          <w:bCs/>
        </w:rPr>
      </w:pPr>
      <w:r w:rsidRPr="00C43FBE">
        <w:rPr>
          <w:rFonts w:ascii="Arial" w:hAnsi="Arial" w:cs="Arial"/>
          <w:bCs/>
        </w:rPr>
        <w:t xml:space="preserve">III- </w:t>
      </w:r>
      <w:r w:rsidRPr="00C43FBE">
        <w:rPr>
          <w:rFonts w:ascii="Arial" w:hAnsi="Arial" w:cs="Arial"/>
          <w:b/>
        </w:rPr>
        <w:t>Ecoulement de Prandtl-Meyer.</w:t>
      </w:r>
    </w:p>
    <w:p w:rsidR="00D77C81" w:rsidRPr="00C43FBE" w:rsidRDefault="00D77C81" w:rsidP="00D77C81">
      <w:pPr>
        <w:spacing w:line="276" w:lineRule="auto"/>
        <w:ind w:left="567"/>
        <w:jc w:val="both"/>
        <w:rPr>
          <w:rFonts w:ascii="Arial" w:hAnsi="Arial" w:cs="Arial"/>
          <w:bCs/>
        </w:rPr>
      </w:pPr>
      <w:r w:rsidRPr="00C43FBE">
        <w:rPr>
          <w:rFonts w:ascii="Arial" w:hAnsi="Arial" w:cs="Arial"/>
          <w:bCs/>
        </w:rPr>
        <w:t>-Lignes de Mach et Quelques Relations linéaires en Ecoulement Bidimensionnel</w:t>
      </w:r>
    </w:p>
    <w:p w:rsidR="00D77C81" w:rsidRPr="00C43FBE" w:rsidRDefault="00D77C81" w:rsidP="00D77C81">
      <w:pPr>
        <w:spacing w:line="276" w:lineRule="auto"/>
        <w:ind w:left="567"/>
        <w:jc w:val="both"/>
        <w:rPr>
          <w:rFonts w:ascii="Arial" w:hAnsi="Arial" w:cs="Arial"/>
          <w:bCs/>
        </w:rPr>
      </w:pPr>
      <w:r w:rsidRPr="00C43FBE">
        <w:rPr>
          <w:rFonts w:ascii="Arial" w:hAnsi="Arial" w:cs="Arial"/>
          <w:bCs/>
        </w:rPr>
        <w:t>- Concept des Processus de Compression et d'Expansion de Prandtl-Meyer</w:t>
      </w:r>
    </w:p>
    <w:p w:rsidR="00D77C81" w:rsidRPr="00C43FBE" w:rsidRDefault="00D77C81" w:rsidP="00D77C81">
      <w:pPr>
        <w:spacing w:line="276" w:lineRule="auto"/>
        <w:ind w:left="567"/>
        <w:jc w:val="both"/>
        <w:rPr>
          <w:rFonts w:ascii="Arial" w:hAnsi="Arial" w:cs="Arial"/>
          <w:bCs/>
        </w:rPr>
      </w:pPr>
      <w:r w:rsidRPr="00C43FBE">
        <w:rPr>
          <w:rFonts w:ascii="Arial" w:hAnsi="Arial" w:cs="Arial"/>
          <w:bCs/>
        </w:rPr>
        <w:t>- Analyse de l'Ecoulement de Prandtl-Meyer</w:t>
      </w:r>
    </w:p>
    <w:p w:rsidR="00D77C81" w:rsidRPr="00C43FBE" w:rsidRDefault="00D77C81" w:rsidP="00D77C81">
      <w:pPr>
        <w:spacing w:line="276" w:lineRule="auto"/>
        <w:ind w:left="567"/>
        <w:jc w:val="both"/>
        <w:rPr>
          <w:rFonts w:ascii="Arial" w:hAnsi="Arial" w:cs="Arial"/>
          <w:bCs/>
        </w:rPr>
      </w:pPr>
      <w:r w:rsidRPr="00C43FBE">
        <w:rPr>
          <w:rFonts w:ascii="Arial" w:hAnsi="Arial" w:cs="Arial"/>
          <w:bCs/>
        </w:rPr>
        <w:t>- Résumé des Equations</w:t>
      </w:r>
    </w:p>
    <w:p w:rsidR="00D77C81" w:rsidRPr="00C43FBE" w:rsidRDefault="00D77C81" w:rsidP="00D77C81">
      <w:pPr>
        <w:spacing w:line="276" w:lineRule="auto"/>
        <w:jc w:val="both"/>
        <w:rPr>
          <w:rFonts w:ascii="Arial" w:hAnsi="Arial" w:cs="Arial"/>
          <w:bCs/>
        </w:rPr>
      </w:pPr>
    </w:p>
    <w:p w:rsidR="00D77C81" w:rsidRPr="00C43FBE" w:rsidRDefault="00D77C81" w:rsidP="00D77C81">
      <w:pPr>
        <w:spacing w:line="276" w:lineRule="auto"/>
        <w:jc w:val="both"/>
        <w:rPr>
          <w:rFonts w:ascii="Arial" w:hAnsi="Arial" w:cs="Arial"/>
          <w:bCs/>
        </w:rPr>
      </w:pPr>
      <w:r w:rsidRPr="00C43FBE">
        <w:rPr>
          <w:rFonts w:ascii="Arial" w:hAnsi="Arial" w:cs="Arial"/>
          <w:bCs/>
        </w:rPr>
        <w:t xml:space="preserve">IV- </w:t>
      </w:r>
      <w:r w:rsidRPr="00C43FBE">
        <w:rPr>
          <w:rFonts w:ascii="Arial" w:hAnsi="Arial" w:cs="Arial"/>
          <w:b/>
        </w:rPr>
        <w:t>Onde de choc normale.</w:t>
      </w:r>
    </w:p>
    <w:p w:rsidR="00D77C81" w:rsidRPr="00C43FBE" w:rsidRDefault="00D77C81" w:rsidP="00D77C81">
      <w:pPr>
        <w:spacing w:line="276" w:lineRule="auto"/>
        <w:ind w:left="567"/>
        <w:jc w:val="both"/>
        <w:rPr>
          <w:rFonts w:ascii="Arial" w:hAnsi="Arial" w:cs="Arial"/>
          <w:bCs/>
        </w:rPr>
      </w:pPr>
      <w:r w:rsidRPr="00C43FBE">
        <w:rPr>
          <w:rFonts w:ascii="Arial" w:hAnsi="Arial" w:cs="Arial"/>
          <w:bCs/>
        </w:rPr>
        <w:t>- Concept et Analyse</w:t>
      </w:r>
    </w:p>
    <w:p w:rsidR="00D77C81" w:rsidRPr="00C43FBE" w:rsidRDefault="00D77C81" w:rsidP="00D77C81">
      <w:pPr>
        <w:spacing w:line="276" w:lineRule="auto"/>
        <w:ind w:left="567"/>
        <w:jc w:val="both"/>
        <w:rPr>
          <w:rFonts w:ascii="Arial" w:hAnsi="Arial" w:cs="Arial"/>
          <w:bCs/>
        </w:rPr>
      </w:pPr>
      <w:r w:rsidRPr="00C43FBE">
        <w:rPr>
          <w:rFonts w:ascii="Arial" w:hAnsi="Arial" w:cs="Arial"/>
          <w:bCs/>
        </w:rPr>
        <w:t>- Résumé des Equations</w:t>
      </w:r>
    </w:p>
    <w:p w:rsidR="00D77C81" w:rsidRPr="00C43FBE" w:rsidRDefault="00D77C81" w:rsidP="00D77C81">
      <w:pPr>
        <w:spacing w:line="276" w:lineRule="auto"/>
        <w:jc w:val="both"/>
        <w:rPr>
          <w:rFonts w:ascii="Arial" w:hAnsi="Arial" w:cs="Arial"/>
          <w:bCs/>
        </w:rPr>
      </w:pPr>
    </w:p>
    <w:p w:rsidR="00D77C81" w:rsidRPr="00C43FBE" w:rsidRDefault="00D77C81" w:rsidP="00D77C81">
      <w:pPr>
        <w:spacing w:line="276" w:lineRule="auto"/>
        <w:jc w:val="both"/>
        <w:rPr>
          <w:rFonts w:ascii="Arial" w:hAnsi="Arial" w:cs="Arial"/>
          <w:bCs/>
        </w:rPr>
      </w:pPr>
      <w:r w:rsidRPr="00C43FBE">
        <w:rPr>
          <w:rFonts w:ascii="Arial" w:hAnsi="Arial" w:cs="Arial"/>
          <w:bCs/>
        </w:rPr>
        <w:t xml:space="preserve">V- </w:t>
      </w:r>
      <w:r w:rsidRPr="00C43FBE">
        <w:rPr>
          <w:rFonts w:ascii="Arial" w:hAnsi="Arial" w:cs="Arial"/>
          <w:b/>
        </w:rPr>
        <w:t>Ecoulement de Fanno.</w:t>
      </w:r>
    </w:p>
    <w:p w:rsidR="00D77C81" w:rsidRPr="00C43FBE" w:rsidRDefault="00D77C81" w:rsidP="00D77C81">
      <w:pPr>
        <w:spacing w:line="276" w:lineRule="auto"/>
        <w:ind w:left="567"/>
        <w:jc w:val="both"/>
        <w:rPr>
          <w:rFonts w:ascii="Arial" w:hAnsi="Arial" w:cs="Arial"/>
          <w:bCs/>
        </w:rPr>
      </w:pPr>
      <w:r w:rsidRPr="00C43FBE">
        <w:rPr>
          <w:rFonts w:ascii="Arial" w:hAnsi="Arial" w:cs="Arial"/>
          <w:bCs/>
        </w:rPr>
        <w:t>- Concept et Analyse d'un Ecoulement Adiabatique dans une Conduite à Section Constante avec frottement</w:t>
      </w:r>
    </w:p>
    <w:p w:rsidR="00D77C81" w:rsidRPr="00C43FBE" w:rsidRDefault="00D77C81" w:rsidP="00D77C81">
      <w:pPr>
        <w:spacing w:line="276" w:lineRule="auto"/>
        <w:ind w:left="567"/>
        <w:jc w:val="both"/>
        <w:rPr>
          <w:rFonts w:ascii="Arial" w:hAnsi="Arial" w:cs="Arial"/>
          <w:bCs/>
        </w:rPr>
      </w:pPr>
      <w:r w:rsidRPr="00C43FBE">
        <w:rPr>
          <w:rFonts w:ascii="Arial" w:hAnsi="Arial" w:cs="Arial"/>
          <w:bCs/>
        </w:rPr>
        <w:t>- Ligne de Fanno</w:t>
      </w:r>
    </w:p>
    <w:p w:rsidR="00D77C81" w:rsidRPr="00C43FBE" w:rsidRDefault="00D77C81" w:rsidP="00D77C81">
      <w:pPr>
        <w:spacing w:line="276" w:lineRule="auto"/>
        <w:ind w:left="567"/>
        <w:jc w:val="both"/>
        <w:rPr>
          <w:rFonts w:ascii="Arial" w:hAnsi="Arial" w:cs="Arial"/>
          <w:bCs/>
        </w:rPr>
      </w:pPr>
      <w:r w:rsidRPr="00C43FBE">
        <w:rPr>
          <w:rFonts w:ascii="Arial" w:hAnsi="Arial" w:cs="Arial"/>
          <w:bCs/>
        </w:rPr>
        <w:t>- Résumé des Equations</w:t>
      </w:r>
    </w:p>
    <w:p w:rsidR="00D77C81" w:rsidRPr="00C43FBE" w:rsidRDefault="00D77C81" w:rsidP="00D77C81">
      <w:pPr>
        <w:spacing w:line="276" w:lineRule="auto"/>
        <w:jc w:val="both"/>
        <w:rPr>
          <w:rFonts w:ascii="Arial" w:hAnsi="Arial" w:cs="Arial"/>
          <w:bCs/>
        </w:rPr>
      </w:pPr>
    </w:p>
    <w:p w:rsidR="00D77C81" w:rsidRPr="00C43FBE" w:rsidRDefault="00D77C81" w:rsidP="00D77C81">
      <w:pPr>
        <w:spacing w:line="276" w:lineRule="auto"/>
        <w:jc w:val="both"/>
        <w:rPr>
          <w:rFonts w:ascii="Arial" w:hAnsi="Arial" w:cs="Arial"/>
          <w:bCs/>
        </w:rPr>
      </w:pPr>
      <w:r w:rsidRPr="00C43FBE">
        <w:rPr>
          <w:rFonts w:ascii="Arial" w:hAnsi="Arial" w:cs="Arial"/>
          <w:bCs/>
        </w:rPr>
        <w:t xml:space="preserve">VI- </w:t>
      </w:r>
      <w:r w:rsidRPr="00C43FBE">
        <w:rPr>
          <w:rFonts w:ascii="Arial" w:hAnsi="Arial" w:cs="Arial"/>
          <w:b/>
        </w:rPr>
        <w:t>Ecoulement de Rayleigh.</w:t>
      </w:r>
    </w:p>
    <w:p w:rsidR="00D77C81" w:rsidRPr="00C43FBE" w:rsidRDefault="00D77C81" w:rsidP="00D77C81">
      <w:pPr>
        <w:spacing w:line="276" w:lineRule="auto"/>
        <w:ind w:left="567"/>
        <w:jc w:val="both"/>
        <w:rPr>
          <w:rFonts w:ascii="Arial" w:hAnsi="Arial" w:cs="Arial"/>
          <w:bCs/>
        </w:rPr>
      </w:pPr>
      <w:r w:rsidRPr="00C43FBE">
        <w:rPr>
          <w:rFonts w:ascii="Arial" w:hAnsi="Arial" w:cs="Arial"/>
          <w:bCs/>
        </w:rPr>
        <w:t>- Concept et Analyse d'un Ecoulement sans Frottement dans une Conduite à Section Constante avec transfert de Chaleur</w:t>
      </w:r>
    </w:p>
    <w:p w:rsidR="00D77C81" w:rsidRPr="00C43FBE" w:rsidRDefault="00D77C81" w:rsidP="00D77C81">
      <w:pPr>
        <w:spacing w:line="276" w:lineRule="auto"/>
        <w:ind w:left="567"/>
        <w:jc w:val="both"/>
        <w:rPr>
          <w:rFonts w:ascii="Arial" w:hAnsi="Arial" w:cs="Arial"/>
          <w:bCs/>
        </w:rPr>
      </w:pPr>
      <w:r w:rsidRPr="00C43FBE">
        <w:rPr>
          <w:rFonts w:ascii="Arial" w:hAnsi="Arial" w:cs="Arial"/>
          <w:bCs/>
        </w:rPr>
        <w:t>- Ligne de Rayleigh</w:t>
      </w:r>
    </w:p>
    <w:p w:rsidR="00D77C81" w:rsidRPr="00C43FBE" w:rsidRDefault="00D77C81" w:rsidP="00D77C81">
      <w:pPr>
        <w:spacing w:line="276" w:lineRule="auto"/>
        <w:ind w:left="567"/>
        <w:jc w:val="both"/>
        <w:rPr>
          <w:rFonts w:ascii="Arial" w:hAnsi="Arial" w:cs="Arial"/>
          <w:bCs/>
        </w:rPr>
      </w:pPr>
      <w:r w:rsidRPr="00C43FBE">
        <w:rPr>
          <w:rFonts w:ascii="Arial" w:hAnsi="Arial" w:cs="Arial"/>
          <w:bCs/>
        </w:rPr>
        <w:t>- Résumé des Equations</w:t>
      </w:r>
    </w:p>
    <w:p w:rsidR="00D77C81" w:rsidRPr="00C43FBE" w:rsidRDefault="00D77C81" w:rsidP="00D77C81">
      <w:pPr>
        <w:spacing w:line="276" w:lineRule="auto"/>
        <w:ind w:left="567"/>
        <w:jc w:val="both"/>
        <w:rPr>
          <w:rFonts w:ascii="Arial" w:hAnsi="Arial" w:cs="Arial"/>
          <w:bCs/>
        </w:rPr>
      </w:pPr>
      <w:r w:rsidRPr="00C43FBE">
        <w:rPr>
          <w:rFonts w:ascii="Arial" w:hAnsi="Arial" w:cs="Arial"/>
          <w:bCs/>
        </w:rPr>
        <w:t>- Représentation Graphique des Processus d'un Ecoulement d'Air, stationnaire et unidimensionnel</w:t>
      </w:r>
    </w:p>
    <w:p w:rsidR="00D77C81" w:rsidRPr="00AE1D26" w:rsidRDefault="00D77C81" w:rsidP="00D77C81">
      <w:pPr>
        <w:spacing w:line="276" w:lineRule="auto"/>
        <w:jc w:val="both"/>
        <w:rPr>
          <w:rFonts w:ascii="Arial" w:hAnsi="Arial" w:cs="Arial"/>
          <w:b/>
        </w:rPr>
      </w:pPr>
    </w:p>
    <w:p w:rsidR="00D77C81" w:rsidRPr="00AE1D26" w:rsidRDefault="00D77C81" w:rsidP="00D77C81">
      <w:pPr>
        <w:spacing w:line="276" w:lineRule="auto"/>
        <w:jc w:val="both"/>
        <w:rPr>
          <w:rFonts w:ascii="Arial" w:hAnsi="Arial" w:cs="Arial"/>
          <w:b/>
          <w:i/>
        </w:rPr>
      </w:pPr>
      <w:r w:rsidRPr="00AE1D26">
        <w:rPr>
          <w:rFonts w:ascii="Arial" w:hAnsi="Arial" w:cs="Arial"/>
          <w:b/>
        </w:rPr>
        <w:t>Mode d’évaluation : </w:t>
      </w:r>
      <w:r w:rsidRPr="00AE1D26">
        <w:rPr>
          <w:rFonts w:ascii="Arial" w:hAnsi="Arial" w:cs="Arial"/>
          <w:i/>
        </w:rPr>
        <w:t>Contrôle continu, examen, etc… (La pondération est laissée à l’appréciation de l’équipe de formation)</w:t>
      </w:r>
    </w:p>
    <w:p w:rsidR="00D77C81" w:rsidRPr="00AE1D26" w:rsidRDefault="00D77C81" w:rsidP="00D77C81">
      <w:pPr>
        <w:spacing w:line="276" w:lineRule="auto"/>
        <w:jc w:val="both"/>
        <w:rPr>
          <w:rFonts w:ascii="Arial" w:hAnsi="Arial" w:cs="Arial"/>
          <w:b/>
        </w:rPr>
      </w:pPr>
      <w:r>
        <w:rPr>
          <w:rFonts w:ascii="Arial" w:hAnsi="Arial" w:cs="Arial"/>
        </w:rPr>
        <w:lastRenderedPageBreak/>
        <w:t>CONTINU </w:t>
      </w:r>
    </w:p>
    <w:p w:rsidR="00D77C81" w:rsidRPr="00AE1D26" w:rsidRDefault="00D77C81" w:rsidP="00D77C81">
      <w:pPr>
        <w:spacing w:line="276" w:lineRule="auto"/>
        <w:jc w:val="both"/>
        <w:rPr>
          <w:rFonts w:ascii="Arial" w:hAnsi="Arial" w:cs="Arial"/>
          <w:b/>
        </w:rPr>
      </w:pPr>
    </w:p>
    <w:p w:rsidR="00D77C81" w:rsidRPr="00AE1D26" w:rsidRDefault="00D77C81" w:rsidP="00D77C81">
      <w:pPr>
        <w:spacing w:line="276" w:lineRule="auto"/>
        <w:jc w:val="both"/>
        <w:rPr>
          <w:rFonts w:ascii="Arial" w:hAnsi="Arial" w:cs="Arial"/>
          <w:i/>
        </w:rPr>
      </w:pPr>
      <w:r w:rsidRPr="00AE1D26">
        <w:rPr>
          <w:rFonts w:ascii="Arial" w:hAnsi="Arial" w:cs="Arial"/>
          <w:b/>
        </w:rPr>
        <w:t xml:space="preserve">Références   </w:t>
      </w:r>
      <w:r w:rsidRPr="00AE1D26">
        <w:rPr>
          <w:rFonts w:ascii="Arial" w:hAnsi="Arial" w:cs="Arial"/>
        </w:rPr>
        <w:t xml:space="preserve"> </w:t>
      </w:r>
      <w:r w:rsidRPr="00AE1D26">
        <w:rPr>
          <w:rFonts w:ascii="Arial" w:hAnsi="Arial" w:cs="Arial"/>
          <w:i/>
          <w:iCs/>
        </w:rPr>
        <w:t>(Livres</w:t>
      </w:r>
      <w:r w:rsidRPr="00AE1D26">
        <w:rPr>
          <w:rFonts w:ascii="Arial" w:hAnsi="Arial" w:cs="Arial"/>
          <w:i/>
        </w:rPr>
        <w:t xml:space="preserve"> et polycopiés, sites internet, etc.). </w:t>
      </w:r>
    </w:p>
    <w:p w:rsidR="00D77C81" w:rsidRDefault="00D77C81" w:rsidP="00D77C81">
      <w:pPr>
        <w:numPr>
          <w:ilvl w:val="0"/>
          <w:numId w:val="2"/>
        </w:numPr>
        <w:spacing w:line="276" w:lineRule="auto"/>
        <w:rPr>
          <w:rFonts w:ascii="Arial" w:hAnsi="Arial" w:cs="Arial"/>
        </w:rPr>
      </w:pPr>
      <w:r w:rsidRPr="00C43FBE">
        <w:rPr>
          <w:rFonts w:ascii="Arial" w:hAnsi="Arial" w:cs="Arial"/>
        </w:rPr>
        <w:t xml:space="preserve">E. Guyon, J.P. Hulin, </w:t>
      </w:r>
      <w:r>
        <w:rPr>
          <w:rFonts w:ascii="Arial" w:hAnsi="Arial" w:cs="Arial"/>
        </w:rPr>
        <w:t xml:space="preserve">L. </w:t>
      </w:r>
      <w:r w:rsidRPr="00C43FBE">
        <w:rPr>
          <w:rFonts w:ascii="Arial" w:hAnsi="Arial" w:cs="Arial"/>
        </w:rPr>
        <w:t>Petit : Hydrodynamique Physique Inter Editions CNRS</w:t>
      </w:r>
    </w:p>
    <w:p w:rsidR="00D77C81" w:rsidRPr="00C43FBE" w:rsidRDefault="00D77C81" w:rsidP="00D77C81">
      <w:pPr>
        <w:numPr>
          <w:ilvl w:val="0"/>
          <w:numId w:val="2"/>
        </w:numPr>
        <w:spacing w:line="276" w:lineRule="auto"/>
        <w:rPr>
          <w:rFonts w:ascii="Arial" w:hAnsi="Arial" w:cs="Arial"/>
        </w:rPr>
      </w:pPr>
      <w:r w:rsidRPr="00C43FBE">
        <w:rPr>
          <w:rFonts w:ascii="Arial" w:hAnsi="Arial" w:cs="Arial"/>
        </w:rPr>
        <w:t>S. CANDEL Mécanique des Fluides Cours Editions Dunod-2006</w:t>
      </w:r>
    </w:p>
    <w:p w:rsidR="00D77C81" w:rsidRPr="00AE1D26" w:rsidRDefault="00D77C81" w:rsidP="00D77C81">
      <w:pPr>
        <w:jc w:val="center"/>
        <w:rPr>
          <w:rFonts w:ascii="Arial" w:hAnsi="Arial" w:cs="Arial"/>
          <w:b/>
          <w:bCs/>
          <w:u w:val="single"/>
        </w:rPr>
      </w:pPr>
    </w:p>
    <w:p w:rsidR="00D77C81" w:rsidRPr="00AE1D26" w:rsidRDefault="00D77C81" w:rsidP="00D77C81">
      <w:pPr>
        <w:jc w:val="center"/>
        <w:rPr>
          <w:rFonts w:ascii="Arial" w:hAnsi="Arial" w:cs="Arial"/>
          <w:b/>
          <w:bCs/>
          <w:u w:val="single"/>
        </w:rPr>
      </w:pPr>
    </w:p>
    <w:p w:rsidR="00D77C81" w:rsidRPr="00AE1D26" w:rsidRDefault="00D77C81" w:rsidP="00D77C81">
      <w:pPr>
        <w:jc w:val="center"/>
        <w:rPr>
          <w:rFonts w:ascii="Arial" w:hAnsi="Arial" w:cs="Arial"/>
          <w:b/>
          <w:bCs/>
          <w:sz w:val="36"/>
          <w:szCs w:val="36"/>
          <w:u w:val="single"/>
        </w:rPr>
      </w:pPr>
    </w:p>
    <w:p w:rsidR="00D77C81" w:rsidRDefault="00D77C81" w:rsidP="00D77C81">
      <w:pPr>
        <w:jc w:val="center"/>
        <w:rPr>
          <w:rFonts w:ascii="Arial" w:hAnsi="Arial" w:cs="Arial"/>
          <w:b/>
          <w:bCs/>
          <w:sz w:val="36"/>
          <w:szCs w:val="36"/>
          <w:u w:val="single"/>
        </w:rPr>
      </w:pPr>
    </w:p>
    <w:p w:rsidR="00D77C81" w:rsidRDefault="00D77C81" w:rsidP="00D77C81">
      <w:pPr>
        <w:jc w:val="center"/>
        <w:rPr>
          <w:rFonts w:ascii="Arial" w:hAnsi="Arial" w:cs="Arial"/>
          <w:b/>
          <w:bCs/>
          <w:sz w:val="36"/>
          <w:szCs w:val="36"/>
          <w:u w:val="single"/>
        </w:rPr>
      </w:pPr>
    </w:p>
    <w:p w:rsidR="00D77C81" w:rsidRDefault="00D77C81" w:rsidP="00D77C81">
      <w:pPr>
        <w:jc w:val="center"/>
        <w:rPr>
          <w:rFonts w:ascii="Arial" w:hAnsi="Arial" w:cs="Arial"/>
          <w:b/>
          <w:bCs/>
          <w:sz w:val="36"/>
          <w:szCs w:val="36"/>
          <w:u w:val="single"/>
        </w:rPr>
      </w:pPr>
    </w:p>
    <w:p w:rsidR="00D77C81" w:rsidRDefault="00D77C81" w:rsidP="00D77C81">
      <w:pPr>
        <w:jc w:val="center"/>
        <w:rPr>
          <w:rFonts w:ascii="Arial" w:hAnsi="Arial" w:cs="Arial"/>
          <w:b/>
          <w:bCs/>
          <w:sz w:val="36"/>
          <w:szCs w:val="36"/>
          <w:u w:val="single"/>
        </w:rPr>
      </w:pPr>
    </w:p>
    <w:p w:rsidR="00D77C81" w:rsidRDefault="00D77C81" w:rsidP="00D77C81">
      <w:pPr>
        <w:jc w:val="center"/>
        <w:rPr>
          <w:rFonts w:ascii="Arial" w:hAnsi="Arial" w:cs="Arial"/>
          <w:b/>
          <w:bCs/>
          <w:sz w:val="36"/>
          <w:szCs w:val="36"/>
          <w:u w:val="single"/>
        </w:rPr>
      </w:pPr>
    </w:p>
    <w:p w:rsidR="00D77C81" w:rsidRDefault="00D77C81" w:rsidP="00D77C81">
      <w:pPr>
        <w:jc w:val="center"/>
        <w:rPr>
          <w:rFonts w:ascii="Arial" w:hAnsi="Arial" w:cs="Arial"/>
          <w:b/>
          <w:bCs/>
          <w:sz w:val="36"/>
          <w:szCs w:val="36"/>
          <w:u w:val="single"/>
        </w:rPr>
      </w:pPr>
    </w:p>
    <w:p w:rsidR="00D77C81" w:rsidRDefault="00D77C81" w:rsidP="00D77C81">
      <w:pPr>
        <w:jc w:val="center"/>
        <w:rPr>
          <w:rFonts w:ascii="Arial" w:hAnsi="Arial" w:cs="Arial"/>
          <w:b/>
          <w:bCs/>
          <w:sz w:val="36"/>
          <w:szCs w:val="36"/>
          <w:u w:val="single"/>
        </w:rPr>
      </w:pPr>
    </w:p>
    <w:p w:rsidR="00D77C81" w:rsidRDefault="00D77C81" w:rsidP="00D77C81">
      <w:pPr>
        <w:jc w:val="center"/>
        <w:rPr>
          <w:rFonts w:ascii="Arial" w:hAnsi="Arial" w:cs="Arial"/>
          <w:b/>
          <w:bCs/>
          <w:sz w:val="36"/>
          <w:szCs w:val="36"/>
          <w:u w:val="single"/>
        </w:rPr>
      </w:pPr>
    </w:p>
    <w:p w:rsidR="00D77C81" w:rsidRDefault="00D77C81" w:rsidP="00D77C81">
      <w:pPr>
        <w:jc w:val="center"/>
        <w:rPr>
          <w:rFonts w:ascii="Arial" w:hAnsi="Arial" w:cs="Arial"/>
          <w:b/>
          <w:bCs/>
          <w:sz w:val="36"/>
          <w:szCs w:val="36"/>
          <w:u w:val="single"/>
        </w:rPr>
      </w:pPr>
    </w:p>
    <w:p w:rsidR="00D77C81" w:rsidRPr="00AE1D26" w:rsidRDefault="00D77C81" w:rsidP="00D77C81">
      <w:pPr>
        <w:jc w:val="center"/>
        <w:rPr>
          <w:rFonts w:ascii="Arial" w:hAnsi="Arial" w:cs="Arial"/>
          <w:b/>
          <w:bCs/>
          <w:sz w:val="36"/>
          <w:szCs w:val="36"/>
          <w:u w:val="single"/>
        </w:rPr>
      </w:pPr>
    </w:p>
    <w:p w:rsidR="00D77C81" w:rsidRPr="00C43FBE" w:rsidRDefault="00D77C81" w:rsidP="00D77C81">
      <w:pPr>
        <w:rPr>
          <w:rFonts w:ascii="Arial" w:hAnsi="Arial" w:cs="Arial"/>
          <w:b/>
          <w:bCs/>
        </w:rPr>
      </w:pPr>
      <w:r w:rsidRPr="00C43FBE">
        <w:rPr>
          <w:rFonts w:ascii="Arial" w:hAnsi="Arial" w:cs="Arial"/>
          <w:b/>
          <w:bCs/>
        </w:rPr>
        <w:t>Intitulé du Master : ENERGETIQUE et ENERGIES RENOUVELABLES</w:t>
      </w:r>
      <w:r w:rsidRPr="00C43FBE">
        <w:rPr>
          <w:rFonts w:ascii="Arial" w:hAnsi="Arial" w:cs="Arial"/>
          <w:b/>
          <w:bCs/>
        </w:rPr>
        <w:tab/>
      </w:r>
    </w:p>
    <w:p w:rsidR="00D77C81" w:rsidRPr="00C43FBE" w:rsidRDefault="00D77C81" w:rsidP="00D77C81">
      <w:pPr>
        <w:rPr>
          <w:rFonts w:ascii="Arial" w:hAnsi="Arial" w:cs="Arial"/>
          <w:b/>
          <w:bCs/>
        </w:rPr>
      </w:pPr>
      <w:r w:rsidRPr="00C43FBE">
        <w:rPr>
          <w:rFonts w:ascii="Arial" w:hAnsi="Arial" w:cs="Arial"/>
          <w:b/>
          <w:bCs/>
        </w:rPr>
        <w:t>Semestre : S1</w:t>
      </w:r>
    </w:p>
    <w:p w:rsidR="00D77C81" w:rsidRPr="00C43FBE" w:rsidRDefault="00D77C81" w:rsidP="00D77C81">
      <w:pPr>
        <w:rPr>
          <w:rFonts w:ascii="Arial" w:hAnsi="Arial" w:cs="Arial"/>
          <w:b/>
          <w:bCs/>
        </w:rPr>
      </w:pPr>
      <w:r w:rsidRPr="00C43FBE">
        <w:rPr>
          <w:rFonts w:ascii="Arial" w:hAnsi="Arial" w:cs="Arial"/>
          <w:b/>
          <w:bCs/>
        </w:rPr>
        <w:t xml:space="preserve">Intitulé de l’UE UEF1 (O/P) : FONDAMENTALES </w:t>
      </w:r>
    </w:p>
    <w:p w:rsidR="00D77C81" w:rsidRPr="00C43FBE" w:rsidRDefault="00D77C81" w:rsidP="00D77C81">
      <w:pPr>
        <w:rPr>
          <w:rFonts w:ascii="Arial" w:hAnsi="Arial" w:cs="Arial"/>
          <w:b/>
          <w:bCs/>
        </w:rPr>
      </w:pPr>
      <w:r w:rsidRPr="00C43FBE">
        <w:rPr>
          <w:rFonts w:ascii="Arial" w:hAnsi="Arial" w:cs="Arial"/>
          <w:b/>
          <w:bCs/>
        </w:rPr>
        <w:t>Intitulé de la matière :</w:t>
      </w:r>
      <w:r w:rsidRPr="005325CE">
        <w:rPr>
          <w:rFonts w:ascii="Arial" w:hAnsi="Arial" w:cs="Arial"/>
          <w:b/>
          <w:bCs/>
        </w:rPr>
        <w:t xml:space="preserve">   THERMODYNAMIQUE APPROFONDIE</w:t>
      </w:r>
    </w:p>
    <w:p w:rsidR="00D77C81" w:rsidRPr="00C43FBE" w:rsidRDefault="00D77C81" w:rsidP="00D77C81">
      <w:pPr>
        <w:rPr>
          <w:rFonts w:ascii="Arial" w:hAnsi="Arial" w:cs="Arial"/>
          <w:b/>
          <w:bCs/>
        </w:rPr>
      </w:pPr>
      <w:r w:rsidRPr="00C43FBE">
        <w:rPr>
          <w:rFonts w:ascii="Arial" w:hAnsi="Arial" w:cs="Arial"/>
          <w:b/>
          <w:bCs/>
        </w:rPr>
        <w:t>Crédits : 4</w:t>
      </w:r>
    </w:p>
    <w:p w:rsidR="00D77C81" w:rsidRPr="00C43FBE" w:rsidRDefault="00D77C81" w:rsidP="00D77C81">
      <w:pPr>
        <w:rPr>
          <w:rFonts w:ascii="Arial" w:hAnsi="Arial" w:cs="Arial"/>
          <w:b/>
          <w:bCs/>
        </w:rPr>
      </w:pPr>
      <w:r w:rsidRPr="00C43FBE">
        <w:rPr>
          <w:rFonts w:ascii="Arial" w:hAnsi="Arial" w:cs="Arial"/>
          <w:b/>
          <w:bCs/>
        </w:rPr>
        <w:t>Coefficients : 2</w:t>
      </w:r>
    </w:p>
    <w:p w:rsidR="00D77C81" w:rsidRPr="00AE1D26" w:rsidRDefault="00D77C81" w:rsidP="00D77C81">
      <w:pPr>
        <w:jc w:val="center"/>
        <w:rPr>
          <w:rFonts w:ascii="Arial" w:hAnsi="Arial" w:cs="Arial"/>
          <w:b/>
          <w:bCs/>
          <w:sz w:val="32"/>
          <w:szCs w:val="32"/>
        </w:rPr>
      </w:pPr>
    </w:p>
    <w:p w:rsidR="00D77C81" w:rsidRPr="00AE1D26" w:rsidRDefault="00D77C81" w:rsidP="00D77C81">
      <w:pPr>
        <w:spacing w:line="276" w:lineRule="auto"/>
        <w:jc w:val="both"/>
        <w:rPr>
          <w:rFonts w:ascii="Arial" w:hAnsi="Arial" w:cs="Arial"/>
          <w:i/>
        </w:rPr>
      </w:pPr>
      <w:r w:rsidRPr="00AE1D26">
        <w:rPr>
          <w:rFonts w:ascii="Arial" w:hAnsi="Arial" w:cs="Arial"/>
          <w:b/>
        </w:rPr>
        <w:t>Objectifs de l’enseignement</w:t>
      </w:r>
      <w:r w:rsidRPr="00AE1D26">
        <w:rPr>
          <w:rFonts w:ascii="Arial" w:hAnsi="Arial" w:cs="Arial"/>
        </w:rPr>
        <w:t xml:space="preserve"> (</w:t>
      </w:r>
      <w:r w:rsidRPr="00AE1D26">
        <w:rPr>
          <w:rFonts w:ascii="Arial" w:hAnsi="Arial" w:cs="Arial"/>
          <w:i/>
        </w:rPr>
        <w:t>Décrire ce que l’étudiant est censé avoir acquis comme compétences après le succès à cette matière – maximum 3 lignes).</w:t>
      </w:r>
    </w:p>
    <w:p w:rsidR="00D77C81" w:rsidRDefault="00D77C81" w:rsidP="00D77C81">
      <w:pPr>
        <w:spacing w:line="276" w:lineRule="auto"/>
        <w:jc w:val="both"/>
        <w:rPr>
          <w:rFonts w:ascii="Arial" w:hAnsi="Arial" w:cs="Arial"/>
          <w:i/>
        </w:rPr>
      </w:pPr>
    </w:p>
    <w:p w:rsidR="00D77C81" w:rsidRPr="00AE1D26" w:rsidRDefault="00D77C81" w:rsidP="00D77C81">
      <w:pPr>
        <w:spacing w:line="276" w:lineRule="auto"/>
        <w:jc w:val="both"/>
        <w:rPr>
          <w:rFonts w:ascii="Arial" w:hAnsi="Arial" w:cs="Arial"/>
          <w:i/>
        </w:rPr>
      </w:pPr>
      <w:r w:rsidRPr="005325CE">
        <w:rPr>
          <w:rFonts w:ascii="Arial" w:hAnsi="Arial" w:cs="Arial"/>
          <w:i/>
        </w:rPr>
        <w:t>Dans cette unité est abordée les principes de la thermodynamique,  les  différentes transformations et diagrammes thermodynamiques. Différent machines thermiques (turbine à gaz et vapeur, …) sont étudiés. Une présentation générale d'une centrale énergétique est faite.</w:t>
      </w:r>
    </w:p>
    <w:p w:rsidR="00D77C81" w:rsidRPr="00AE1D26" w:rsidRDefault="00D77C81" w:rsidP="00D77C81">
      <w:pPr>
        <w:spacing w:line="276" w:lineRule="auto"/>
        <w:jc w:val="both"/>
        <w:rPr>
          <w:rFonts w:ascii="Arial" w:hAnsi="Arial" w:cs="Arial"/>
          <w:i/>
        </w:rPr>
      </w:pPr>
    </w:p>
    <w:p w:rsidR="00D77C81" w:rsidRPr="00AE1D26" w:rsidRDefault="00D77C81" w:rsidP="00D77C81">
      <w:pPr>
        <w:spacing w:line="276" w:lineRule="auto"/>
        <w:jc w:val="both"/>
        <w:rPr>
          <w:rFonts w:ascii="Arial" w:hAnsi="Arial" w:cs="Arial"/>
          <w:i/>
        </w:rPr>
      </w:pPr>
      <w:r w:rsidRPr="00AE1D26">
        <w:rPr>
          <w:rFonts w:ascii="Arial" w:hAnsi="Arial" w:cs="Arial"/>
          <w:b/>
        </w:rPr>
        <w:t>Connaissances préalables recommandées (</w:t>
      </w:r>
      <w:r w:rsidRPr="00AE1D26">
        <w:rPr>
          <w:rFonts w:ascii="Arial" w:hAnsi="Arial" w:cs="Arial"/>
          <w:i/>
        </w:rPr>
        <w:t>descriptif succinct des connaissances requises pour pouvoir suivre cet enseignement – Maximum 2 lignes).</w:t>
      </w:r>
    </w:p>
    <w:p w:rsidR="00D77C81" w:rsidRDefault="00D77C81" w:rsidP="00D77C81">
      <w:pPr>
        <w:spacing w:line="276" w:lineRule="auto"/>
        <w:jc w:val="both"/>
        <w:rPr>
          <w:rFonts w:ascii="Arial" w:hAnsi="Arial" w:cs="Arial"/>
          <w:i/>
        </w:rPr>
      </w:pPr>
      <w:r>
        <w:rPr>
          <w:rFonts w:ascii="Arial" w:hAnsi="Arial" w:cs="Arial"/>
          <w:i/>
        </w:rPr>
        <w:t>Pas de prérequis</w:t>
      </w:r>
    </w:p>
    <w:p w:rsidR="00D77C81" w:rsidRPr="00AE1D26" w:rsidRDefault="00D77C81" w:rsidP="00D77C81">
      <w:pPr>
        <w:spacing w:line="276" w:lineRule="auto"/>
        <w:jc w:val="both"/>
        <w:rPr>
          <w:rFonts w:ascii="Arial" w:hAnsi="Arial" w:cs="Arial"/>
          <w:i/>
        </w:rPr>
      </w:pPr>
    </w:p>
    <w:p w:rsidR="00D77C81" w:rsidRPr="00AE1D26" w:rsidRDefault="00D77C81" w:rsidP="00D77C81">
      <w:pPr>
        <w:spacing w:line="276" w:lineRule="auto"/>
        <w:jc w:val="both"/>
        <w:rPr>
          <w:rFonts w:ascii="Arial" w:hAnsi="Arial" w:cs="Arial"/>
          <w:i/>
        </w:rPr>
      </w:pPr>
    </w:p>
    <w:p w:rsidR="00D77C81" w:rsidRPr="00AE1D26" w:rsidRDefault="00D77C81" w:rsidP="00D77C81">
      <w:pPr>
        <w:spacing w:line="276" w:lineRule="auto"/>
        <w:jc w:val="both"/>
        <w:rPr>
          <w:rFonts w:ascii="Arial" w:hAnsi="Arial" w:cs="Arial"/>
          <w:b/>
        </w:rPr>
      </w:pPr>
      <w:r w:rsidRPr="00AE1D26">
        <w:rPr>
          <w:rFonts w:ascii="Arial" w:hAnsi="Arial" w:cs="Arial"/>
          <w:b/>
        </w:rPr>
        <w:t>Contenu de la matière</w:t>
      </w:r>
      <w:r w:rsidRPr="00AE1D26">
        <w:rPr>
          <w:rFonts w:ascii="Arial" w:hAnsi="Arial" w:cs="Arial"/>
          <w:bCs/>
          <w:i/>
          <w:iCs/>
        </w:rPr>
        <w:t xml:space="preserve"> (indiquer obligatoirement le contenu détaillé du programme en présentiel et du travail personnel)</w:t>
      </w:r>
      <w:r w:rsidRPr="00AE1D26">
        <w:rPr>
          <w:rFonts w:ascii="Arial" w:hAnsi="Arial" w:cs="Arial"/>
          <w:b/>
        </w:rPr>
        <w:t xml:space="preserve"> </w:t>
      </w:r>
    </w:p>
    <w:p w:rsidR="00D77C81" w:rsidRPr="005325CE" w:rsidRDefault="00D77C81" w:rsidP="00D77C81">
      <w:pPr>
        <w:spacing w:line="276" w:lineRule="auto"/>
        <w:jc w:val="center"/>
        <w:rPr>
          <w:rFonts w:ascii="Arial" w:hAnsi="Arial" w:cs="Arial"/>
          <w:b/>
        </w:rPr>
      </w:pPr>
      <w:r w:rsidRPr="005325CE">
        <w:rPr>
          <w:rFonts w:ascii="Arial" w:hAnsi="Arial" w:cs="Arial"/>
          <w:b/>
        </w:rPr>
        <w:t>THERMODYNAMIQUE APPROFONDIE</w:t>
      </w:r>
    </w:p>
    <w:p w:rsidR="00D77C81" w:rsidRPr="005325CE" w:rsidRDefault="00D77C81" w:rsidP="00D77C81">
      <w:pPr>
        <w:spacing w:line="276" w:lineRule="auto"/>
        <w:jc w:val="both"/>
        <w:rPr>
          <w:rFonts w:ascii="Arial" w:hAnsi="Arial" w:cs="Arial"/>
          <w:b/>
        </w:rPr>
      </w:pPr>
    </w:p>
    <w:p w:rsidR="00D77C81" w:rsidRPr="005325CE" w:rsidRDefault="00D77C81" w:rsidP="00D77C81">
      <w:pPr>
        <w:spacing w:line="276" w:lineRule="auto"/>
        <w:jc w:val="both"/>
        <w:rPr>
          <w:rFonts w:ascii="Arial" w:hAnsi="Arial" w:cs="Arial"/>
          <w:b/>
        </w:rPr>
      </w:pPr>
      <w:r w:rsidRPr="005325CE">
        <w:rPr>
          <w:rFonts w:ascii="Arial" w:hAnsi="Arial" w:cs="Arial"/>
          <w:b/>
        </w:rPr>
        <w:t>CHAPITRE 1 : PRINCIPES FONDAMENTAUX.</w:t>
      </w:r>
    </w:p>
    <w:p w:rsidR="00D77C81" w:rsidRPr="005325CE" w:rsidRDefault="00D77C81" w:rsidP="00D77C81">
      <w:pPr>
        <w:spacing w:line="276" w:lineRule="auto"/>
        <w:jc w:val="both"/>
        <w:rPr>
          <w:rFonts w:ascii="Arial" w:hAnsi="Arial" w:cs="Arial"/>
          <w:b/>
        </w:rPr>
      </w:pPr>
    </w:p>
    <w:p w:rsidR="00D77C81" w:rsidRPr="005325CE" w:rsidRDefault="00D77C81" w:rsidP="00D77C81">
      <w:pPr>
        <w:spacing w:line="276" w:lineRule="auto"/>
        <w:jc w:val="both"/>
        <w:rPr>
          <w:rFonts w:ascii="Arial" w:hAnsi="Arial" w:cs="Arial"/>
          <w:bCs/>
        </w:rPr>
      </w:pPr>
      <w:r w:rsidRPr="005325CE">
        <w:rPr>
          <w:rFonts w:ascii="Arial" w:hAnsi="Arial" w:cs="Arial"/>
          <w:bCs/>
        </w:rPr>
        <w:t>I. Etat thermodynamique d'un système.</w:t>
      </w:r>
    </w:p>
    <w:p w:rsidR="00D77C81" w:rsidRPr="005325CE" w:rsidRDefault="00D77C81" w:rsidP="00D77C81">
      <w:pPr>
        <w:spacing w:line="276" w:lineRule="auto"/>
        <w:jc w:val="both"/>
        <w:rPr>
          <w:rFonts w:ascii="Arial" w:hAnsi="Arial" w:cs="Arial"/>
          <w:bCs/>
        </w:rPr>
      </w:pPr>
      <w:r w:rsidRPr="005325CE">
        <w:rPr>
          <w:rFonts w:ascii="Arial" w:hAnsi="Arial" w:cs="Arial"/>
          <w:bCs/>
        </w:rPr>
        <w:t>I.1. Température thermodynamique.</w:t>
      </w:r>
    </w:p>
    <w:p w:rsidR="00D77C81" w:rsidRPr="005325CE" w:rsidRDefault="00D77C81" w:rsidP="00D77C81">
      <w:pPr>
        <w:spacing w:line="276" w:lineRule="auto"/>
        <w:jc w:val="both"/>
        <w:rPr>
          <w:rFonts w:ascii="Arial" w:hAnsi="Arial" w:cs="Arial"/>
          <w:bCs/>
        </w:rPr>
      </w:pPr>
      <w:r w:rsidRPr="005325CE">
        <w:rPr>
          <w:rFonts w:ascii="Arial" w:hAnsi="Arial" w:cs="Arial"/>
          <w:bCs/>
        </w:rPr>
        <w:t>I.2. Pression.</w:t>
      </w:r>
    </w:p>
    <w:p w:rsidR="00D77C81" w:rsidRPr="005325CE" w:rsidRDefault="00D77C81" w:rsidP="00D77C81">
      <w:pPr>
        <w:spacing w:line="276" w:lineRule="auto"/>
        <w:jc w:val="both"/>
        <w:rPr>
          <w:rFonts w:ascii="Arial" w:hAnsi="Arial" w:cs="Arial"/>
          <w:bCs/>
        </w:rPr>
      </w:pPr>
      <w:r w:rsidRPr="005325CE">
        <w:rPr>
          <w:rFonts w:ascii="Arial" w:hAnsi="Arial" w:cs="Arial"/>
          <w:bCs/>
        </w:rPr>
        <w:t>II. Le principe zéro de la thermodynamique.</w:t>
      </w:r>
    </w:p>
    <w:p w:rsidR="00D77C81" w:rsidRPr="005325CE" w:rsidRDefault="00D77C81" w:rsidP="00D77C81">
      <w:pPr>
        <w:spacing w:line="276" w:lineRule="auto"/>
        <w:jc w:val="both"/>
        <w:rPr>
          <w:rFonts w:ascii="Arial" w:hAnsi="Arial" w:cs="Arial"/>
          <w:bCs/>
        </w:rPr>
      </w:pPr>
      <w:r w:rsidRPr="005325CE">
        <w:rPr>
          <w:rFonts w:ascii="Arial" w:hAnsi="Arial" w:cs="Arial"/>
          <w:bCs/>
        </w:rPr>
        <w:t>II.1. L'équilibre stable.</w:t>
      </w:r>
    </w:p>
    <w:p w:rsidR="00D77C81" w:rsidRPr="005325CE" w:rsidRDefault="00D77C81" w:rsidP="00D77C81">
      <w:pPr>
        <w:spacing w:line="276" w:lineRule="auto"/>
        <w:jc w:val="both"/>
        <w:rPr>
          <w:rFonts w:ascii="Arial" w:hAnsi="Arial" w:cs="Arial"/>
          <w:bCs/>
        </w:rPr>
      </w:pPr>
      <w:r w:rsidRPr="005325CE">
        <w:rPr>
          <w:rFonts w:ascii="Arial" w:hAnsi="Arial" w:cs="Arial"/>
          <w:bCs/>
        </w:rPr>
        <w:t>II.2. L'équilibre thermique.</w:t>
      </w:r>
    </w:p>
    <w:p w:rsidR="00D77C81" w:rsidRPr="005325CE" w:rsidRDefault="00D77C81" w:rsidP="00D77C81">
      <w:pPr>
        <w:spacing w:line="276" w:lineRule="auto"/>
        <w:jc w:val="both"/>
        <w:rPr>
          <w:rFonts w:ascii="Arial" w:hAnsi="Arial" w:cs="Arial"/>
          <w:bCs/>
        </w:rPr>
      </w:pPr>
      <w:r w:rsidRPr="005325CE">
        <w:rPr>
          <w:rFonts w:ascii="Arial" w:hAnsi="Arial" w:cs="Arial"/>
          <w:bCs/>
        </w:rPr>
        <w:t>II.3. Enoncé du principe zéro.</w:t>
      </w:r>
    </w:p>
    <w:p w:rsidR="00D77C81" w:rsidRPr="005325CE" w:rsidRDefault="00D77C81" w:rsidP="00D77C81">
      <w:pPr>
        <w:spacing w:line="276" w:lineRule="auto"/>
        <w:jc w:val="both"/>
        <w:rPr>
          <w:rFonts w:ascii="Arial" w:hAnsi="Arial" w:cs="Arial"/>
          <w:bCs/>
        </w:rPr>
      </w:pPr>
      <w:r w:rsidRPr="005325CE">
        <w:rPr>
          <w:rFonts w:ascii="Arial" w:hAnsi="Arial" w:cs="Arial"/>
          <w:bCs/>
        </w:rPr>
        <w:t>III. Le premier principe de la thermodynamique : l'énergie.</w:t>
      </w:r>
    </w:p>
    <w:p w:rsidR="00D77C81" w:rsidRPr="005325CE" w:rsidRDefault="00D77C81" w:rsidP="00D77C81">
      <w:pPr>
        <w:spacing w:line="276" w:lineRule="auto"/>
        <w:jc w:val="both"/>
        <w:rPr>
          <w:rFonts w:ascii="Arial" w:hAnsi="Arial" w:cs="Arial"/>
          <w:bCs/>
        </w:rPr>
      </w:pPr>
      <w:r w:rsidRPr="005325CE">
        <w:rPr>
          <w:rFonts w:ascii="Arial" w:hAnsi="Arial" w:cs="Arial"/>
          <w:bCs/>
        </w:rPr>
        <w:t>III. 1. Le principe d'équivalence (1842).</w:t>
      </w:r>
    </w:p>
    <w:p w:rsidR="00D77C81" w:rsidRPr="005325CE" w:rsidRDefault="00D77C81" w:rsidP="00D77C81">
      <w:pPr>
        <w:spacing w:line="276" w:lineRule="auto"/>
        <w:jc w:val="both"/>
        <w:rPr>
          <w:rFonts w:ascii="Arial" w:hAnsi="Arial" w:cs="Arial"/>
          <w:bCs/>
        </w:rPr>
      </w:pPr>
      <w:r w:rsidRPr="005325CE">
        <w:rPr>
          <w:rFonts w:ascii="Arial" w:hAnsi="Arial" w:cs="Arial"/>
          <w:bCs/>
        </w:rPr>
        <w:t>III. 2. L'énergie interne (1845).</w:t>
      </w:r>
    </w:p>
    <w:p w:rsidR="00D77C81" w:rsidRPr="005325CE" w:rsidRDefault="00D77C81" w:rsidP="00D77C81">
      <w:pPr>
        <w:spacing w:line="276" w:lineRule="auto"/>
        <w:jc w:val="both"/>
        <w:rPr>
          <w:rFonts w:ascii="Arial" w:hAnsi="Arial" w:cs="Arial"/>
          <w:bCs/>
        </w:rPr>
      </w:pPr>
      <w:r w:rsidRPr="005325CE">
        <w:rPr>
          <w:rFonts w:ascii="Arial" w:hAnsi="Arial" w:cs="Arial"/>
          <w:bCs/>
        </w:rPr>
        <w:t>IV. Le second principe : l'entropie (1850).</w:t>
      </w:r>
    </w:p>
    <w:p w:rsidR="00D77C81" w:rsidRPr="005325CE" w:rsidRDefault="00D77C81" w:rsidP="00D77C81">
      <w:pPr>
        <w:spacing w:line="276" w:lineRule="auto"/>
        <w:jc w:val="both"/>
        <w:rPr>
          <w:rFonts w:ascii="Arial" w:hAnsi="Arial" w:cs="Arial"/>
          <w:bCs/>
        </w:rPr>
      </w:pPr>
      <w:r w:rsidRPr="005325CE">
        <w:rPr>
          <w:rFonts w:ascii="Arial" w:hAnsi="Arial" w:cs="Arial"/>
          <w:bCs/>
        </w:rPr>
        <w:t>IV. 1. Enoncé de Carnot (1824).</w:t>
      </w:r>
    </w:p>
    <w:p w:rsidR="00D77C81" w:rsidRPr="005325CE" w:rsidRDefault="00D77C81" w:rsidP="00D77C81">
      <w:pPr>
        <w:spacing w:line="276" w:lineRule="auto"/>
        <w:jc w:val="both"/>
        <w:rPr>
          <w:rFonts w:ascii="Arial" w:hAnsi="Arial" w:cs="Arial"/>
          <w:bCs/>
        </w:rPr>
      </w:pPr>
      <w:r w:rsidRPr="005325CE">
        <w:rPr>
          <w:rFonts w:ascii="Arial" w:hAnsi="Arial" w:cs="Arial"/>
          <w:bCs/>
        </w:rPr>
        <w:t>IV. 2. Causes de l'irréversibilité.</w:t>
      </w:r>
    </w:p>
    <w:p w:rsidR="00D77C81" w:rsidRPr="005325CE" w:rsidRDefault="00D77C81" w:rsidP="00D77C81">
      <w:pPr>
        <w:spacing w:line="276" w:lineRule="auto"/>
        <w:jc w:val="both"/>
        <w:rPr>
          <w:rFonts w:ascii="Arial" w:hAnsi="Arial" w:cs="Arial"/>
          <w:bCs/>
        </w:rPr>
      </w:pPr>
      <w:r w:rsidRPr="005325CE">
        <w:rPr>
          <w:rFonts w:ascii="Arial" w:hAnsi="Arial" w:cs="Arial"/>
          <w:bCs/>
        </w:rPr>
        <w:t>IV. 3. Enoncé de Clausius (1850).</w:t>
      </w:r>
    </w:p>
    <w:p w:rsidR="00D77C81" w:rsidRPr="005325CE" w:rsidRDefault="00D77C81" w:rsidP="00D77C81">
      <w:pPr>
        <w:spacing w:line="276" w:lineRule="auto"/>
        <w:jc w:val="both"/>
        <w:rPr>
          <w:rFonts w:ascii="Arial" w:hAnsi="Arial" w:cs="Arial"/>
          <w:bCs/>
        </w:rPr>
      </w:pPr>
      <w:r w:rsidRPr="005325CE">
        <w:rPr>
          <w:rFonts w:ascii="Arial" w:hAnsi="Arial" w:cs="Arial"/>
          <w:bCs/>
        </w:rPr>
        <w:t>IV. 4. Signification qualitative du concept d ‘ entropie.</w:t>
      </w:r>
    </w:p>
    <w:p w:rsidR="00D77C81" w:rsidRPr="005325CE" w:rsidRDefault="00D77C81" w:rsidP="00D77C81">
      <w:pPr>
        <w:spacing w:line="276" w:lineRule="auto"/>
        <w:jc w:val="both"/>
        <w:rPr>
          <w:rFonts w:ascii="Arial" w:hAnsi="Arial" w:cs="Arial"/>
          <w:bCs/>
        </w:rPr>
      </w:pPr>
      <w:r w:rsidRPr="005325CE">
        <w:rPr>
          <w:rFonts w:ascii="Arial" w:hAnsi="Arial" w:cs="Arial"/>
          <w:bCs/>
        </w:rPr>
        <w:t>V. Le troisième principe de la thermodynamique (1906).</w:t>
      </w:r>
    </w:p>
    <w:p w:rsidR="00D77C81" w:rsidRPr="005325CE" w:rsidRDefault="00D77C81" w:rsidP="00D77C81">
      <w:pPr>
        <w:spacing w:line="276" w:lineRule="auto"/>
        <w:jc w:val="both"/>
        <w:rPr>
          <w:rFonts w:ascii="Arial" w:hAnsi="Arial" w:cs="Arial"/>
          <w:bCs/>
        </w:rPr>
      </w:pPr>
      <w:r w:rsidRPr="005325CE">
        <w:rPr>
          <w:rFonts w:ascii="Arial" w:hAnsi="Arial" w:cs="Arial"/>
          <w:bCs/>
        </w:rPr>
        <w:t>V. 1. Le refroidissement entre 0 et 1 K.</w:t>
      </w:r>
    </w:p>
    <w:p w:rsidR="00D77C81" w:rsidRPr="005325CE" w:rsidRDefault="00D77C81" w:rsidP="00D77C81">
      <w:pPr>
        <w:spacing w:line="276" w:lineRule="auto"/>
        <w:jc w:val="both"/>
        <w:rPr>
          <w:rFonts w:ascii="Arial" w:hAnsi="Arial" w:cs="Arial"/>
          <w:bCs/>
        </w:rPr>
      </w:pPr>
      <w:r w:rsidRPr="005325CE">
        <w:rPr>
          <w:rFonts w:ascii="Arial" w:hAnsi="Arial" w:cs="Arial"/>
          <w:bCs/>
        </w:rPr>
        <w:t>V. 2. Propriétés des corps aux basses températures.</w:t>
      </w:r>
    </w:p>
    <w:p w:rsidR="00D77C81" w:rsidRPr="005325CE" w:rsidRDefault="00D77C81" w:rsidP="00D77C81">
      <w:pPr>
        <w:spacing w:line="276" w:lineRule="auto"/>
        <w:jc w:val="both"/>
        <w:rPr>
          <w:rFonts w:ascii="Arial" w:hAnsi="Arial" w:cs="Arial"/>
          <w:b/>
        </w:rPr>
      </w:pPr>
    </w:p>
    <w:p w:rsidR="00D77C81" w:rsidRPr="005325CE" w:rsidRDefault="00D77C81" w:rsidP="00D77C81">
      <w:pPr>
        <w:spacing w:line="276" w:lineRule="auto"/>
        <w:jc w:val="both"/>
        <w:rPr>
          <w:rFonts w:ascii="Arial" w:hAnsi="Arial" w:cs="Arial"/>
          <w:b/>
        </w:rPr>
      </w:pPr>
    </w:p>
    <w:p w:rsidR="00D77C81" w:rsidRPr="005325CE" w:rsidRDefault="00D77C81" w:rsidP="00D77C81">
      <w:pPr>
        <w:spacing w:line="276" w:lineRule="auto"/>
        <w:jc w:val="both"/>
        <w:rPr>
          <w:rFonts w:ascii="Arial" w:hAnsi="Arial" w:cs="Arial"/>
          <w:b/>
        </w:rPr>
      </w:pPr>
      <w:r w:rsidRPr="005325CE">
        <w:rPr>
          <w:rFonts w:ascii="Arial" w:hAnsi="Arial" w:cs="Arial"/>
          <w:b/>
        </w:rPr>
        <w:t>CHAPITRE 2 : THERMODYNAMIQUE DES SYSTEMES OUVERTS.</w:t>
      </w:r>
    </w:p>
    <w:p w:rsidR="00D77C81" w:rsidRPr="005325CE" w:rsidRDefault="00D77C81" w:rsidP="00D77C81">
      <w:pPr>
        <w:spacing w:line="276" w:lineRule="auto"/>
        <w:jc w:val="both"/>
        <w:rPr>
          <w:rFonts w:ascii="Arial" w:hAnsi="Arial" w:cs="Arial"/>
          <w:b/>
        </w:rPr>
      </w:pPr>
    </w:p>
    <w:p w:rsidR="00D77C81" w:rsidRPr="005325CE" w:rsidRDefault="00D77C81" w:rsidP="00D77C81">
      <w:pPr>
        <w:spacing w:line="276" w:lineRule="auto"/>
        <w:jc w:val="both"/>
        <w:rPr>
          <w:rFonts w:ascii="Arial" w:hAnsi="Arial" w:cs="Arial"/>
          <w:bCs/>
        </w:rPr>
      </w:pPr>
      <w:r w:rsidRPr="005325CE">
        <w:rPr>
          <w:rFonts w:ascii="Arial" w:hAnsi="Arial" w:cs="Arial"/>
          <w:bCs/>
        </w:rPr>
        <w:t>I. Expression du premier principe pour les systèmes ouverts.</w:t>
      </w:r>
    </w:p>
    <w:p w:rsidR="00D77C81" w:rsidRPr="005325CE" w:rsidRDefault="00D77C81" w:rsidP="00D77C81">
      <w:pPr>
        <w:spacing w:line="276" w:lineRule="auto"/>
        <w:jc w:val="both"/>
        <w:rPr>
          <w:rFonts w:ascii="Arial" w:hAnsi="Arial" w:cs="Arial"/>
          <w:bCs/>
        </w:rPr>
      </w:pPr>
      <w:r w:rsidRPr="005325CE">
        <w:rPr>
          <w:rFonts w:ascii="Arial" w:hAnsi="Arial" w:cs="Arial"/>
          <w:bCs/>
        </w:rPr>
        <w:t>I. 1. L'énoncé général du premier principe : l'enthalpie (1859).</w:t>
      </w:r>
    </w:p>
    <w:p w:rsidR="00D77C81" w:rsidRPr="005325CE" w:rsidRDefault="00D77C81" w:rsidP="00D77C81">
      <w:pPr>
        <w:spacing w:line="276" w:lineRule="auto"/>
        <w:jc w:val="both"/>
        <w:rPr>
          <w:rFonts w:ascii="Arial" w:hAnsi="Arial" w:cs="Arial"/>
          <w:bCs/>
        </w:rPr>
      </w:pPr>
      <w:r w:rsidRPr="005325CE">
        <w:rPr>
          <w:rFonts w:ascii="Arial" w:hAnsi="Arial" w:cs="Arial"/>
          <w:bCs/>
        </w:rPr>
        <w:t>I. 2. Application sur le cycle de travail d ‘ un compresseur à piston.</w:t>
      </w:r>
    </w:p>
    <w:p w:rsidR="00D77C81" w:rsidRPr="005325CE" w:rsidRDefault="00D77C81" w:rsidP="00D77C81">
      <w:pPr>
        <w:spacing w:line="276" w:lineRule="auto"/>
        <w:jc w:val="both"/>
        <w:rPr>
          <w:rFonts w:ascii="Arial" w:hAnsi="Arial" w:cs="Arial"/>
          <w:bCs/>
        </w:rPr>
      </w:pPr>
      <w:r w:rsidRPr="005325CE">
        <w:rPr>
          <w:rFonts w:ascii="Arial" w:hAnsi="Arial" w:cs="Arial"/>
          <w:bCs/>
        </w:rPr>
        <w:t>II. Expression du second principe pour les systèmes ouverts.</w:t>
      </w:r>
    </w:p>
    <w:p w:rsidR="00D77C81" w:rsidRPr="005325CE" w:rsidRDefault="00D77C81" w:rsidP="00D77C81">
      <w:pPr>
        <w:spacing w:line="276" w:lineRule="auto"/>
        <w:jc w:val="both"/>
        <w:rPr>
          <w:rFonts w:ascii="Arial" w:hAnsi="Arial" w:cs="Arial"/>
          <w:bCs/>
        </w:rPr>
      </w:pPr>
      <w:r w:rsidRPr="005325CE">
        <w:rPr>
          <w:rFonts w:ascii="Arial" w:hAnsi="Arial" w:cs="Arial"/>
          <w:bCs/>
        </w:rPr>
        <w:t>III. L'exergie (1889).</w:t>
      </w:r>
    </w:p>
    <w:p w:rsidR="00D77C81" w:rsidRPr="005325CE" w:rsidRDefault="00D77C81" w:rsidP="00D77C81">
      <w:pPr>
        <w:spacing w:line="276" w:lineRule="auto"/>
        <w:jc w:val="both"/>
        <w:rPr>
          <w:rFonts w:ascii="Arial" w:hAnsi="Arial" w:cs="Arial"/>
          <w:bCs/>
        </w:rPr>
      </w:pPr>
      <w:r w:rsidRPr="005325CE">
        <w:rPr>
          <w:rFonts w:ascii="Arial" w:hAnsi="Arial" w:cs="Arial"/>
          <w:bCs/>
        </w:rPr>
        <w:t>III. 1. Bilan d'exergie pour un système fermé.</w:t>
      </w:r>
    </w:p>
    <w:p w:rsidR="00D77C81" w:rsidRPr="005325CE" w:rsidRDefault="00D77C81" w:rsidP="00D77C81">
      <w:pPr>
        <w:spacing w:line="276" w:lineRule="auto"/>
        <w:jc w:val="both"/>
        <w:rPr>
          <w:rFonts w:ascii="Arial" w:hAnsi="Arial" w:cs="Arial"/>
          <w:bCs/>
        </w:rPr>
      </w:pPr>
      <w:r w:rsidRPr="005325CE">
        <w:rPr>
          <w:rFonts w:ascii="Arial" w:hAnsi="Arial" w:cs="Arial"/>
          <w:bCs/>
        </w:rPr>
        <w:t>III. 2. L'exergie des systèmes ouverts.</w:t>
      </w:r>
    </w:p>
    <w:p w:rsidR="00D77C81" w:rsidRPr="005325CE" w:rsidRDefault="00D77C81" w:rsidP="00D77C81">
      <w:pPr>
        <w:spacing w:line="276" w:lineRule="auto"/>
        <w:jc w:val="both"/>
        <w:rPr>
          <w:rFonts w:ascii="Arial" w:hAnsi="Arial" w:cs="Arial"/>
          <w:bCs/>
        </w:rPr>
      </w:pPr>
      <w:r w:rsidRPr="005325CE">
        <w:rPr>
          <w:rFonts w:ascii="Arial" w:hAnsi="Arial" w:cs="Arial"/>
          <w:bCs/>
        </w:rPr>
        <w:t>III. 3. Application sur la détente isotherme, d ‘ un gaz parfait, dans une turbine.</w:t>
      </w:r>
    </w:p>
    <w:p w:rsidR="00D77C81" w:rsidRPr="005325CE" w:rsidRDefault="00D77C81" w:rsidP="00D77C81">
      <w:pPr>
        <w:spacing w:line="276" w:lineRule="auto"/>
        <w:jc w:val="both"/>
        <w:rPr>
          <w:rFonts w:ascii="Arial" w:hAnsi="Arial" w:cs="Arial"/>
          <w:b/>
        </w:rPr>
      </w:pPr>
    </w:p>
    <w:p w:rsidR="00D77C81" w:rsidRPr="005325CE" w:rsidRDefault="00D77C81" w:rsidP="00D77C81">
      <w:pPr>
        <w:spacing w:line="276" w:lineRule="auto"/>
        <w:jc w:val="both"/>
        <w:rPr>
          <w:rFonts w:ascii="Arial" w:hAnsi="Arial" w:cs="Arial"/>
          <w:b/>
        </w:rPr>
      </w:pPr>
      <w:r w:rsidRPr="005325CE">
        <w:rPr>
          <w:rFonts w:ascii="Arial" w:hAnsi="Arial" w:cs="Arial"/>
          <w:b/>
        </w:rPr>
        <w:t>CHAPITRE 3 : LES FONCTIONS THERMODYNAMIQUES.</w:t>
      </w:r>
    </w:p>
    <w:p w:rsidR="00D77C81" w:rsidRPr="005325CE" w:rsidRDefault="00D77C81" w:rsidP="00D77C81">
      <w:pPr>
        <w:spacing w:line="276" w:lineRule="auto"/>
        <w:jc w:val="both"/>
        <w:rPr>
          <w:rFonts w:ascii="Arial" w:hAnsi="Arial" w:cs="Arial"/>
          <w:b/>
        </w:rPr>
      </w:pPr>
    </w:p>
    <w:p w:rsidR="00D77C81" w:rsidRPr="005325CE" w:rsidRDefault="00D77C81" w:rsidP="00D77C81">
      <w:pPr>
        <w:spacing w:line="276" w:lineRule="auto"/>
        <w:jc w:val="both"/>
        <w:rPr>
          <w:rFonts w:ascii="Arial" w:hAnsi="Arial" w:cs="Arial"/>
          <w:bCs/>
        </w:rPr>
      </w:pPr>
      <w:r w:rsidRPr="005325CE">
        <w:rPr>
          <w:rFonts w:ascii="Arial" w:hAnsi="Arial" w:cs="Arial"/>
          <w:b/>
        </w:rPr>
        <w:t>I</w:t>
      </w:r>
      <w:r w:rsidRPr="005325CE">
        <w:rPr>
          <w:rFonts w:ascii="Arial" w:hAnsi="Arial" w:cs="Arial"/>
          <w:bCs/>
        </w:rPr>
        <w:t>. Variables énergétiques conjuguées aux variables extensives.</w:t>
      </w:r>
    </w:p>
    <w:p w:rsidR="00D77C81" w:rsidRPr="005325CE" w:rsidRDefault="00D77C81" w:rsidP="00D77C81">
      <w:pPr>
        <w:spacing w:line="276" w:lineRule="auto"/>
        <w:jc w:val="both"/>
        <w:rPr>
          <w:rFonts w:ascii="Arial" w:hAnsi="Arial" w:cs="Arial"/>
          <w:bCs/>
        </w:rPr>
      </w:pPr>
      <w:r w:rsidRPr="005325CE">
        <w:rPr>
          <w:rFonts w:ascii="Arial" w:hAnsi="Arial" w:cs="Arial"/>
          <w:bCs/>
        </w:rPr>
        <w:t>I. 1. Représentation entropique.</w:t>
      </w:r>
    </w:p>
    <w:p w:rsidR="00D77C81" w:rsidRPr="005325CE" w:rsidRDefault="00D77C81" w:rsidP="00D77C81">
      <w:pPr>
        <w:spacing w:line="276" w:lineRule="auto"/>
        <w:jc w:val="both"/>
        <w:rPr>
          <w:rFonts w:ascii="Arial" w:hAnsi="Arial" w:cs="Arial"/>
          <w:bCs/>
        </w:rPr>
      </w:pPr>
      <w:r w:rsidRPr="005325CE">
        <w:rPr>
          <w:rFonts w:ascii="Arial" w:hAnsi="Arial" w:cs="Arial"/>
          <w:bCs/>
        </w:rPr>
        <w:t>I. 2. Représentation énergétique.</w:t>
      </w:r>
    </w:p>
    <w:p w:rsidR="00D77C81" w:rsidRPr="005325CE" w:rsidRDefault="00D77C81" w:rsidP="00D77C81">
      <w:pPr>
        <w:spacing w:line="276" w:lineRule="auto"/>
        <w:jc w:val="both"/>
        <w:rPr>
          <w:rFonts w:ascii="Arial" w:hAnsi="Arial" w:cs="Arial"/>
          <w:bCs/>
        </w:rPr>
      </w:pPr>
      <w:r w:rsidRPr="005325CE">
        <w:rPr>
          <w:rFonts w:ascii="Arial" w:hAnsi="Arial" w:cs="Arial"/>
          <w:bCs/>
        </w:rPr>
        <w:t>II. Les fonctions thermodynamiques.</w:t>
      </w:r>
    </w:p>
    <w:p w:rsidR="00D77C81" w:rsidRPr="005325CE" w:rsidRDefault="00D77C81" w:rsidP="00D77C81">
      <w:pPr>
        <w:spacing w:line="276" w:lineRule="auto"/>
        <w:jc w:val="both"/>
        <w:rPr>
          <w:rFonts w:ascii="Arial" w:hAnsi="Arial" w:cs="Arial"/>
          <w:bCs/>
        </w:rPr>
      </w:pPr>
      <w:r w:rsidRPr="005325CE">
        <w:rPr>
          <w:rFonts w:ascii="Arial" w:hAnsi="Arial" w:cs="Arial"/>
          <w:bCs/>
        </w:rPr>
        <w:t>II. 1. L ‘ énergie interne, première fonction énergétique de la thermodynamique.</w:t>
      </w:r>
    </w:p>
    <w:p w:rsidR="00D77C81" w:rsidRPr="005325CE" w:rsidRDefault="00D77C81" w:rsidP="00D77C81">
      <w:pPr>
        <w:spacing w:line="276" w:lineRule="auto"/>
        <w:jc w:val="both"/>
        <w:rPr>
          <w:rFonts w:ascii="Arial" w:hAnsi="Arial" w:cs="Arial"/>
          <w:bCs/>
        </w:rPr>
      </w:pPr>
      <w:r w:rsidRPr="005325CE">
        <w:rPr>
          <w:rFonts w:ascii="Arial" w:hAnsi="Arial" w:cs="Arial"/>
          <w:bCs/>
        </w:rPr>
        <w:t>II. 2. Transformations de Legendre sur des systèmes bivariants.</w:t>
      </w:r>
    </w:p>
    <w:p w:rsidR="00D77C81" w:rsidRPr="005325CE" w:rsidRDefault="00D77C81" w:rsidP="00D77C81">
      <w:pPr>
        <w:spacing w:line="276" w:lineRule="auto"/>
        <w:jc w:val="both"/>
        <w:rPr>
          <w:rFonts w:ascii="Arial" w:hAnsi="Arial" w:cs="Arial"/>
          <w:bCs/>
        </w:rPr>
      </w:pPr>
      <w:r w:rsidRPr="005325CE">
        <w:rPr>
          <w:rFonts w:ascii="Arial" w:hAnsi="Arial" w:cs="Arial"/>
          <w:bCs/>
        </w:rPr>
        <w:t>II. 3. Les relations de Helmholtz.</w:t>
      </w:r>
    </w:p>
    <w:p w:rsidR="00D77C81" w:rsidRPr="005325CE" w:rsidRDefault="00D77C81" w:rsidP="00D77C81">
      <w:pPr>
        <w:spacing w:line="276" w:lineRule="auto"/>
        <w:jc w:val="both"/>
        <w:rPr>
          <w:rFonts w:ascii="Arial" w:hAnsi="Arial" w:cs="Arial"/>
          <w:bCs/>
        </w:rPr>
      </w:pPr>
      <w:r w:rsidRPr="005325CE">
        <w:rPr>
          <w:rFonts w:ascii="Arial" w:hAnsi="Arial" w:cs="Arial"/>
          <w:bCs/>
        </w:rPr>
        <w:t>II. 4. Transformations de Legendre pour les systèmes multivariants.</w:t>
      </w:r>
    </w:p>
    <w:p w:rsidR="00D77C81" w:rsidRPr="005325CE" w:rsidRDefault="00D77C81" w:rsidP="00D77C81">
      <w:pPr>
        <w:spacing w:line="276" w:lineRule="auto"/>
        <w:jc w:val="both"/>
        <w:rPr>
          <w:rFonts w:ascii="Arial" w:hAnsi="Arial" w:cs="Arial"/>
          <w:bCs/>
        </w:rPr>
      </w:pPr>
      <w:r w:rsidRPr="005325CE">
        <w:rPr>
          <w:rFonts w:ascii="Arial" w:hAnsi="Arial" w:cs="Arial"/>
          <w:bCs/>
        </w:rPr>
        <w:t>III Les coefficients calorimétriques.</w:t>
      </w:r>
    </w:p>
    <w:p w:rsidR="00D77C81" w:rsidRPr="005325CE" w:rsidRDefault="00D77C81" w:rsidP="00D77C81">
      <w:pPr>
        <w:spacing w:line="276" w:lineRule="auto"/>
        <w:jc w:val="both"/>
        <w:rPr>
          <w:rFonts w:ascii="Arial" w:hAnsi="Arial" w:cs="Arial"/>
          <w:bCs/>
        </w:rPr>
      </w:pPr>
      <w:r w:rsidRPr="005325CE">
        <w:rPr>
          <w:rFonts w:ascii="Arial" w:hAnsi="Arial" w:cs="Arial"/>
          <w:bCs/>
        </w:rPr>
        <w:t>III. 1.Définition de ces coefficients.</w:t>
      </w:r>
    </w:p>
    <w:p w:rsidR="00D77C81" w:rsidRPr="005325CE" w:rsidRDefault="00D77C81" w:rsidP="00D77C81">
      <w:pPr>
        <w:spacing w:line="276" w:lineRule="auto"/>
        <w:jc w:val="both"/>
        <w:rPr>
          <w:rFonts w:ascii="Arial" w:hAnsi="Arial" w:cs="Arial"/>
          <w:bCs/>
        </w:rPr>
      </w:pPr>
      <w:r w:rsidRPr="005325CE">
        <w:rPr>
          <w:rFonts w:ascii="Arial" w:hAnsi="Arial" w:cs="Arial"/>
          <w:bCs/>
        </w:rPr>
        <w:t>III. 2. Détermination des coefficients calorimétriques pour un corps pur homogène.</w:t>
      </w:r>
    </w:p>
    <w:p w:rsidR="00D77C81" w:rsidRPr="00AE1D26" w:rsidRDefault="00D77C81" w:rsidP="00D77C81">
      <w:pPr>
        <w:spacing w:line="276" w:lineRule="auto"/>
        <w:jc w:val="both"/>
        <w:rPr>
          <w:rFonts w:ascii="Arial" w:hAnsi="Arial" w:cs="Arial"/>
          <w:b/>
        </w:rPr>
      </w:pPr>
    </w:p>
    <w:p w:rsidR="00D77C81" w:rsidRPr="00AE1D26" w:rsidRDefault="00D77C81" w:rsidP="00D77C81">
      <w:pPr>
        <w:spacing w:line="276" w:lineRule="auto"/>
        <w:jc w:val="both"/>
        <w:rPr>
          <w:rFonts w:ascii="Arial" w:hAnsi="Arial" w:cs="Arial"/>
          <w:b/>
        </w:rPr>
      </w:pPr>
    </w:p>
    <w:p w:rsidR="00D77C81" w:rsidRPr="00AE1D26" w:rsidRDefault="00D77C81" w:rsidP="00D77C81">
      <w:pPr>
        <w:spacing w:line="276" w:lineRule="auto"/>
        <w:jc w:val="both"/>
        <w:rPr>
          <w:rFonts w:ascii="Arial" w:hAnsi="Arial" w:cs="Arial"/>
          <w:b/>
          <w:i/>
        </w:rPr>
      </w:pPr>
      <w:r w:rsidRPr="00AE1D26">
        <w:rPr>
          <w:rFonts w:ascii="Arial" w:hAnsi="Arial" w:cs="Arial"/>
          <w:b/>
        </w:rPr>
        <w:t>Mode d’évaluation : </w:t>
      </w:r>
      <w:r w:rsidRPr="00AE1D26">
        <w:rPr>
          <w:rFonts w:ascii="Arial" w:hAnsi="Arial" w:cs="Arial"/>
          <w:i/>
        </w:rPr>
        <w:t>Contrôle continu, examen, etc… (La pondération est laissée à l’appréciation de l’équipe de formation)</w:t>
      </w:r>
    </w:p>
    <w:p w:rsidR="00D77C81" w:rsidRPr="00AE1D26" w:rsidRDefault="00D77C81" w:rsidP="00D77C81">
      <w:pPr>
        <w:spacing w:line="276" w:lineRule="auto"/>
        <w:jc w:val="both"/>
        <w:rPr>
          <w:rFonts w:ascii="Arial" w:hAnsi="Arial" w:cs="Arial"/>
          <w:b/>
        </w:rPr>
      </w:pPr>
      <w:r w:rsidRPr="005325CE">
        <w:rPr>
          <w:rFonts w:ascii="Arial" w:hAnsi="Arial" w:cs="Arial"/>
          <w:b/>
        </w:rPr>
        <w:t>CONTINU</w:t>
      </w:r>
    </w:p>
    <w:p w:rsidR="00D77C81" w:rsidRDefault="00D77C81" w:rsidP="00D77C81">
      <w:pPr>
        <w:spacing w:line="276" w:lineRule="auto"/>
        <w:jc w:val="both"/>
        <w:rPr>
          <w:rFonts w:ascii="Arial" w:hAnsi="Arial" w:cs="Arial"/>
          <w:b/>
        </w:rPr>
      </w:pPr>
    </w:p>
    <w:p w:rsidR="00D77C81" w:rsidRPr="00AE1D26" w:rsidRDefault="00D77C81" w:rsidP="00D77C81">
      <w:pPr>
        <w:spacing w:line="276" w:lineRule="auto"/>
        <w:jc w:val="both"/>
        <w:rPr>
          <w:rFonts w:ascii="Arial" w:hAnsi="Arial" w:cs="Arial"/>
          <w:i/>
        </w:rPr>
      </w:pPr>
      <w:r w:rsidRPr="00AE1D26">
        <w:rPr>
          <w:rFonts w:ascii="Arial" w:hAnsi="Arial" w:cs="Arial"/>
          <w:b/>
        </w:rPr>
        <w:t xml:space="preserve">Références   </w:t>
      </w:r>
      <w:r w:rsidRPr="00AE1D26">
        <w:rPr>
          <w:rFonts w:ascii="Arial" w:hAnsi="Arial" w:cs="Arial"/>
        </w:rPr>
        <w:t xml:space="preserve"> </w:t>
      </w:r>
      <w:r w:rsidRPr="00AE1D26">
        <w:rPr>
          <w:rFonts w:ascii="Arial" w:hAnsi="Arial" w:cs="Arial"/>
          <w:i/>
          <w:iCs/>
        </w:rPr>
        <w:t>(Livres</w:t>
      </w:r>
      <w:r w:rsidRPr="00AE1D26">
        <w:rPr>
          <w:rFonts w:ascii="Arial" w:hAnsi="Arial" w:cs="Arial"/>
          <w:i/>
        </w:rPr>
        <w:t xml:space="preserve"> et polycopiés, sites internet, etc.). </w:t>
      </w:r>
    </w:p>
    <w:p w:rsidR="00D77C81" w:rsidRPr="00AE1D26" w:rsidRDefault="00D77C81" w:rsidP="00D77C81">
      <w:pPr>
        <w:jc w:val="center"/>
        <w:rPr>
          <w:rFonts w:ascii="Arial" w:hAnsi="Arial" w:cs="Arial"/>
          <w:b/>
          <w:bCs/>
          <w:u w:val="single"/>
        </w:rPr>
      </w:pPr>
    </w:p>
    <w:p w:rsidR="00D77C81" w:rsidRPr="005325CE" w:rsidRDefault="00D77C81" w:rsidP="00D77C81">
      <w:pPr>
        <w:numPr>
          <w:ilvl w:val="1"/>
          <w:numId w:val="8"/>
        </w:numPr>
        <w:rPr>
          <w:rFonts w:ascii="Arial" w:hAnsi="Arial" w:cs="Arial"/>
          <w:lang w:val="en-US"/>
        </w:rPr>
      </w:pPr>
      <w:r w:rsidRPr="005325CE">
        <w:rPr>
          <w:rFonts w:ascii="Arial" w:hAnsi="Arial" w:cs="Arial"/>
          <w:lang w:val="en-US"/>
        </w:rPr>
        <w:t xml:space="preserve">D. E. Winterbone, Advanced Thermodynamics for Engineers, Butterworth-Heinemann (1996) </w:t>
      </w:r>
    </w:p>
    <w:p w:rsidR="00D77C81" w:rsidRPr="005325CE" w:rsidRDefault="00D77C81" w:rsidP="00D77C81">
      <w:pPr>
        <w:numPr>
          <w:ilvl w:val="1"/>
          <w:numId w:val="8"/>
        </w:numPr>
        <w:rPr>
          <w:rFonts w:ascii="Arial" w:hAnsi="Arial" w:cs="Arial"/>
        </w:rPr>
      </w:pPr>
      <w:r w:rsidRPr="005325CE">
        <w:rPr>
          <w:rFonts w:ascii="Arial" w:hAnsi="Arial" w:cs="Arial"/>
        </w:rPr>
        <w:t xml:space="preserve">José-Philippe Perez and Anne-Marie Romulus, Thermodynamique, fondements et applications, DUNOD, 2001. </w:t>
      </w:r>
    </w:p>
    <w:p w:rsidR="00D77C81" w:rsidRPr="005325CE" w:rsidRDefault="00D77C81" w:rsidP="00D77C81">
      <w:pPr>
        <w:numPr>
          <w:ilvl w:val="1"/>
          <w:numId w:val="8"/>
        </w:numPr>
        <w:rPr>
          <w:rFonts w:ascii="Arial" w:hAnsi="Arial" w:cs="Arial"/>
          <w:lang w:val="en-US"/>
        </w:rPr>
      </w:pPr>
      <w:r w:rsidRPr="005325CE">
        <w:rPr>
          <w:rFonts w:ascii="Arial" w:hAnsi="Arial" w:cs="Arial"/>
          <w:lang w:val="en-US"/>
        </w:rPr>
        <w:t>Kalyan Annamalai, Ishwar K. Puri, "Advanced Thermodynamics Engineering", CRC; 1 edition (August 31, 2001)</w:t>
      </w:r>
    </w:p>
    <w:p w:rsidR="00D77C81" w:rsidRDefault="00D77C81" w:rsidP="00D77C81">
      <w:pPr>
        <w:jc w:val="center"/>
        <w:rPr>
          <w:rFonts w:ascii="Arial" w:hAnsi="Arial" w:cs="Arial"/>
          <w:b/>
          <w:bCs/>
          <w:sz w:val="32"/>
          <w:szCs w:val="32"/>
          <w:lang w:val="en-US"/>
        </w:rPr>
      </w:pPr>
    </w:p>
    <w:p w:rsidR="00D77C81" w:rsidRDefault="00D77C81" w:rsidP="00D77C81">
      <w:pPr>
        <w:jc w:val="center"/>
        <w:rPr>
          <w:rFonts w:ascii="Arial" w:hAnsi="Arial" w:cs="Arial"/>
          <w:b/>
          <w:bCs/>
          <w:sz w:val="32"/>
          <w:szCs w:val="32"/>
          <w:lang w:val="en-US"/>
        </w:rPr>
      </w:pPr>
    </w:p>
    <w:p w:rsidR="00D77C81" w:rsidRPr="005325CE" w:rsidRDefault="00D77C81" w:rsidP="00D77C81">
      <w:pPr>
        <w:jc w:val="center"/>
        <w:rPr>
          <w:rFonts w:ascii="Arial" w:hAnsi="Arial" w:cs="Arial"/>
          <w:b/>
          <w:bCs/>
          <w:sz w:val="32"/>
          <w:szCs w:val="32"/>
          <w:lang w:val="en-US"/>
        </w:rPr>
      </w:pPr>
    </w:p>
    <w:p w:rsidR="00D77C81" w:rsidRPr="005325CE" w:rsidRDefault="00D77C81" w:rsidP="00D77C81">
      <w:pPr>
        <w:jc w:val="center"/>
        <w:rPr>
          <w:rFonts w:ascii="Arial" w:hAnsi="Arial" w:cs="Arial"/>
          <w:b/>
          <w:bCs/>
          <w:sz w:val="32"/>
          <w:szCs w:val="32"/>
          <w:lang w:val="en-US"/>
        </w:rPr>
      </w:pPr>
    </w:p>
    <w:p w:rsidR="00D77C81" w:rsidRPr="005325CE" w:rsidRDefault="00D77C81" w:rsidP="00D77C81">
      <w:pPr>
        <w:jc w:val="center"/>
        <w:rPr>
          <w:rFonts w:ascii="Arial" w:hAnsi="Arial" w:cs="Arial"/>
          <w:b/>
          <w:bCs/>
          <w:sz w:val="32"/>
          <w:szCs w:val="32"/>
          <w:lang w:val="en-US"/>
        </w:rPr>
      </w:pPr>
    </w:p>
    <w:p w:rsidR="00D77C81" w:rsidRPr="005325CE" w:rsidRDefault="00D77C81" w:rsidP="00D77C81">
      <w:pPr>
        <w:jc w:val="center"/>
        <w:rPr>
          <w:rFonts w:ascii="Arial" w:hAnsi="Arial" w:cs="Arial"/>
          <w:b/>
          <w:bCs/>
          <w:sz w:val="32"/>
          <w:szCs w:val="32"/>
          <w:lang w:val="en-US"/>
        </w:rPr>
      </w:pPr>
    </w:p>
    <w:p w:rsidR="00D77C81" w:rsidRPr="005325CE" w:rsidRDefault="00D77C81" w:rsidP="00D77C81">
      <w:pPr>
        <w:jc w:val="center"/>
        <w:rPr>
          <w:rFonts w:ascii="Arial" w:hAnsi="Arial" w:cs="Arial"/>
          <w:b/>
          <w:bCs/>
          <w:sz w:val="32"/>
          <w:szCs w:val="32"/>
          <w:lang w:val="en-US"/>
        </w:rPr>
      </w:pPr>
    </w:p>
    <w:p w:rsidR="00D77C81" w:rsidRPr="00C43FBE" w:rsidRDefault="00D77C81" w:rsidP="00D77C81">
      <w:pPr>
        <w:rPr>
          <w:rFonts w:ascii="Arial" w:hAnsi="Arial" w:cs="Arial"/>
          <w:b/>
          <w:bCs/>
        </w:rPr>
      </w:pPr>
      <w:r w:rsidRPr="00C43FBE">
        <w:rPr>
          <w:rFonts w:ascii="Arial" w:hAnsi="Arial" w:cs="Arial"/>
          <w:b/>
          <w:bCs/>
        </w:rPr>
        <w:t>Intitulé du Master : ENERGETIQUE et ENERGIES RENOUVELABLES</w:t>
      </w:r>
      <w:r w:rsidRPr="00C43FBE">
        <w:rPr>
          <w:rFonts w:ascii="Arial" w:hAnsi="Arial" w:cs="Arial"/>
          <w:b/>
          <w:bCs/>
        </w:rPr>
        <w:tab/>
      </w:r>
    </w:p>
    <w:p w:rsidR="00D77C81" w:rsidRPr="00C43FBE" w:rsidRDefault="00D77C81" w:rsidP="00D77C81">
      <w:pPr>
        <w:rPr>
          <w:rFonts w:ascii="Arial" w:hAnsi="Arial" w:cs="Arial"/>
          <w:b/>
          <w:bCs/>
        </w:rPr>
      </w:pPr>
      <w:r w:rsidRPr="00C43FBE">
        <w:rPr>
          <w:rFonts w:ascii="Arial" w:hAnsi="Arial" w:cs="Arial"/>
          <w:b/>
          <w:bCs/>
        </w:rPr>
        <w:t>Semestre : S1</w:t>
      </w:r>
    </w:p>
    <w:p w:rsidR="00D77C81" w:rsidRPr="00C43FBE" w:rsidRDefault="00D77C81" w:rsidP="00D77C81">
      <w:pPr>
        <w:rPr>
          <w:rFonts w:ascii="Arial" w:hAnsi="Arial" w:cs="Arial"/>
          <w:b/>
          <w:bCs/>
        </w:rPr>
      </w:pPr>
      <w:r w:rsidRPr="00C43FBE">
        <w:rPr>
          <w:rFonts w:ascii="Arial" w:hAnsi="Arial" w:cs="Arial"/>
          <w:b/>
          <w:bCs/>
        </w:rPr>
        <w:t>Intitulé de l’UE UEF</w:t>
      </w:r>
      <w:r>
        <w:rPr>
          <w:rFonts w:ascii="Arial" w:hAnsi="Arial" w:cs="Arial"/>
          <w:b/>
          <w:bCs/>
        </w:rPr>
        <w:t>2</w:t>
      </w:r>
      <w:r w:rsidRPr="00C43FBE">
        <w:rPr>
          <w:rFonts w:ascii="Arial" w:hAnsi="Arial" w:cs="Arial"/>
          <w:b/>
          <w:bCs/>
        </w:rPr>
        <w:t xml:space="preserve"> (O/P) : FONDAMENTALES </w:t>
      </w:r>
    </w:p>
    <w:p w:rsidR="00D77C81" w:rsidRDefault="00D77C81" w:rsidP="00D77C81">
      <w:pPr>
        <w:rPr>
          <w:rFonts w:ascii="Arial" w:hAnsi="Arial" w:cs="Arial"/>
          <w:b/>
          <w:bCs/>
        </w:rPr>
      </w:pPr>
      <w:r w:rsidRPr="00C43FBE">
        <w:rPr>
          <w:rFonts w:ascii="Arial" w:hAnsi="Arial" w:cs="Arial"/>
          <w:b/>
          <w:bCs/>
        </w:rPr>
        <w:t>Intitulé de la matière :</w:t>
      </w:r>
      <w:r w:rsidRPr="005325CE">
        <w:rPr>
          <w:rFonts w:ascii="Arial" w:hAnsi="Arial" w:cs="Arial"/>
          <w:b/>
          <w:bCs/>
        </w:rPr>
        <w:t xml:space="preserve">   </w:t>
      </w:r>
      <w:r w:rsidRPr="005325CE">
        <w:rPr>
          <w:rFonts w:ascii="Arial" w:hAnsi="Arial" w:cs="Arial"/>
          <w:b/>
          <w:bCs/>
          <w:caps/>
        </w:rPr>
        <w:t>TRANSFERTS THERMIQUES</w:t>
      </w:r>
      <w:r w:rsidRPr="005325CE">
        <w:rPr>
          <w:rFonts w:ascii="Arial" w:hAnsi="Arial" w:cs="Arial"/>
          <w:b/>
          <w:bCs/>
        </w:rPr>
        <w:t xml:space="preserve"> </w:t>
      </w:r>
    </w:p>
    <w:p w:rsidR="00D77C81" w:rsidRPr="00C43FBE" w:rsidRDefault="00D77C81" w:rsidP="00D77C81">
      <w:pPr>
        <w:rPr>
          <w:rFonts w:ascii="Arial" w:hAnsi="Arial" w:cs="Arial"/>
          <w:b/>
          <w:bCs/>
        </w:rPr>
      </w:pPr>
      <w:r w:rsidRPr="00C43FBE">
        <w:rPr>
          <w:rFonts w:ascii="Arial" w:hAnsi="Arial" w:cs="Arial"/>
          <w:b/>
          <w:bCs/>
        </w:rPr>
        <w:t>Crédits : 4</w:t>
      </w:r>
    </w:p>
    <w:p w:rsidR="00D77C81" w:rsidRPr="00C43FBE" w:rsidRDefault="00D77C81" w:rsidP="00D77C81">
      <w:pPr>
        <w:rPr>
          <w:rFonts w:ascii="Arial" w:hAnsi="Arial" w:cs="Arial"/>
          <w:b/>
          <w:bCs/>
        </w:rPr>
      </w:pPr>
      <w:r w:rsidRPr="00C43FBE">
        <w:rPr>
          <w:rFonts w:ascii="Arial" w:hAnsi="Arial" w:cs="Arial"/>
          <w:b/>
          <w:bCs/>
        </w:rPr>
        <w:t>Coefficients : 2</w:t>
      </w:r>
    </w:p>
    <w:p w:rsidR="00D77C81" w:rsidRPr="00AE1D26" w:rsidRDefault="00D77C81" w:rsidP="00D77C81">
      <w:pPr>
        <w:jc w:val="center"/>
        <w:rPr>
          <w:rFonts w:ascii="Arial" w:hAnsi="Arial" w:cs="Arial"/>
          <w:b/>
          <w:bCs/>
          <w:sz w:val="32"/>
          <w:szCs w:val="32"/>
        </w:rPr>
      </w:pPr>
    </w:p>
    <w:p w:rsidR="00D77C81" w:rsidRPr="00AE1D26" w:rsidRDefault="00D77C81" w:rsidP="00D77C81">
      <w:pPr>
        <w:spacing w:line="276" w:lineRule="auto"/>
        <w:jc w:val="both"/>
        <w:rPr>
          <w:rFonts w:ascii="Arial" w:hAnsi="Arial" w:cs="Arial"/>
          <w:i/>
        </w:rPr>
      </w:pPr>
      <w:r w:rsidRPr="00AE1D26">
        <w:rPr>
          <w:rFonts w:ascii="Arial" w:hAnsi="Arial" w:cs="Arial"/>
          <w:b/>
        </w:rPr>
        <w:t>Objectifs de l’enseignement</w:t>
      </w:r>
      <w:r w:rsidRPr="00AE1D26">
        <w:rPr>
          <w:rFonts w:ascii="Arial" w:hAnsi="Arial" w:cs="Arial"/>
        </w:rPr>
        <w:t xml:space="preserve"> (</w:t>
      </w:r>
      <w:r w:rsidRPr="00AE1D26">
        <w:rPr>
          <w:rFonts w:ascii="Arial" w:hAnsi="Arial" w:cs="Arial"/>
          <w:i/>
        </w:rPr>
        <w:t>Décrire ce que l’étudiant est censé avoir acquis comme compétences après le succès à cette matière – maximum 3 lignes).</w:t>
      </w:r>
    </w:p>
    <w:p w:rsidR="00D77C81" w:rsidRDefault="00D77C81" w:rsidP="00D77C81">
      <w:pPr>
        <w:spacing w:line="276" w:lineRule="auto"/>
        <w:rPr>
          <w:rFonts w:ascii="Arial" w:hAnsi="Arial" w:cs="Arial"/>
          <w:i/>
        </w:rPr>
      </w:pPr>
    </w:p>
    <w:p w:rsidR="00D77C81" w:rsidRPr="005325CE" w:rsidRDefault="00D77C81" w:rsidP="00D77C81">
      <w:pPr>
        <w:spacing w:line="276" w:lineRule="auto"/>
        <w:rPr>
          <w:rFonts w:ascii="Arial" w:hAnsi="Arial" w:cs="Arial"/>
          <w:i/>
        </w:rPr>
      </w:pPr>
      <w:r w:rsidRPr="005325CE">
        <w:rPr>
          <w:rFonts w:ascii="Arial" w:hAnsi="Arial" w:cs="Arial"/>
          <w:i/>
        </w:rPr>
        <w:t xml:space="preserve">Les transferts de chaleur et de masse ont pour but d’étudier les différents modes de transfert de chaleur par convection, conduction, rayonnement et transfert de masse, et les méthodes de dimensionnement des échangeurs thermiques. </w:t>
      </w:r>
    </w:p>
    <w:p w:rsidR="00D77C81" w:rsidRPr="005325CE" w:rsidRDefault="00D77C81" w:rsidP="00D77C81">
      <w:pPr>
        <w:spacing w:line="276" w:lineRule="auto"/>
        <w:rPr>
          <w:rFonts w:ascii="Arial" w:hAnsi="Arial" w:cs="Arial"/>
          <w:i/>
        </w:rPr>
      </w:pPr>
      <w:r w:rsidRPr="005325CE">
        <w:rPr>
          <w:rFonts w:ascii="Arial" w:hAnsi="Arial" w:cs="Arial"/>
          <w:i/>
        </w:rPr>
        <w:t>Connaitre les grandeurs thermiques : température, flux, et conductivité.</w:t>
      </w:r>
    </w:p>
    <w:p w:rsidR="00D77C81" w:rsidRPr="00AE1D26" w:rsidRDefault="00D77C81" w:rsidP="00D77C81">
      <w:pPr>
        <w:spacing w:line="276" w:lineRule="auto"/>
        <w:jc w:val="both"/>
        <w:rPr>
          <w:rFonts w:ascii="Arial" w:hAnsi="Arial" w:cs="Arial"/>
          <w:i/>
        </w:rPr>
      </w:pPr>
      <w:r w:rsidRPr="005325CE">
        <w:rPr>
          <w:rFonts w:ascii="Arial" w:hAnsi="Arial" w:cs="Arial"/>
          <w:i/>
        </w:rPr>
        <w:t>Connaitre les grandeurs thermiques relatives aux surfaces émettrices et réceptrices de rayonnement</w:t>
      </w:r>
    </w:p>
    <w:p w:rsidR="00D77C81" w:rsidRPr="00AE1D26" w:rsidRDefault="00D77C81" w:rsidP="00D77C81">
      <w:pPr>
        <w:spacing w:line="276" w:lineRule="auto"/>
        <w:jc w:val="both"/>
        <w:rPr>
          <w:rFonts w:ascii="Arial" w:hAnsi="Arial" w:cs="Arial"/>
          <w:i/>
        </w:rPr>
      </w:pPr>
    </w:p>
    <w:p w:rsidR="00D77C81" w:rsidRPr="00AE1D26" w:rsidRDefault="00D77C81" w:rsidP="00D77C81">
      <w:pPr>
        <w:spacing w:line="276" w:lineRule="auto"/>
        <w:jc w:val="both"/>
        <w:rPr>
          <w:rFonts w:ascii="Arial" w:hAnsi="Arial" w:cs="Arial"/>
          <w:i/>
        </w:rPr>
      </w:pPr>
      <w:r w:rsidRPr="00AE1D26">
        <w:rPr>
          <w:rFonts w:ascii="Arial" w:hAnsi="Arial" w:cs="Arial"/>
          <w:b/>
        </w:rPr>
        <w:t>Connaissances préalables recommandées (</w:t>
      </w:r>
      <w:r w:rsidRPr="00AE1D26">
        <w:rPr>
          <w:rFonts w:ascii="Arial" w:hAnsi="Arial" w:cs="Arial"/>
          <w:i/>
        </w:rPr>
        <w:t>descriptif succinct des connaissances requises pour pouvoir suivre cet enseignement – Maximum 2 lignes).</w:t>
      </w:r>
    </w:p>
    <w:p w:rsidR="00D77C81" w:rsidRDefault="00D77C81" w:rsidP="00D77C81">
      <w:pPr>
        <w:spacing w:line="276" w:lineRule="auto"/>
        <w:jc w:val="both"/>
        <w:rPr>
          <w:rFonts w:ascii="Arial" w:hAnsi="Arial" w:cs="Arial"/>
          <w:i/>
        </w:rPr>
      </w:pPr>
      <w:r w:rsidRPr="005325CE">
        <w:rPr>
          <w:rFonts w:ascii="Arial" w:hAnsi="Arial" w:cs="Arial"/>
          <w:i/>
        </w:rPr>
        <w:t>Pas de pré</w:t>
      </w:r>
      <w:r>
        <w:rPr>
          <w:rFonts w:ascii="Arial" w:hAnsi="Arial" w:cs="Arial"/>
          <w:i/>
        </w:rPr>
        <w:t>r</w:t>
      </w:r>
      <w:r w:rsidRPr="005325CE">
        <w:rPr>
          <w:rFonts w:ascii="Arial" w:hAnsi="Arial" w:cs="Arial"/>
          <w:i/>
        </w:rPr>
        <w:t>equis</w:t>
      </w:r>
    </w:p>
    <w:p w:rsidR="00D77C81" w:rsidRPr="00AE1D26" w:rsidRDefault="00D77C81" w:rsidP="00D77C81">
      <w:pPr>
        <w:spacing w:line="276" w:lineRule="auto"/>
        <w:jc w:val="both"/>
        <w:rPr>
          <w:rFonts w:ascii="Arial" w:hAnsi="Arial" w:cs="Arial"/>
          <w:i/>
        </w:rPr>
      </w:pPr>
    </w:p>
    <w:p w:rsidR="00D77C81" w:rsidRPr="00AE1D26" w:rsidRDefault="00D77C81" w:rsidP="00D77C81">
      <w:pPr>
        <w:spacing w:line="276" w:lineRule="auto"/>
        <w:jc w:val="both"/>
        <w:rPr>
          <w:rFonts w:ascii="Arial" w:hAnsi="Arial" w:cs="Arial"/>
          <w:b/>
        </w:rPr>
      </w:pPr>
      <w:r w:rsidRPr="00AE1D26">
        <w:rPr>
          <w:rFonts w:ascii="Arial" w:hAnsi="Arial" w:cs="Arial"/>
          <w:b/>
        </w:rPr>
        <w:t>Contenu de la matière</w:t>
      </w:r>
      <w:r w:rsidRPr="00AE1D26">
        <w:rPr>
          <w:rFonts w:ascii="Arial" w:hAnsi="Arial" w:cs="Arial"/>
          <w:bCs/>
          <w:i/>
          <w:iCs/>
        </w:rPr>
        <w:t xml:space="preserve"> (indiquer obligatoirement le contenu détaillé du programme en présentiel et du travail personnel)</w:t>
      </w:r>
      <w:r w:rsidRPr="00AE1D26">
        <w:rPr>
          <w:rFonts w:ascii="Arial" w:hAnsi="Arial" w:cs="Arial"/>
          <w:b/>
        </w:rPr>
        <w:t xml:space="preserve"> </w:t>
      </w:r>
    </w:p>
    <w:p w:rsidR="00D77C81" w:rsidRPr="00AE1D26" w:rsidRDefault="00D77C81" w:rsidP="00D77C81">
      <w:pPr>
        <w:spacing w:line="276" w:lineRule="auto"/>
        <w:jc w:val="both"/>
        <w:rPr>
          <w:rFonts w:ascii="Arial" w:hAnsi="Arial" w:cs="Arial"/>
          <w:b/>
        </w:rPr>
      </w:pPr>
    </w:p>
    <w:p w:rsidR="00D77C81" w:rsidRPr="002C2566" w:rsidRDefault="00D77C81" w:rsidP="00D77C81">
      <w:pPr>
        <w:spacing w:line="276" w:lineRule="auto"/>
        <w:jc w:val="center"/>
        <w:rPr>
          <w:rFonts w:ascii="Arial" w:hAnsi="Arial" w:cs="Arial"/>
          <w:b/>
          <w:u w:val="single"/>
        </w:rPr>
      </w:pPr>
      <w:r w:rsidRPr="002C2566">
        <w:rPr>
          <w:rFonts w:ascii="Arial" w:hAnsi="Arial" w:cs="Arial"/>
          <w:b/>
          <w:u w:val="single"/>
        </w:rPr>
        <w:t>TRANSFERTS THERMIQUES</w:t>
      </w:r>
    </w:p>
    <w:p w:rsidR="00D77C81" w:rsidRPr="00476B2B" w:rsidRDefault="00D77C81" w:rsidP="00D77C81">
      <w:pPr>
        <w:spacing w:line="276" w:lineRule="auto"/>
        <w:jc w:val="both"/>
        <w:rPr>
          <w:rFonts w:ascii="Arial" w:hAnsi="Arial" w:cs="Arial"/>
          <w:b/>
        </w:rPr>
      </w:pPr>
    </w:p>
    <w:p w:rsidR="00D77C81" w:rsidRPr="00476B2B" w:rsidRDefault="00D77C81" w:rsidP="00D77C81">
      <w:pPr>
        <w:spacing w:line="276" w:lineRule="auto"/>
        <w:jc w:val="center"/>
        <w:rPr>
          <w:rFonts w:ascii="Arial" w:hAnsi="Arial" w:cs="Arial"/>
          <w:b/>
        </w:rPr>
      </w:pPr>
      <w:r w:rsidRPr="00476B2B">
        <w:rPr>
          <w:rFonts w:ascii="Arial" w:hAnsi="Arial" w:cs="Arial"/>
          <w:b/>
        </w:rPr>
        <w:lastRenderedPageBreak/>
        <w:t>PARTIE A : TRANSFERTS CONDUCTIFS</w:t>
      </w:r>
    </w:p>
    <w:p w:rsidR="00D77C81" w:rsidRPr="00476B2B" w:rsidRDefault="00D77C81" w:rsidP="00D77C81">
      <w:pPr>
        <w:spacing w:line="276" w:lineRule="auto"/>
        <w:jc w:val="both"/>
        <w:rPr>
          <w:rFonts w:ascii="Arial" w:hAnsi="Arial" w:cs="Arial"/>
          <w:b/>
        </w:rPr>
      </w:pPr>
    </w:p>
    <w:p w:rsidR="00D77C81" w:rsidRPr="00476B2B" w:rsidRDefault="00D77C81" w:rsidP="00D77C81">
      <w:pPr>
        <w:spacing w:line="276" w:lineRule="auto"/>
        <w:jc w:val="both"/>
        <w:rPr>
          <w:rFonts w:ascii="Arial" w:hAnsi="Arial" w:cs="Arial"/>
          <w:b/>
        </w:rPr>
      </w:pPr>
      <w:r w:rsidRPr="00476B2B">
        <w:rPr>
          <w:rFonts w:ascii="Arial" w:hAnsi="Arial" w:cs="Arial"/>
          <w:b/>
        </w:rPr>
        <w:t>I- Introduction.</w:t>
      </w:r>
    </w:p>
    <w:p w:rsidR="00D77C81" w:rsidRPr="00476B2B" w:rsidRDefault="00D77C81" w:rsidP="00D77C81">
      <w:pPr>
        <w:spacing w:line="276" w:lineRule="auto"/>
        <w:jc w:val="both"/>
        <w:rPr>
          <w:rFonts w:ascii="Arial" w:hAnsi="Arial" w:cs="Arial"/>
          <w:bCs/>
        </w:rPr>
      </w:pPr>
      <w:r w:rsidRPr="00476B2B">
        <w:rPr>
          <w:rFonts w:ascii="Arial" w:hAnsi="Arial" w:cs="Arial"/>
          <w:b/>
        </w:rPr>
        <w:tab/>
      </w:r>
      <w:r w:rsidRPr="00476B2B">
        <w:rPr>
          <w:rFonts w:ascii="Arial" w:hAnsi="Arial" w:cs="Arial"/>
          <w:bCs/>
        </w:rPr>
        <w:t>I.1- Les étapes d'un calcul en transferts thermiques.</w:t>
      </w:r>
    </w:p>
    <w:p w:rsidR="00D77C81" w:rsidRPr="00476B2B" w:rsidRDefault="00D77C81" w:rsidP="00D77C81">
      <w:pPr>
        <w:spacing w:line="276" w:lineRule="auto"/>
        <w:jc w:val="both"/>
        <w:rPr>
          <w:rFonts w:ascii="Arial" w:hAnsi="Arial" w:cs="Arial"/>
          <w:bCs/>
        </w:rPr>
      </w:pPr>
      <w:r w:rsidRPr="00476B2B">
        <w:rPr>
          <w:rFonts w:ascii="Arial" w:hAnsi="Arial" w:cs="Arial"/>
          <w:bCs/>
        </w:rPr>
        <w:tab/>
        <w:t>I.2- Définitions des transferts conductifs.</w:t>
      </w:r>
    </w:p>
    <w:p w:rsidR="00D77C81" w:rsidRPr="00476B2B" w:rsidRDefault="00D77C81" w:rsidP="00D77C81">
      <w:pPr>
        <w:spacing w:line="276" w:lineRule="auto"/>
        <w:jc w:val="both"/>
        <w:rPr>
          <w:rFonts w:ascii="Arial" w:hAnsi="Arial" w:cs="Arial"/>
          <w:b/>
        </w:rPr>
      </w:pPr>
      <w:r w:rsidRPr="00476B2B">
        <w:rPr>
          <w:rFonts w:ascii="Arial" w:hAnsi="Arial" w:cs="Arial"/>
          <w:b/>
        </w:rPr>
        <w:t>II- Densité de flux de chaleur.</w:t>
      </w:r>
    </w:p>
    <w:p w:rsidR="00D77C81" w:rsidRPr="00476B2B" w:rsidRDefault="00D77C81" w:rsidP="00D77C81">
      <w:pPr>
        <w:spacing w:line="276" w:lineRule="auto"/>
        <w:jc w:val="both"/>
        <w:rPr>
          <w:rFonts w:ascii="Arial" w:hAnsi="Arial" w:cs="Arial"/>
          <w:b/>
        </w:rPr>
      </w:pPr>
      <w:r w:rsidRPr="00476B2B">
        <w:rPr>
          <w:rFonts w:ascii="Arial" w:hAnsi="Arial" w:cs="Arial"/>
          <w:b/>
        </w:rPr>
        <w:t xml:space="preserve">III- Equations de la chaleur. </w:t>
      </w:r>
    </w:p>
    <w:p w:rsidR="00D77C81" w:rsidRPr="00476B2B" w:rsidRDefault="00D77C81" w:rsidP="00D77C81">
      <w:pPr>
        <w:spacing w:line="276" w:lineRule="auto"/>
        <w:jc w:val="both"/>
        <w:rPr>
          <w:rFonts w:ascii="Arial" w:hAnsi="Arial" w:cs="Arial"/>
          <w:b/>
        </w:rPr>
      </w:pPr>
      <w:r w:rsidRPr="00476B2B">
        <w:rPr>
          <w:rFonts w:ascii="Arial" w:hAnsi="Arial" w:cs="Arial"/>
          <w:b/>
        </w:rPr>
        <w:t>IV- Conditions aux limites.</w:t>
      </w:r>
    </w:p>
    <w:p w:rsidR="00D77C81" w:rsidRPr="00476B2B" w:rsidRDefault="00D77C81" w:rsidP="00D77C81">
      <w:pPr>
        <w:spacing w:line="276" w:lineRule="auto"/>
        <w:jc w:val="both"/>
        <w:rPr>
          <w:rFonts w:ascii="Arial" w:hAnsi="Arial" w:cs="Arial"/>
          <w:b/>
        </w:rPr>
      </w:pPr>
      <w:r w:rsidRPr="00476B2B">
        <w:rPr>
          <w:rFonts w:ascii="Arial" w:hAnsi="Arial" w:cs="Arial"/>
          <w:b/>
        </w:rPr>
        <w:t>V- Ecriture du modèle.</w:t>
      </w:r>
    </w:p>
    <w:p w:rsidR="00D77C81" w:rsidRPr="00476B2B" w:rsidRDefault="00D77C81" w:rsidP="00D77C81">
      <w:pPr>
        <w:spacing w:line="276" w:lineRule="auto"/>
        <w:jc w:val="both"/>
        <w:rPr>
          <w:rFonts w:ascii="Arial" w:hAnsi="Arial" w:cs="Arial"/>
          <w:b/>
        </w:rPr>
      </w:pPr>
      <w:r w:rsidRPr="00476B2B">
        <w:rPr>
          <w:rFonts w:ascii="Arial" w:hAnsi="Arial" w:cs="Arial"/>
          <w:b/>
        </w:rPr>
        <w:t>VI- Méthodes de résolution.</w:t>
      </w:r>
    </w:p>
    <w:p w:rsidR="00D77C81" w:rsidRPr="00476B2B" w:rsidRDefault="00D77C81" w:rsidP="00D77C81">
      <w:pPr>
        <w:spacing w:line="276" w:lineRule="auto"/>
        <w:jc w:val="both"/>
        <w:rPr>
          <w:rFonts w:ascii="Arial" w:hAnsi="Arial" w:cs="Arial"/>
          <w:bCs/>
        </w:rPr>
      </w:pPr>
      <w:r w:rsidRPr="00476B2B">
        <w:rPr>
          <w:rFonts w:ascii="Arial" w:hAnsi="Arial" w:cs="Arial"/>
          <w:b/>
        </w:rPr>
        <w:tab/>
      </w:r>
      <w:r w:rsidRPr="00476B2B">
        <w:rPr>
          <w:rFonts w:ascii="Arial" w:hAnsi="Arial" w:cs="Arial"/>
          <w:bCs/>
        </w:rPr>
        <w:t>VI.1- Méthodes de résolutions analytiques.</w:t>
      </w:r>
    </w:p>
    <w:p w:rsidR="00D77C81" w:rsidRPr="00476B2B" w:rsidRDefault="00D77C81" w:rsidP="00D77C81">
      <w:pPr>
        <w:spacing w:line="276" w:lineRule="auto"/>
        <w:jc w:val="both"/>
        <w:rPr>
          <w:rFonts w:ascii="Arial" w:hAnsi="Arial" w:cs="Arial"/>
          <w:bCs/>
        </w:rPr>
      </w:pPr>
      <w:r w:rsidRPr="00476B2B">
        <w:rPr>
          <w:rFonts w:ascii="Arial" w:hAnsi="Arial" w:cs="Arial"/>
          <w:bCs/>
        </w:rPr>
        <w:tab/>
        <w:t>VI.2- Analogie électrique.</w:t>
      </w:r>
    </w:p>
    <w:p w:rsidR="00D77C81" w:rsidRPr="00476B2B" w:rsidRDefault="00D77C81" w:rsidP="00D77C81">
      <w:pPr>
        <w:spacing w:line="276" w:lineRule="auto"/>
        <w:jc w:val="both"/>
        <w:rPr>
          <w:rFonts w:ascii="Arial" w:hAnsi="Arial" w:cs="Arial"/>
          <w:bCs/>
        </w:rPr>
      </w:pPr>
      <w:r w:rsidRPr="00476B2B">
        <w:rPr>
          <w:rFonts w:ascii="Arial" w:hAnsi="Arial" w:cs="Arial"/>
          <w:bCs/>
        </w:rPr>
        <w:tab/>
        <w:t>VI.3- Méthodes numériques.</w:t>
      </w:r>
    </w:p>
    <w:p w:rsidR="00D77C81" w:rsidRPr="00476B2B" w:rsidRDefault="00D77C81" w:rsidP="00D77C81">
      <w:pPr>
        <w:spacing w:line="276" w:lineRule="auto"/>
        <w:jc w:val="both"/>
        <w:rPr>
          <w:rFonts w:ascii="Arial" w:hAnsi="Arial" w:cs="Arial"/>
          <w:b/>
        </w:rPr>
      </w:pPr>
    </w:p>
    <w:p w:rsidR="00D77C81" w:rsidRPr="00476B2B" w:rsidRDefault="00D77C81" w:rsidP="00D77C81">
      <w:pPr>
        <w:spacing w:line="276" w:lineRule="auto"/>
        <w:jc w:val="center"/>
        <w:rPr>
          <w:rFonts w:ascii="Arial" w:hAnsi="Arial" w:cs="Arial"/>
          <w:b/>
        </w:rPr>
      </w:pPr>
      <w:r w:rsidRPr="00476B2B">
        <w:rPr>
          <w:rFonts w:ascii="Arial" w:hAnsi="Arial" w:cs="Arial"/>
          <w:b/>
        </w:rPr>
        <w:t>PARTIE B : LES ECHANGES PAR CONVECTION</w:t>
      </w:r>
    </w:p>
    <w:p w:rsidR="00D77C81" w:rsidRPr="00476B2B" w:rsidRDefault="00D77C81" w:rsidP="00D77C81">
      <w:pPr>
        <w:spacing w:line="276" w:lineRule="auto"/>
        <w:jc w:val="both"/>
        <w:rPr>
          <w:rFonts w:ascii="Arial" w:hAnsi="Arial" w:cs="Arial"/>
          <w:b/>
        </w:rPr>
      </w:pPr>
    </w:p>
    <w:p w:rsidR="00D77C81" w:rsidRPr="00476B2B" w:rsidRDefault="00D77C81" w:rsidP="00D77C81">
      <w:pPr>
        <w:spacing w:line="276" w:lineRule="auto"/>
        <w:jc w:val="both"/>
        <w:rPr>
          <w:rFonts w:ascii="Arial" w:hAnsi="Arial" w:cs="Arial"/>
          <w:b/>
        </w:rPr>
      </w:pPr>
      <w:r w:rsidRPr="00476B2B">
        <w:rPr>
          <w:rFonts w:ascii="Arial" w:hAnsi="Arial" w:cs="Arial"/>
          <w:b/>
        </w:rPr>
        <w:t>I- Représentation des domaines déformables en mouvement.</w:t>
      </w:r>
    </w:p>
    <w:p w:rsidR="00D77C81" w:rsidRPr="00476B2B" w:rsidRDefault="00D77C81" w:rsidP="00D77C81">
      <w:pPr>
        <w:spacing w:line="276" w:lineRule="auto"/>
        <w:jc w:val="both"/>
        <w:rPr>
          <w:rFonts w:ascii="Arial" w:hAnsi="Arial" w:cs="Arial"/>
          <w:b/>
        </w:rPr>
      </w:pPr>
      <w:r w:rsidRPr="00476B2B">
        <w:rPr>
          <w:rFonts w:ascii="Arial" w:hAnsi="Arial" w:cs="Arial"/>
          <w:b/>
        </w:rPr>
        <w:t>II- Etablissement des équations de conservation.</w:t>
      </w:r>
    </w:p>
    <w:p w:rsidR="00D77C81" w:rsidRPr="00476B2B" w:rsidRDefault="00D77C81" w:rsidP="00D77C81">
      <w:pPr>
        <w:spacing w:line="276" w:lineRule="auto"/>
        <w:jc w:val="both"/>
        <w:rPr>
          <w:rFonts w:ascii="Arial" w:hAnsi="Arial" w:cs="Arial"/>
          <w:b/>
        </w:rPr>
      </w:pPr>
      <w:r w:rsidRPr="00476B2B">
        <w:rPr>
          <w:rFonts w:ascii="Arial" w:hAnsi="Arial" w:cs="Arial"/>
          <w:b/>
        </w:rPr>
        <w:t>III- Les équations de Navier-Stockes.</w:t>
      </w:r>
    </w:p>
    <w:p w:rsidR="00D77C81" w:rsidRPr="00476B2B" w:rsidRDefault="00D77C81" w:rsidP="00D77C81">
      <w:pPr>
        <w:spacing w:line="276" w:lineRule="auto"/>
        <w:jc w:val="both"/>
        <w:rPr>
          <w:rFonts w:ascii="Arial" w:hAnsi="Arial" w:cs="Arial"/>
          <w:b/>
        </w:rPr>
      </w:pPr>
      <w:r w:rsidRPr="00476B2B">
        <w:rPr>
          <w:rFonts w:ascii="Arial" w:hAnsi="Arial" w:cs="Arial"/>
          <w:b/>
        </w:rPr>
        <w:t>IV- La convection naturelle laminaire.</w:t>
      </w:r>
    </w:p>
    <w:p w:rsidR="00D77C81" w:rsidRPr="00476B2B" w:rsidRDefault="00D77C81" w:rsidP="00D77C81">
      <w:pPr>
        <w:spacing w:line="276" w:lineRule="auto"/>
        <w:jc w:val="both"/>
        <w:rPr>
          <w:rFonts w:ascii="Arial" w:hAnsi="Arial" w:cs="Arial"/>
          <w:b/>
        </w:rPr>
      </w:pPr>
      <w:r w:rsidRPr="00476B2B">
        <w:rPr>
          <w:rFonts w:ascii="Arial" w:hAnsi="Arial" w:cs="Arial"/>
          <w:b/>
        </w:rPr>
        <w:t>V- Convection naturelle en cavité.</w:t>
      </w:r>
    </w:p>
    <w:p w:rsidR="00D77C81" w:rsidRPr="00476B2B" w:rsidRDefault="00D77C81" w:rsidP="00D77C81">
      <w:pPr>
        <w:spacing w:line="276" w:lineRule="auto"/>
        <w:jc w:val="both"/>
        <w:rPr>
          <w:rFonts w:ascii="Arial" w:hAnsi="Arial" w:cs="Arial"/>
          <w:b/>
        </w:rPr>
      </w:pPr>
      <w:r w:rsidRPr="00476B2B">
        <w:rPr>
          <w:rFonts w:ascii="Arial" w:hAnsi="Arial" w:cs="Arial"/>
          <w:b/>
        </w:rPr>
        <w:t>VI- Convection forcée.</w:t>
      </w:r>
    </w:p>
    <w:p w:rsidR="00D77C81" w:rsidRPr="00476B2B" w:rsidRDefault="00D77C81" w:rsidP="00D77C81">
      <w:pPr>
        <w:spacing w:line="276" w:lineRule="auto"/>
        <w:jc w:val="both"/>
        <w:rPr>
          <w:rFonts w:ascii="Arial" w:hAnsi="Arial" w:cs="Arial"/>
          <w:bCs/>
        </w:rPr>
      </w:pPr>
      <w:r w:rsidRPr="00476B2B">
        <w:rPr>
          <w:rFonts w:ascii="Arial" w:hAnsi="Arial" w:cs="Arial"/>
          <w:b/>
        </w:rPr>
        <w:tab/>
      </w:r>
      <w:r w:rsidRPr="00476B2B">
        <w:rPr>
          <w:rFonts w:ascii="Arial" w:hAnsi="Arial" w:cs="Arial"/>
          <w:bCs/>
        </w:rPr>
        <w:t>VI.1- Le régime laminaire.</w:t>
      </w:r>
    </w:p>
    <w:p w:rsidR="00D77C81" w:rsidRPr="00476B2B" w:rsidRDefault="00D77C81" w:rsidP="00D77C81">
      <w:pPr>
        <w:spacing w:line="276" w:lineRule="auto"/>
        <w:jc w:val="both"/>
        <w:rPr>
          <w:rFonts w:ascii="Arial" w:hAnsi="Arial" w:cs="Arial"/>
          <w:bCs/>
        </w:rPr>
      </w:pPr>
      <w:r w:rsidRPr="00476B2B">
        <w:rPr>
          <w:rFonts w:ascii="Arial" w:hAnsi="Arial" w:cs="Arial"/>
          <w:bCs/>
        </w:rPr>
        <w:tab/>
        <w:t>VI.2- Le régime turbulent.</w:t>
      </w:r>
    </w:p>
    <w:p w:rsidR="00D77C81" w:rsidRPr="00476B2B" w:rsidRDefault="00D77C81" w:rsidP="00D77C81">
      <w:pPr>
        <w:spacing w:line="276" w:lineRule="auto"/>
        <w:jc w:val="both"/>
        <w:rPr>
          <w:rFonts w:ascii="Arial" w:hAnsi="Arial" w:cs="Arial"/>
          <w:bCs/>
        </w:rPr>
      </w:pPr>
      <w:r w:rsidRPr="00476B2B">
        <w:rPr>
          <w:rFonts w:ascii="Arial" w:hAnsi="Arial" w:cs="Arial"/>
          <w:bCs/>
        </w:rPr>
        <w:tab/>
        <w:t>VI.3- Les corrélations empiriques.</w:t>
      </w:r>
    </w:p>
    <w:p w:rsidR="00D77C81" w:rsidRPr="00476B2B" w:rsidRDefault="00D77C81" w:rsidP="00D77C81">
      <w:pPr>
        <w:spacing w:line="276" w:lineRule="auto"/>
        <w:jc w:val="both"/>
        <w:rPr>
          <w:rFonts w:ascii="Arial" w:hAnsi="Arial" w:cs="Arial"/>
          <w:b/>
        </w:rPr>
      </w:pPr>
    </w:p>
    <w:p w:rsidR="00D77C81" w:rsidRPr="00476B2B" w:rsidRDefault="00D77C81" w:rsidP="00D77C81">
      <w:pPr>
        <w:spacing w:line="276" w:lineRule="auto"/>
        <w:jc w:val="center"/>
        <w:rPr>
          <w:rFonts w:ascii="Arial" w:hAnsi="Arial" w:cs="Arial"/>
          <w:b/>
        </w:rPr>
      </w:pPr>
      <w:r w:rsidRPr="00476B2B">
        <w:rPr>
          <w:rFonts w:ascii="Arial" w:hAnsi="Arial" w:cs="Arial"/>
          <w:b/>
        </w:rPr>
        <w:t>PARTIE C : LE RAYONNEMENT</w:t>
      </w:r>
    </w:p>
    <w:p w:rsidR="00D77C81" w:rsidRPr="00476B2B" w:rsidRDefault="00D77C81" w:rsidP="00D77C81">
      <w:pPr>
        <w:spacing w:line="276" w:lineRule="auto"/>
        <w:jc w:val="both"/>
        <w:rPr>
          <w:rFonts w:ascii="Arial" w:hAnsi="Arial" w:cs="Arial"/>
          <w:b/>
        </w:rPr>
      </w:pPr>
    </w:p>
    <w:p w:rsidR="00D77C81" w:rsidRPr="00476B2B" w:rsidRDefault="00D77C81" w:rsidP="00D77C81">
      <w:pPr>
        <w:spacing w:line="276" w:lineRule="auto"/>
        <w:jc w:val="both"/>
        <w:rPr>
          <w:rFonts w:ascii="Arial" w:hAnsi="Arial" w:cs="Arial"/>
          <w:bCs/>
        </w:rPr>
      </w:pPr>
      <w:r w:rsidRPr="00476B2B">
        <w:rPr>
          <w:rFonts w:ascii="Arial" w:hAnsi="Arial" w:cs="Arial"/>
          <w:bCs/>
        </w:rPr>
        <w:t>I- Echanges de chaleur par rayonnement entre les corps noirs.</w:t>
      </w:r>
    </w:p>
    <w:p w:rsidR="00D77C81" w:rsidRPr="00476B2B" w:rsidRDefault="00D77C81" w:rsidP="00D77C81">
      <w:pPr>
        <w:spacing w:line="276" w:lineRule="auto"/>
        <w:jc w:val="both"/>
        <w:rPr>
          <w:rFonts w:ascii="Arial" w:hAnsi="Arial" w:cs="Arial"/>
          <w:bCs/>
        </w:rPr>
      </w:pPr>
      <w:r w:rsidRPr="00476B2B">
        <w:rPr>
          <w:rFonts w:ascii="Arial" w:hAnsi="Arial" w:cs="Arial"/>
          <w:bCs/>
        </w:rPr>
        <w:t>II- Echanges radiatifs entre corps réels.</w:t>
      </w:r>
    </w:p>
    <w:p w:rsidR="00D77C81" w:rsidRPr="00476B2B" w:rsidRDefault="00D77C81" w:rsidP="00D77C81">
      <w:pPr>
        <w:spacing w:line="276" w:lineRule="auto"/>
        <w:jc w:val="both"/>
        <w:rPr>
          <w:rFonts w:ascii="Arial" w:hAnsi="Arial" w:cs="Arial"/>
          <w:bCs/>
        </w:rPr>
      </w:pPr>
      <w:r w:rsidRPr="00476B2B">
        <w:rPr>
          <w:rFonts w:ascii="Arial" w:hAnsi="Arial" w:cs="Arial"/>
          <w:bCs/>
        </w:rPr>
        <w:t>III- Matrice radiosité.</w:t>
      </w:r>
    </w:p>
    <w:p w:rsidR="00D77C81" w:rsidRPr="00476B2B" w:rsidRDefault="00D77C81" w:rsidP="00D77C81">
      <w:pPr>
        <w:spacing w:line="276" w:lineRule="auto"/>
        <w:jc w:val="both"/>
        <w:rPr>
          <w:rFonts w:ascii="Arial" w:hAnsi="Arial" w:cs="Arial"/>
          <w:b/>
        </w:rPr>
      </w:pPr>
    </w:p>
    <w:p w:rsidR="00D77C81" w:rsidRPr="00476B2B" w:rsidRDefault="00D77C81" w:rsidP="00D77C81">
      <w:pPr>
        <w:spacing w:line="276" w:lineRule="auto"/>
        <w:jc w:val="center"/>
        <w:rPr>
          <w:rFonts w:ascii="Arial" w:hAnsi="Arial" w:cs="Arial"/>
          <w:b/>
        </w:rPr>
      </w:pPr>
      <w:r w:rsidRPr="00476B2B">
        <w:rPr>
          <w:rFonts w:ascii="Arial" w:hAnsi="Arial" w:cs="Arial"/>
          <w:b/>
        </w:rPr>
        <w:t>PARTIE D : APPLICATIONS</w:t>
      </w:r>
    </w:p>
    <w:p w:rsidR="00D77C81" w:rsidRPr="00476B2B" w:rsidRDefault="00D77C81" w:rsidP="00D77C81">
      <w:pPr>
        <w:spacing w:line="276" w:lineRule="auto"/>
        <w:jc w:val="both"/>
        <w:rPr>
          <w:rFonts w:ascii="Arial" w:hAnsi="Arial" w:cs="Arial"/>
          <w:b/>
        </w:rPr>
      </w:pPr>
    </w:p>
    <w:p w:rsidR="00D77C81" w:rsidRPr="00476B2B" w:rsidRDefault="00D77C81" w:rsidP="00D77C81">
      <w:pPr>
        <w:spacing w:line="276" w:lineRule="auto"/>
        <w:jc w:val="both"/>
        <w:rPr>
          <w:rFonts w:ascii="Arial" w:hAnsi="Arial" w:cs="Arial"/>
          <w:bCs/>
        </w:rPr>
      </w:pPr>
      <w:r w:rsidRPr="00476B2B">
        <w:rPr>
          <w:rFonts w:ascii="Arial" w:hAnsi="Arial" w:cs="Arial"/>
          <w:bCs/>
        </w:rPr>
        <w:t>-Transferts combinés.</w:t>
      </w:r>
    </w:p>
    <w:p w:rsidR="00D77C81" w:rsidRPr="00AE1D26" w:rsidRDefault="00D77C81" w:rsidP="00D77C81">
      <w:pPr>
        <w:spacing w:line="276" w:lineRule="auto"/>
        <w:jc w:val="both"/>
        <w:rPr>
          <w:rFonts w:ascii="Arial" w:hAnsi="Arial" w:cs="Arial"/>
          <w:b/>
        </w:rPr>
      </w:pPr>
    </w:p>
    <w:p w:rsidR="00D77C81" w:rsidRPr="00AE1D26" w:rsidRDefault="00D77C81" w:rsidP="00D77C81">
      <w:pPr>
        <w:spacing w:line="276" w:lineRule="auto"/>
        <w:jc w:val="both"/>
        <w:rPr>
          <w:rFonts w:ascii="Arial" w:hAnsi="Arial" w:cs="Arial"/>
          <w:b/>
          <w:i/>
        </w:rPr>
      </w:pPr>
      <w:r w:rsidRPr="00AE1D26">
        <w:rPr>
          <w:rFonts w:ascii="Arial" w:hAnsi="Arial" w:cs="Arial"/>
          <w:b/>
        </w:rPr>
        <w:t>Mode d’évaluation : </w:t>
      </w:r>
      <w:r w:rsidRPr="00AE1D26">
        <w:rPr>
          <w:rFonts w:ascii="Arial" w:hAnsi="Arial" w:cs="Arial"/>
          <w:i/>
        </w:rPr>
        <w:t>Contrôle continu, examen, etc…(La pondération est laissée à l’appréciation de l’équipe de formation)</w:t>
      </w:r>
    </w:p>
    <w:p w:rsidR="00D77C81" w:rsidRPr="00AE1D26" w:rsidRDefault="00D77C81" w:rsidP="00D77C81">
      <w:pPr>
        <w:spacing w:line="276" w:lineRule="auto"/>
        <w:jc w:val="both"/>
        <w:rPr>
          <w:rFonts w:ascii="Arial" w:hAnsi="Arial" w:cs="Arial"/>
          <w:b/>
        </w:rPr>
      </w:pPr>
      <w:r w:rsidRPr="00476B2B">
        <w:rPr>
          <w:rFonts w:ascii="Arial" w:hAnsi="Arial" w:cs="Arial"/>
          <w:b/>
        </w:rPr>
        <w:t>CONTINU</w:t>
      </w:r>
    </w:p>
    <w:p w:rsidR="00D77C81" w:rsidRDefault="00D77C81" w:rsidP="00D77C81">
      <w:pPr>
        <w:spacing w:line="276" w:lineRule="auto"/>
        <w:jc w:val="both"/>
        <w:rPr>
          <w:rFonts w:ascii="Arial" w:hAnsi="Arial" w:cs="Arial"/>
          <w:b/>
        </w:rPr>
      </w:pPr>
    </w:p>
    <w:p w:rsidR="00D77C81" w:rsidRPr="00AE1D26" w:rsidRDefault="00D77C81" w:rsidP="00D77C81">
      <w:pPr>
        <w:spacing w:line="276" w:lineRule="auto"/>
        <w:jc w:val="both"/>
        <w:rPr>
          <w:rFonts w:ascii="Arial" w:hAnsi="Arial" w:cs="Arial"/>
          <w:i/>
        </w:rPr>
      </w:pPr>
      <w:r w:rsidRPr="00AE1D26">
        <w:rPr>
          <w:rFonts w:ascii="Arial" w:hAnsi="Arial" w:cs="Arial"/>
          <w:b/>
        </w:rPr>
        <w:t xml:space="preserve">Références   </w:t>
      </w:r>
      <w:r w:rsidRPr="00AE1D26">
        <w:rPr>
          <w:rFonts w:ascii="Arial" w:hAnsi="Arial" w:cs="Arial"/>
        </w:rPr>
        <w:t xml:space="preserve"> </w:t>
      </w:r>
      <w:r w:rsidRPr="00AE1D26">
        <w:rPr>
          <w:rFonts w:ascii="Arial" w:hAnsi="Arial" w:cs="Arial"/>
          <w:i/>
          <w:iCs/>
        </w:rPr>
        <w:t>(Livres</w:t>
      </w:r>
      <w:r w:rsidRPr="00AE1D26">
        <w:rPr>
          <w:rFonts w:ascii="Arial" w:hAnsi="Arial" w:cs="Arial"/>
          <w:i/>
        </w:rPr>
        <w:t xml:space="preserve"> et polycopiés,  sites internet, etc). </w:t>
      </w:r>
    </w:p>
    <w:p w:rsidR="00D77C81" w:rsidRPr="00476B2B" w:rsidRDefault="00D77C81" w:rsidP="00D77C81">
      <w:pPr>
        <w:numPr>
          <w:ilvl w:val="0"/>
          <w:numId w:val="3"/>
        </w:numPr>
        <w:rPr>
          <w:rFonts w:ascii="Arial" w:hAnsi="Arial" w:cs="Arial"/>
          <w:lang w:val="en-US"/>
        </w:rPr>
      </w:pPr>
      <w:r w:rsidRPr="00476B2B">
        <w:rPr>
          <w:rFonts w:ascii="Arial" w:hAnsi="Arial" w:cs="Arial"/>
          <w:lang w:val="en-US"/>
        </w:rPr>
        <w:t xml:space="preserve">Handbook of Heat Transfer, Warren M. Rohsenow, James P. Hartnett, Young I. Cho , McGraw-Hill Professional, 1998. </w:t>
      </w:r>
    </w:p>
    <w:p w:rsidR="00D77C81" w:rsidRPr="00476B2B" w:rsidRDefault="00D77C81" w:rsidP="00D77C81">
      <w:pPr>
        <w:numPr>
          <w:ilvl w:val="0"/>
          <w:numId w:val="3"/>
        </w:numPr>
        <w:rPr>
          <w:rFonts w:ascii="Arial" w:hAnsi="Arial" w:cs="Arial"/>
        </w:rPr>
      </w:pPr>
      <w:r w:rsidRPr="00476B2B">
        <w:rPr>
          <w:rFonts w:ascii="Arial" w:hAnsi="Arial" w:cs="Arial"/>
        </w:rPr>
        <w:t>Transferts thermiques: Résumé de cours, problèmes corrigés, B. Cheron, Ellipses, 1999.</w:t>
      </w:r>
    </w:p>
    <w:p w:rsidR="00D77C81" w:rsidRPr="00476B2B" w:rsidRDefault="00D77C81" w:rsidP="00D77C81">
      <w:pPr>
        <w:numPr>
          <w:ilvl w:val="0"/>
          <w:numId w:val="3"/>
        </w:numPr>
        <w:rPr>
          <w:rFonts w:ascii="Arial" w:hAnsi="Arial" w:cs="Arial"/>
          <w:lang w:val="en-US"/>
        </w:rPr>
      </w:pPr>
      <w:r w:rsidRPr="00476B2B">
        <w:rPr>
          <w:rFonts w:ascii="Arial" w:hAnsi="Arial" w:cs="Arial"/>
          <w:lang w:val="en-US"/>
        </w:rPr>
        <w:t>Heat and Mass Transfer 2006-05, Hans D. Baehr Karl Stephan, Springer 2006.</w:t>
      </w:r>
    </w:p>
    <w:p w:rsidR="00D77C81" w:rsidRPr="00476B2B" w:rsidRDefault="00D77C81" w:rsidP="00D77C81">
      <w:pPr>
        <w:rPr>
          <w:rFonts w:ascii="Arial" w:hAnsi="Arial" w:cs="Arial"/>
          <w:sz w:val="32"/>
          <w:szCs w:val="32"/>
          <w:lang w:val="en-US"/>
        </w:rPr>
      </w:pPr>
    </w:p>
    <w:p w:rsidR="00D77C81" w:rsidRDefault="00D77C81" w:rsidP="00D77C81">
      <w:pPr>
        <w:rPr>
          <w:rFonts w:ascii="Arial" w:hAnsi="Arial" w:cs="Arial"/>
          <w:b/>
          <w:bCs/>
          <w:sz w:val="32"/>
          <w:szCs w:val="32"/>
          <w:lang w:val="en-US"/>
        </w:rPr>
      </w:pPr>
    </w:p>
    <w:p w:rsidR="00D77C81" w:rsidRDefault="00D77C81" w:rsidP="00D77C81">
      <w:pPr>
        <w:rPr>
          <w:rFonts w:ascii="Arial" w:hAnsi="Arial" w:cs="Arial"/>
          <w:b/>
          <w:bCs/>
          <w:sz w:val="32"/>
          <w:szCs w:val="32"/>
          <w:lang w:val="en-US"/>
        </w:rPr>
      </w:pPr>
    </w:p>
    <w:p w:rsidR="00D77C81" w:rsidRDefault="00D77C81" w:rsidP="00D77C81">
      <w:pPr>
        <w:rPr>
          <w:rFonts w:ascii="Arial" w:hAnsi="Arial" w:cs="Arial"/>
          <w:b/>
          <w:bCs/>
          <w:sz w:val="32"/>
          <w:szCs w:val="32"/>
          <w:lang w:val="en-US"/>
        </w:rPr>
      </w:pPr>
    </w:p>
    <w:p w:rsidR="00D77C81" w:rsidRDefault="00D77C81" w:rsidP="00D77C81">
      <w:pPr>
        <w:rPr>
          <w:rFonts w:ascii="Arial" w:hAnsi="Arial" w:cs="Arial"/>
          <w:b/>
          <w:bCs/>
          <w:sz w:val="32"/>
          <w:szCs w:val="32"/>
          <w:lang w:val="en-US"/>
        </w:rPr>
      </w:pPr>
    </w:p>
    <w:p w:rsidR="00D77C81" w:rsidRDefault="00D77C81" w:rsidP="00D77C81">
      <w:pPr>
        <w:rPr>
          <w:rFonts w:ascii="Arial" w:hAnsi="Arial" w:cs="Arial"/>
          <w:b/>
          <w:bCs/>
          <w:sz w:val="32"/>
          <w:szCs w:val="32"/>
          <w:lang w:val="en-US"/>
        </w:rPr>
      </w:pPr>
    </w:p>
    <w:p w:rsidR="00D77C81" w:rsidRDefault="00D77C81" w:rsidP="00D77C81">
      <w:pPr>
        <w:rPr>
          <w:rFonts w:ascii="Arial" w:hAnsi="Arial" w:cs="Arial"/>
          <w:b/>
          <w:bCs/>
          <w:sz w:val="32"/>
          <w:szCs w:val="32"/>
          <w:lang w:val="en-US"/>
        </w:rPr>
      </w:pPr>
    </w:p>
    <w:p w:rsidR="00D77C81" w:rsidRDefault="00D77C81" w:rsidP="00D77C81">
      <w:pPr>
        <w:rPr>
          <w:rFonts w:ascii="Arial" w:hAnsi="Arial" w:cs="Arial"/>
          <w:b/>
          <w:bCs/>
          <w:sz w:val="32"/>
          <w:szCs w:val="32"/>
          <w:lang w:val="en-US"/>
        </w:rPr>
      </w:pPr>
    </w:p>
    <w:p w:rsidR="00D77C81" w:rsidRDefault="00D77C81" w:rsidP="00D77C81">
      <w:pPr>
        <w:rPr>
          <w:rFonts w:ascii="Arial" w:hAnsi="Arial" w:cs="Arial"/>
          <w:b/>
          <w:bCs/>
          <w:sz w:val="32"/>
          <w:szCs w:val="32"/>
          <w:lang w:val="en-US"/>
        </w:rPr>
      </w:pPr>
    </w:p>
    <w:p w:rsidR="00D77C81" w:rsidRDefault="00D77C81" w:rsidP="00D77C81">
      <w:pPr>
        <w:rPr>
          <w:rFonts w:ascii="Arial" w:hAnsi="Arial" w:cs="Arial"/>
          <w:b/>
          <w:bCs/>
          <w:sz w:val="32"/>
          <w:szCs w:val="32"/>
          <w:lang w:val="en-US"/>
        </w:rPr>
      </w:pPr>
    </w:p>
    <w:p w:rsidR="00D77C81" w:rsidRDefault="00D77C81" w:rsidP="00D77C81">
      <w:pPr>
        <w:rPr>
          <w:rFonts w:ascii="Arial" w:hAnsi="Arial" w:cs="Arial"/>
          <w:b/>
          <w:bCs/>
          <w:sz w:val="32"/>
          <w:szCs w:val="32"/>
          <w:lang w:val="en-US"/>
        </w:rPr>
      </w:pPr>
    </w:p>
    <w:p w:rsidR="00D77C81" w:rsidRDefault="00D77C81" w:rsidP="00D77C81">
      <w:pPr>
        <w:rPr>
          <w:rFonts w:ascii="Arial" w:hAnsi="Arial" w:cs="Arial"/>
          <w:b/>
          <w:bCs/>
          <w:sz w:val="32"/>
          <w:szCs w:val="32"/>
          <w:lang w:val="en-US"/>
        </w:rPr>
      </w:pPr>
    </w:p>
    <w:p w:rsidR="00D77C81" w:rsidRDefault="00D77C81" w:rsidP="00D77C81">
      <w:pPr>
        <w:rPr>
          <w:rFonts w:ascii="Arial" w:hAnsi="Arial" w:cs="Arial"/>
          <w:b/>
          <w:bCs/>
          <w:sz w:val="32"/>
          <w:szCs w:val="32"/>
          <w:lang w:val="en-US"/>
        </w:rPr>
      </w:pPr>
    </w:p>
    <w:p w:rsidR="00D77C81" w:rsidRDefault="00D77C81" w:rsidP="00D77C81">
      <w:pPr>
        <w:rPr>
          <w:rFonts w:ascii="Arial" w:hAnsi="Arial" w:cs="Arial"/>
          <w:b/>
          <w:bCs/>
          <w:sz w:val="32"/>
          <w:szCs w:val="32"/>
          <w:lang w:val="en-US"/>
        </w:rPr>
      </w:pPr>
    </w:p>
    <w:p w:rsidR="00D77C81" w:rsidRDefault="00D77C81" w:rsidP="00D77C81">
      <w:pPr>
        <w:rPr>
          <w:rFonts w:ascii="Arial" w:hAnsi="Arial" w:cs="Arial"/>
          <w:b/>
          <w:bCs/>
          <w:sz w:val="32"/>
          <w:szCs w:val="32"/>
          <w:lang w:val="en-US"/>
        </w:rPr>
      </w:pPr>
    </w:p>
    <w:p w:rsidR="00D77C81" w:rsidRDefault="00D77C81" w:rsidP="00D77C81">
      <w:pPr>
        <w:rPr>
          <w:rFonts w:ascii="Arial" w:hAnsi="Arial" w:cs="Arial"/>
          <w:b/>
          <w:bCs/>
          <w:sz w:val="32"/>
          <w:szCs w:val="32"/>
          <w:lang w:val="en-US"/>
        </w:rPr>
      </w:pPr>
    </w:p>
    <w:p w:rsidR="00D77C81" w:rsidRDefault="00D77C81" w:rsidP="00D77C81">
      <w:pPr>
        <w:rPr>
          <w:rFonts w:ascii="Arial" w:hAnsi="Arial" w:cs="Arial"/>
          <w:b/>
          <w:bCs/>
          <w:sz w:val="32"/>
          <w:szCs w:val="32"/>
          <w:lang w:val="en-US"/>
        </w:rPr>
      </w:pPr>
    </w:p>
    <w:p w:rsidR="00D77C81" w:rsidRPr="00C43FBE" w:rsidRDefault="00D77C81" w:rsidP="00D77C81">
      <w:pPr>
        <w:rPr>
          <w:rFonts w:ascii="Arial" w:hAnsi="Arial" w:cs="Arial"/>
          <w:b/>
          <w:bCs/>
        </w:rPr>
      </w:pPr>
      <w:r w:rsidRPr="00C43FBE">
        <w:rPr>
          <w:rFonts w:ascii="Arial" w:hAnsi="Arial" w:cs="Arial"/>
          <w:b/>
          <w:bCs/>
        </w:rPr>
        <w:t>Intitulé du Master : ENERGETIQUE et ENERGIES RENOUVELABLES</w:t>
      </w:r>
      <w:r w:rsidRPr="00C43FBE">
        <w:rPr>
          <w:rFonts w:ascii="Arial" w:hAnsi="Arial" w:cs="Arial"/>
          <w:b/>
          <w:bCs/>
        </w:rPr>
        <w:tab/>
      </w:r>
    </w:p>
    <w:p w:rsidR="00D77C81" w:rsidRPr="00C43FBE" w:rsidRDefault="00D77C81" w:rsidP="00D77C81">
      <w:pPr>
        <w:rPr>
          <w:rFonts w:ascii="Arial" w:hAnsi="Arial" w:cs="Arial"/>
          <w:b/>
          <w:bCs/>
        </w:rPr>
      </w:pPr>
      <w:r w:rsidRPr="00C43FBE">
        <w:rPr>
          <w:rFonts w:ascii="Arial" w:hAnsi="Arial" w:cs="Arial"/>
          <w:b/>
          <w:bCs/>
        </w:rPr>
        <w:t>Semestre : S1</w:t>
      </w:r>
    </w:p>
    <w:p w:rsidR="00D77C81" w:rsidRPr="00C43FBE" w:rsidRDefault="00D77C81" w:rsidP="00D77C81">
      <w:pPr>
        <w:rPr>
          <w:rFonts w:ascii="Arial" w:hAnsi="Arial" w:cs="Arial"/>
          <w:b/>
          <w:bCs/>
        </w:rPr>
      </w:pPr>
      <w:r w:rsidRPr="00C43FBE">
        <w:rPr>
          <w:rFonts w:ascii="Arial" w:hAnsi="Arial" w:cs="Arial"/>
          <w:b/>
          <w:bCs/>
        </w:rPr>
        <w:t>Intitulé de l’UE UEF</w:t>
      </w:r>
      <w:r>
        <w:rPr>
          <w:rFonts w:ascii="Arial" w:hAnsi="Arial" w:cs="Arial"/>
          <w:b/>
          <w:bCs/>
        </w:rPr>
        <w:t>2</w:t>
      </w:r>
      <w:r w:rsidRPr="00C43FBE">
        <w:rPr>
          <w:rFonts w:ascii="Arial" w:hAnsi="Arial" w:cs="Arial"/>
          <w:b/>
          <w:bCs/>
        </w:rPr>
        <w:t xml:space="preserve"> (O/P) : FONDAMENTALES </w:t>
      </w:r>
    </w:p>
    <w:p w:rsidR="00D77C81" w:rsidRPr="00C43FBE" w:rsidRDefault="00D77C81" w:rsidP="00D77C81">
      <w:pPr>
        <w:rPr>
          <w:rFonts w:ascii="Arial" w:hAnsi="Arial" w:cs="Arial"/>
          <w:b/>
          <w:bCs/>
        </w:rPr>
      </w:pPr>
      <w:r w:rsidRPr="00C43FBE">
        <w:rPr>
          <w:rFonts w:ascii="Arial" w:hAnsi="Arial" w:cs="Arial"/>
          <w:b/>
          <w:bCs/>
        </w:rPr>
        <w:t>Intitulé de la matière :</w:t>
      </w:r>
      <w:r w:rsidRPr="005325CE">
        <w:rPr>
          <w:rFonts w:ascii="Arial" w:hAnsi="Arial" w:cs="Arial"/>
          <w:b/>
          <w:bCs/>
        </w:rPr>
        <w:t xml:space="preserve">   </w:t>
      </w:r>
      <w:r w:rsidRPr="00476B2B">
        <w:rPr>
          <w:rFonts w:ascii="Arial" w:hAnsi="Arial" w:cs="Arial"/>
          <w:b/>
          <w:bCs/>
          <w:caps/>
        </w:rPr>
        <w:t>Gisement solaire</w:t>
      </w:r>
      <w:r w:rsidRPr="005325CE">
        <w:rPr>
          <w:rFonts w:ascii="Arial" w:hAnsi="Arial" w:cs="Arial"/>
          <w:b/>
          <w:bCs/>
        </w:rPr>
        <w:t xml:space="preserve"> </w:t>
      </w:r>
    </w:p>
    <w:p w:rsidR="00D77C81" w:rsidRPr="00C43FBE" w:rsidRDefault="00D77C81" w:rsidP="00D77C81">
      <w:pPr>
        <w:rPr>
          <w:rFonts w:ascii="Arial" w:hAnsi="Arial" w:cs="Arial"/>
          <w:b/>
          <w:bCs/>
        </w:rPr>
      </w:pPr>
      <w:r w:rsidRPr="00C43FBE">
        <w:rPr>
          <w:rFonts w:ascii="Arial" w:hAnsi="Arial" w:cs="Arial"/>
          <w:b/>
          <w:bCs/>
        </w:rPr>
        <w:t xml:space="preserve">Crédits : </w:t>
      </w:r>
      <w:r>
        <w:rPr>
          <w:rFonts w:ascii="Arial" w:hAnsi="Arial" w:cs="Arial"/>
          <w:b/>
          <w:bCs/>
        </w:rPr>
        <w:t>2</w:t>
      </w:r>
    </w:p>
    <w:p w:rsidR="00D77C81" w:rsidRPr="00C43FBE" w:rsidRDefault="00D77C81" w:rsidP="00D77C81">
      <w:pPr>
        <w:rPr>
          <w:rFonts w:ascii="Arial" w:hAnsi="Arial" w:cs="Arial"/>
          <w:b/>
          <w:bCs/>
        </w:rPr>
      </w:pPr>
      <w:r w:rsidRPr="00C43FBE">
        <w:rPr>
          <w:rFonts w:ascii="Arial" w:hAnsi="Arial" w:cs="Arial"/>
          <w:b/>
          <w:bCs/>
        </w:rPr>
        <w:t xml:space="preserve">Coefficients : </w:t>
      </w:r>
      <w:r>
        <w:rPr>
          <w:rFonts w:ascii="Arial" w:hAnsi="Arial" w:cs="Arial"/>
          <w:b/>
          <w:bCs/>
        </w:rPr>
        <w:t>1</w:t>
      </w:r>
    </w:p>
    <w:p w:rsidR="00D77C81" w:rsidRPr="00AE1D26" w:rsidRDefault="00D77C81" w:rsidP="00D77C81">
      <w:pPr>
        <w:jc w:val="center"/>
        <w:rPr>
          <w:rFonts w:ascii="Arial" w:hAnsi="Arial" w:cs="Arial"/>
          <w:b/>
          <w:bCs/>
          <w:sz w:val="32"/>
          <w:szCs w:val="32"/>
        </w:rPr>
      </w:pPr>
    </w:p>
    <w:p w:rsidR="00D77C81" w:rsidRPr="00AE1D26" w:rsidRDefault="00D77C81" w:rsidP="00D77C81">
      <w:pPr>
        <w:spacing w:line="276" w:lineRule="auto"/>
        <w:jc w:val="both"/>
        <w:rPr>
          <w:rFonts w:ascii="Arial" w:hAnsi="Arial" w:cs="Arial"/>
          <w:i/>
        </w:rPr>
      </w:pPr>
      <w:r w:rsidRPr="00AE1D26">
        <w:rPr>
          <w:rFonts w:ascii="Arial" w:hAnsi="Arial" w:cs="Arial"/>
          <w:b/>
        </w:rPr>
        <w:t>Objectifs de l’enseignement</w:t>
      </w:r>
      <w:r w:rsidRPr="00AE1D26">
        <w:rPr>
          <w:rFonts w:ascii="Arial" w:hAnsi="Arial" w:cs="Arial"/>
        </w:rPr>
        <w:t xml:space="preserve"> (</w:t>
      </w:r>
      <w:r w:rsidRPr="00AE1D26">
        <w:rPr>
          <w:rFonts w:ascii="Arial" w:hAnsi="Arial" w:cs="Arial"/>
          <w:i/>
        </w:rPr>
        <w:t>Décrire ce que l’étudiant est censé avoir acquis comme compétences après le succès à cette matière – maximum 3 lignes).</w:t>
      </w:r>
    </w:p>
    <w:p w:rsidR="00D77C81" w:rsidRDefault="00D77C81" w:rsidP="00D77C81">
      <w:pPr>
        <w:spacing w:line="276" w:lineRule="auto"/>
        <w:jc w:val="both"/>
        <w:rPr>
          <w:rFonts w:ascii="Arial" w:hAnsi="Arial" w:cs="Arial"/>
          <w:iCs/>
        </w:rPr>
      </w:pPr>
    </w:p>
    <w:p w:rsidR="00D77C81" w:rsidRPr="00476B2B" w:rsidRDefault="00D77C81" w:rsidP="00D77C81">
      <w:pPr>
        <w:spacing w:line="276" w:lineRule="auto"/>
        <w:jc w:val="both"/>
        <w:rPr>
          <w:rFonts w:ascii="Arial" w:hAnsi="Arial" w:cs="Arial"/>
          <w:iCs/>
        </w:rPr>
      </w:pPr>
      <w:r w:rsidRPr="00476B2B">
        <w:rPr>
          <w:rFonts w:ascii="Arial" w:hAnsi="Arial" w:cs="Arial"/>
          <w:iCs/>
        </w:rPr>
        <w:t xml:space="preserve">- Il s’agit de familiariser les étudiants avec les données de la durée d'ensoleillement et de l'irradiation solaire et ses diverses composantes, ainsi que les différents paramètres climatiques, température, humidité relative, …). </w:t>
      </w:r>
    </w:p>
    <w:p w:rsidR="00D77C81" w:rsidRPr="00476B2B" w:rsidRDefault="00D77C81" w:rsidP="00D77C81">
      <w:pPr>
        <w:spacing w:line="276" w:lineRule="auto"/>
        <w:jc w:val="both"/>
        <w:rPr>
          <w:rFonts w:ascii="Arial" w:hAnsi="Arial" w:cs="Arial"/>
          <w:iCs/>
        </w:rPr>
      </w:pPr>
      <w:r w:rsidRPr="00476B2B">
        <w:rPr>
          <w:rFonts w:ascii="Arial" w:hAnsi="Arial" w:cs="Arial"/>
          <w:iCs/>
        </w:rPr>
        <w:t>- Mesure et calcul de l’irradiation solaire incidente sur une surface horizontale et d'orientation quelconque, hors atmosphère et au sol.</w:t>
      </w:r>
    </w:p>
    <w:p w:rsidR="00D77C81" w:rsidRPr="00AE1D26" w:rsidRDefault="00D77C81" w:rsidP="00D77C81">
      <w:pPr>
        <w:spacing w:line="276" w:lineRule="auto"/>
        <w:jc w:val="both"/>
        <w:rPr>
          <w:rFonts w:ascii="Arial" w:hAnsi="Arial" w:cs="Arial"/>
          <w:i/>
        </w:rPr>
      </w:pPr>
    </w:p>
    <w:p w:rsidR="00D77C81" w:rsidRPr="00AE1D26" w:rsidRDefault="00D77C81" w:rsidP="00D77C81">
      <w:pPr>
        <w:spacing w:line="276" w:lineRule="auto"/>
        <w:jc w:val="both"/>
        <w:rPr>
          <w:rFonts w:ascii="Arial" w:hAnsi="Arial" w:cs="Arial"/>
          <w:i/>
        </w:rPr>
      </w:pPr>
      <w:r w:rsidRPr="00AE1D26">
        <w:rPr>
          <w:rFonts w:ascii="Arial" w:hAnsi="Arial" w:cs="Arial"/>
          <w:b/>
        </w:rPr>
        <w:t>Connaissances préalables recommandées (</w:t>
      </w:r>
      <w:r w:rsidRPr="00AE1D26">
        <w:rPr>
          <w:rFonts w:ascii="Arial" w:hAnsi="Arial" w:cs="Arial"/>
          <w:i/>
        </w:rPr>
        <w:t>descriptif succinct des connaissances requises pour pouvoir suivre cet enseignement – Maximum 2 lignes).</w:t>
      </w:r>
    </w:p>
    <w:p w:rsidR="00D77C81" w:rsidRDefault="00D77C81" w:rsidP="00D77C81">
      <w:pPr>
        <w:spacing w:line="276" w:lineRule="auto"/>
        <w:jc w:val="both"/>
        <w:rPr>
          <w:rFonts w:ascii="Arial" w:hAnsi="Arial" w:cs="Arial"/>
          <w:i/>
        </w:rPr>
      </w:pPr>
      <w:r w:rsidRPr="00476B2B">
        <w:rPr>
          <w:rFonts w:ascii="Arial" w:hAnsi="Arial" w:cs="Arial"/>
          <w:i/>
        </w:rPr>
        <w:t>Pas de prérequis particulier autre que des connaissances générales de physique de niveau licence.</w:t>
      </w:r>
    </w:p>
    <w:p w:rsidR="00D77C81" w:rsidRDefault="00D77C81" w:rsidP="00D77C81">
      <w:pPr>
        <w:spacing w:line="276" w:lineRule="auto"/>
        <w:jc w:val="both"/>
        <w:rPr>
          <w:rFonts w:ascii="Arial" w:hAnsi="Arial" w:cs="Arial"/>
          <w:b/>
        </w:rPr>
      </w:pPr>
    </w:p>
    <w:p w:rsidR="00D77C81" w:rsidRDefault="00D77C81" w:rsidP="00D77C81">
      <w:pPr>
        <w:spacing w:line="276" w:lineRule="auto"/>
        <w:jc w:val="both"/>
        <w:rPr>
          <w:rFonts w:ascii="Arial" w:hAnsi="Arial" w:cs="Arial"/>
          <w:b/>
        </w:rPr>
      </w:pPr>
      <w:r w:rsidRPr="00AE1D26">
        <w:rPr>
          <w:rFonts w:ascii="Arial" w:hAnsi="Arial" w:cs="Arial"/>
          <w:b/>
        </w:rPr>
        <w:t>Contenu de la matière</w:t>
      </w:r>
      <w:r w:rsidRPr="00AE1D26">
        <w:rPr>
          <w:rFonts w:ascii="Arial" w:hAnsi="Arial" w:cs="Arial"/>
          <w:bCs/>
          <w:i/>
          <w:iCs/>
        </w:rPr>
        <w:t xml:space="preserve"> (indiquer obligatoirement le contenu détaillé du programme en présentiel et du travail personnel)</w:t>
      </w:r>
      <w:r w:rsidRPr="00AE1D26">
        <w:rPr>
          <w:rFonts w:ascii="Arial" w:hAnsi="Arial" w:cs="Arial"/>
          <w:b/>
        </w:rPr>
        <w:t xml:space="preserve"> </w:t>
      </w:r>
    </w:p>
    <w:p w:rsidR="00D77C81" w:rsidRDefault="00D77C81" w:rsidP="00D77C81">
      <w:pPr>
        <w:spacing w:line="276" w:lineRule="auto"/>
        <w:jc w:val="center"/>
        <w:rPr>
          <w:rFonts w:ascii="Arial" w:hAnsi="Arial" w:cs="Arial"/>
          <w:b/>
          <w:u w:val="single"/>
        </w:rPr>
      </w:pPr>
      <w:r w:rsidRPr="00476B2B">
        <w:rPr>
          <w:rFonts w:ascii="Arial" w:hAnsi="Arial" w:cs="Arial"/>
          <w:b/>
          <w:u w:val="single"/>
        </w:rPr>
        <w:t>GISEMENT SOLAIRE</w:t>
      </w:r>
    </w:p>
    <w:p w:rsidR="00D77C81" w:rsidRPr="00476B2B" w:rsidRDefault="00D77C81" w:rsidP="00D77C81">
      <w:pPr>
        <w:spacing w:line="276" w:lineRule="auto"/>
        <w:jc w:val="center"/>
        <w:rPr>
          <w:rFonts w:ascii="Arial" w:hAnsi="Arial" w:cs="Arial"/>
          <w:b/>
          <w:u w:val="single"/>
        </w:rPr>
      </w:pPr>
    </w:p>
    <w:p w:rsidR="00D77C81" w:rsidRPr="00476B2B" w:rsidRDefault="00D77C81" w:rsidP="00D77C81">
      <w:pPr>
        <w:spacing w:line="276" w:lineRule="auto"/>
        <w:jc w:val="both"/>
        <w:rPr>
          <w:rFonts w:ascii="Arial" w:hAnsi="Arial" w:cs="Arial"/>
          <w:b/>
        </w:rPr>
      </w:pPr>
      <w:r w:rsidRPr="00476B2B">
        <w:rPr>
          <w:rFonts w:ascii="Arial" w:hAnsi="Arial" w:cs="Arial"/>
          <w:b/>
        </w:rPr>
        <w:t>I. Rayonnement solaire hors atmosphère</w:t>
      </w:r>
    </w:p>
    <w:p w:rsidR="00D77C81" w:rsidRPr="00476B2B" w:rsidRDefault="00D77C81" w:rsidP="00D77C81">
      <w:pPr>
        <w:spacing w:line="276" w:lineRule="auto"/>
        <w:ind w:left="567"/>
        <w:jc w:val="both"/>
        <w:rPr>
          <w:rFonts w:ascii="Arial" w:hAnsi="Arial" w:cs="Arial"/>
          <w:bCs/>
        </w:rPr>
      </w:pPr>
      <w:r w:rsidRPr="00476B2B">
        <w:rPr>
          <w:rFonts w:ascii="Arial" w:hAnsi="Arial" w:cs="Arial"/>
          <w:bCs/>
        </w:rPr>
        <w:lastRenderedPageBreak/>
        <w:t>1. Le soleil</w:t>
      </w:r>
    </w:p>
    <w:p w:rsidR="00D77C81" w:rsidRPr="00476B2B" w:rsidRDefault="00D77C81" w:rsidP="00D77C81">
      <w:pPr>
        <w:spacing w:line="276" w:lineRule="auto"/>
        <w:ind w:left="567"/>
        <w:jc w:val="both"/>
        <w:rPr>
          <w:rFonts w:ascii="Arial" w:hAnsi="Arial" w:cs="Arial"/>
          <w:bCs/>
        </w:rPr>
      </w:pPr>
      <w:r w:rsidRPr="00476B2B">
        <w:rPr>
          <w:rFonts w:ascii="Arial" w:hAnsi="Arial" w:cs="Arial"/>
          <w:bCs/>
        </w:rPr>
        <w:t>2. Mouvement de la terre autour du soleil</w:t>
      </w:r>
    </w:p>
    <w:p w:rsidR="00D77C81" w:rsidRPr="00476B2B" w:rsidRDefault="00D77C81" w:rsidP="00D77C81">
      <w:pPr>
        <w:spacing w:line="276" w:lineRule="auto"/>
        <w:ind w:left="567"/>
        <w:jc w:val="both"/>
        <w:rPr>
          <w:rFonts w:ascii="Arial" w:hAnsi="Arial" w:cs="Arial"/>
          <w:bCs/>
        </w:rPr>
      </w:pPr>
      <w:r w:rsidRPr="00476B2B">
        <w:rPr>
          <w:rFonts w:ascii="Arial" w:hAnsi="Arial" w:cs="Arial"/>
          <w:bCs/>
        </w:rPr>
        <w:t>3. Rotation de la terre autour de l'axe polaire</w:t>
      </w:r>
    </w:p>
    <w:p w:rsidR="00D77C81" w:rsidRPr="00476B2B" w:rsidRDefault="00D77C81" w:rsidP="00D77C81">
      <w:pPr>
        <w:spacing w:line="276" w:lineRule="auto"/>
        <w:ind w:left="567"/>
        <w:jc w:val="both"/>
        <w:rPr>
          <w:rFonts w:ascii="Arial" w:hAnsi="Arial" w:cs="Arial"/>
          <w:bCs/>
        </w:rPr>
      </w:pPr>
      <w:r w:rsidRPr="00476B2B">
        <w:rPr>
          <w:rFonts w:ascii="Arial" w:hAnsi="Arial" w:cs="Arial"/>
          <w:bCs/>
        </w:rPr>
        <w:t>4. Angle horaire, temps solaire, temps légal</w:t>
      </w:r>
    </w:p>
    <w:p w:rsidR="00D77C81" w:rsidRPr="00476B2B" w:rsidRDefault="00D77C81" w:rsidP="00D77C81">
      <w:pPr>
        <w:spacing w:line="276" w:lineRule="auto"/>
        <w:ind w:left="567"/>
        <w:jc w:val="both"/>
        <w:rPr>
          <w:rFonts w:ascii="Arial" w:hAnsi="Arial" w:cs="Arial"/>
          <w:bCs/>
        </w:rPr>
      </w:pPr>
      <w:r w:rsidRPr="00476B2B">
        <w:rPr>
          <w:rFonts w:ascii="Arial" w:hAnsi="Arial" w:cs="Arial"/>
          <w:bCs/>
        </w:rPr>
        <w:t>5. Flux et de l'irradiation solaire sur une surface horizontale</w:t>
      </w:r>
    </w:p>
    <w:p w:rsidR="00D77C81" w:rsidRPr="00476B2B" w:rsidRDefault="00D77C81" w:rsidP="00D77C81">
      <w:pPr>
        <w:spacing w:line="276" w:lineRule="auto"/>
        <w:ind w:left="567"/>
        <w:jc w:val="both"/>
        <w:rPr>
          <w:rFonts w:ascii="Arial" w:hAnsi="Arial" w:cs="Arial"/>
          <w:bCs/>
        </w:rPr>
      </w:pPr>
      <w:r w:rsidRPr="00476B2B">
        <w:rPr>
          <w:rFonts w:ascii="Arial" w:hAnsi="Arial" w:cs="Arial"/>
          <w:bCs/>
        </w:rPr>
        <w:t>6. Flux et de l'irradiation solaire sur une surface d'orientation quelconque</w:t>
      </w:r>
    </w:p>
    <w:p w:rsidR="00D77C81" w:rsidRPr="00476B2B" w:rsidRDefault="00D77C81" w:rsidP="00D77C81">
      <w:pPr>
        <w:spacing w:line="276" w:lineRule="auto"/>
        <w:ind w:left="567"/>
        <w:jc w:val="both"/>
        <w:rPr>
          <w:rFonts w:ascii="Arial" w:hAnsi="Arial" w:cs="Arial"/>
          <w:bCs/>
        </w:rPr>
      </w:pPr>
      <w:r w:rsidRPr="00476B2B">
        <w:rPr>
          <w:rFonts w:ascii="Arial" w:hAnsi="Arial" w:cs="Arial"/>
          <w:bCs/>
        </w:rPr>
        <w:t>II. Effets de l'atmosphère sur le rayonnement solaire</w:t>
      </w:r>
    </w:p>
    <w:p w:rsidR="00D77C81" w:rsidRPr="00476B2B" w:rsidRDefault="00D77C81" w:rsidP="00D77C81">
      <w:pPr>
        <w:spacing w:line="276" w:lineRule="auto"/>
        <w:ind w:left="567"/>
        <w:jc w:val="both"/>
        <w:rPr>
          <w:rFonts w:ascii="Arial" w:hAnsi="Arial" w:cs="Arial"/>
          <w:bCs/>
        </w:rPr>
      </w:pPr>
      <w:r w:rsidRPr="00476B2B">
        <w:rPr>
          <w:rFonts w:ascii="Arial" w:hAnsi="Arial" w:cs="Arial"/>
          <w:bCs/>
        </w:rPr>
        <w:t>1. Coefficients d'extinction</w:t>
      </w:r>
    </w:p>
    <w:p w:rsidR="00D77C81" w:rsidRPr="00476B2B" w:rsidRDefault="00D77C81" w:rsidP="00D77C81">
      <w:pPr>
        <w:spacing w:line="276" w:lineRule="auto"/>
        <w:ind w:left="567"/>
        <w:jc w:val="both"/>
        <w:rPr>
          <w:rFonts w:ascii="Arial" w:hAnsi="Arial" w:cs="Arial"/>
          <w:bCs/>
        </w:rPr>
      </w:pPr>
      <w:r w:rsidRPr="00476B2B">
        <w:rPr>
          <w:rFonts w:ascii="Arial" w:hAnsi="Arial" w:cs="Arial"/>
          <w:bCs/>
        </w:rPr>
        <w:t>2. Nombre de masse atmosphérique</w:t>
      </w:r>
    </w:p>
    <w:p w:rsidR="00D77C81" w:rsidRPr="00476B2B" w:rsidRDefault="00D77C81" w:rsidP="00D77C81">
      <w:pPr>
        <w:spacing w:line="276" w:lineRule="auto"/>
        <w:ind w:left="567"/>
        <w:jc w:val="both"/>
        <w:rPr>
          <w:rFonts w:ascii="Arial" w:hAnsi="Arial" w:cs="Arial"/>
          <w:bCs/>
        </w:rPr>
      </w:pPr>
      <w:r w:rsidRPr="00476B2B">
        <w:rPr>
          <w:rFonts w:ascii="Arial" w:hAnsi="Arial" w:cs="Arial"/>
          <w:bCs/>
        </w:rPr>
        <w:t>3. La diffusion moléculaire</w:t>
      </w:r>
    </w:p>
    <w:p w:rsidR="00D77C81" w:rsidRPr="00476B2B" w:rsidRDefault="00D77C81" w:rsidP="00D77C81">
      <w:pPr>
        <w:spacing w:line="276" w:lineRule="auto"/>
        <w:ind w:left="567"/>
        <w:jc w:val="both"/>
        <w:rPr>
          <w:rFonts w:ascii="Arial" w:hAnsi="Arial" w:cs="Arial"/>
          <w:bCs/>
        </w:rPr>
      </w:pPr>
      <w:r w:rsidRPr="00476B2B">
        <w:rPr>
          <w:rFonts w:ascii="Arial" w:hAnsi="Arial" w:cs="Arial"/>
          <w:bCs/>
        </w:rPr>
        <w:t>4. L'absorption moléculaire</w:t>
      </w:r>
    </w:p>
    <w:p w:rsidR="00D77C81" w:rsidRPr="00476B2B" w:rsidRDefault="00D77C81" w:rsidP="00D77C81">
      <w:pPr>
        <w:spacing w:line="276" w:lineRule="auto"/>
        <w:ind w:left="567"/>
        <w:jc w:val="both"/>
        <w:rPr>
          <w:rFonts w:ascii="Arial" w:hAnsi="Arial" w:cs="Arial"/>
          <w:bCs/>
        </w:rPr>
      </w:pPr>
      <w:r w:rsidRPr="00476B2B">
        <w:rPr>
          <w:rFonts w:ascii="Arial" w:hAnsi="Arial" w:cs="Arial"/>
          <w:bCs/>
        </w:rPr>
        <w:t xml:space="preserve">5. Effets des aérosols </w:t>
      </w:r>
    </w:p>
    <w:p w:rsidR="00D77C81" w:rsidRPr="00476B2B" w:rsidRDefault="00D77C81" w:rsidP="00D77C81">
      <w:pPr>
        <w:spacing w:line="276" w:lineRule="auto"/>
        <w:jc w:val="both"/>
        <w:rPr>
          <w:rFonts w:ascii="Arial" w:hAnsi="Arial" w:cs="Arial"/>
          <w:b/>
        </w:rPr>
      </w:pPr>
    </w:p>
    <w:p w:rsidR="00D77C81" w:rsidRPr="00476B2B" w:rsidRDefault="00D77C81" w:rsidP="00D77C81">
      <w:pPr>
        <w:spacing w:line="276" w:lineRule="auto"/>
        <w:jc w:val="both"/>
        <w:rPr>
          <w:rFonts w:ascii="Arial" w:hAnsi="Arial" w:cs="Arial"/>
          <w:b/>
        </w:rPr>
      </w:pPr>
      <w:r w:rsidRPr="00476B2B">
        <w:rPr>
          <w:rFonts w:ascii="Arial" w:hAnsi="Arial" w:cs="Arial"/>
          <w:b/>
        </w:rPr>
        <w:t>III. Calcul du rayonnement solaire au sol</w:t>
      </w:r>
    </w:p>
    <w:p w:rsidR="00D77C81" w:rsidRPr="00476B2B" w:rsidRDefault="00D77C81" w:rsidP="00D77C81">
      <w:pPr>
        <w:spacing w:line="276" w:lineRule="auto"/>
        <w:ind w:left="567"/>
        <w:jc w:val="both"/>
        <w:rPr>
          <w:rFonts w:ascii="Arial" w:hAnsi="Arial" w:cs="Arial"/>
          <w:bCs/>
        </w:rPr>
      </w:pPr>
      <w:r w:rsidRPr="00476B2B">
        <w:rPr>
          <w:rFonts w:ascii="Arial" w:hAnsi="Arial" w:cs="Arial"/>
          <w:bCs/>
        </w:rPr>
        <w:t>1. Flux direct reçu sur surface horizontale</w:t>
      </w:r>
    </w:p>
    <w:p w:rsidR="00D77C81" w:rsidRPr="00476B2B" w:rsidRDefault="00D77C81" w:rsidP="00D77C81">
      <w:pPr>
        <w:spacing w:line="276" w:lineRule="auto"/>
        <w:ind w:left="567"/>
        <w:jc w:val="both"/>
        <w:rPr>
          <w:rFonts w:ascii="Arial" w:hAnsi="Arial" w:cs="Arial"/>
          <w:bCs/>
        </w:rPr>
      </w:pPr>
      <w:r w:rsidRPr="00476B2B">
        <w:rPr>
          <w:rFonts w:ascii="Arial" w:hAnsi="Arial" w:cs="Arial"/>
          <w:bCs/>
        </w:rPr>
        <w:t>2. Flux diffusé reçu sur surface horizontale</w:t>
      </w:r>
    </w:p>
    <w:p w:rsidR="00D77C81" w:rsidRPr="00476B2B" w:rsidRDefault="00D77C81" w:rsidP="00D77C81">
      <w:pPr>
        <w:spacing w:line="276" w:lineRule="auto"/>
        <w:ind w:left="567"/>
        <w:jc w:val="both"/>
        <w:rPr>
          <w:rFonts w:ascii="Arial" w:hAnsi="Arial" w:cs="Arial"/>
          <w:bCs/>
        </w:rPr>
      </w:pPr>
      <w:r w:rsidRPr="00476B2B">
        <w:rPr>
          <w:rFonts w:ascii="Arial" w:hAnsi="Arial" w:cs="Arial"/>
          <w:bCs/>
        </w:rPr>
        <w:t>3. Modèles simplifiés pour l'atmosphère (modèle de Cole, Barbaro et al, …)</w:t>
      </w:r>
    </w:p>
    <w:p w:rsidR="00D77C81" w:rsidRPr="00476B2B" w:rsidRDefault="00D77C81" w:rsidP="00D77C81">
      <w:pPr>
        <w:spacing w:line="276" w:lineRule="auto"/>
        <w:ind w:left="567"/>
        <w:jc w:val="both"/>
        <w:rPr>
          <w:rFonts w:ascii="Arial" w:hAnsi="Arial" w:cs="Arial"/>
          <w:bCs/>
        </w:rPr>
      </w:pPr>
      <w:r w:rsidRPr="00476B2B">
        <w:rPr>
          <w:rFonts w:ascii="Arial" w:hAnsi="Arial" w:cs="Arial"/>
          <w:bCs/>
        </w:rPr>
        <w:t>4. Modèles statistiques (moyennes mensuelles, journalières, horaires).</w:t>
      </w:r>
    </w:p>
    <w:p w:rsidR="00D77C81" w:rsidRPr="00476B2B" w:rsidRDefault="00D77C81" w:rsidP="00D77C81">
      <w:pPr>
        <w:spacing w:line="276" w:lineRule="auto"/>
        <w:ind w:left="567"/>
        <w:jc w:val="both"/>
        <w:rPr>
          <w:rFonts w:ascii="Arial" w:hAnsi="Arial" w:cs="Arial"/>
          <w:bCs/>
        </w:rPr>
      </w:pPr>
      <w:r w:rsidRPr="00476B2B">
        <w:rPr>
          <w:rFonts w:ascii="Arial" w:hAnsi="Arial" w:cs="Arial"/>
          <w:bCs/>
        </w:rPr>
        <w:t>5. Effets des nuages</w:t>
      </w:r>
    </w:p>
    <w:p w:rsidR="00D77C81" w:rsidRPr="00476B2B" w:rsidRDefault="00D77C81" w:rsidP="00D77C81">
      <w:pPr>
        <w:spacing w:line="276" w:lineRule="auto"/>
        <w:ind w:left="567"/>
        <w:jc w:val="both"/>
        <w:rPr>
          <w:rFonts w:ascii="Arial" w:hAnsi="Arial" w:cs="Arial"/>
          <w:bCs/>
        </w:rPr>
      </w:pPr>
      <w:r w:rsidRPr="00476B2B">
        <w:rPr>
          <w:rFonts w:ascii="Arial" w:hAnsi="Arial" w:cs="Arial"/>
          <w:bCs/>
        </w:rPr>
        <w:t>6. Irradiation solaire par ciel variable</w:t>
      </w:r>
    </w:p>
    <w:p w:rsidR="00D77C81" w:rsidRPr="00476B2B" w:rsidRDefault="00D77C81" w:rsidP="00D77C81">
      <w:pPr>
        <w:spacing w:line="276" w:lineRule="auto"/>
        <w:jc w:val="both"/>
        <w:rPr>
          <w:rFonts w:ascii="Arial" w:hAnsi="Arial" w:cs="Arial"/>
          <w:b/>
        </w:rPr>
      </w:pPr>
    </w:p>
    <w:p w:rsidR="00D77C81" w:rsidRPr="00476B2B" w:rsidRDefault="00D77C81" w:rsidP="00D77C81">
      <w:pPr>
        <w:spacing w:line="276" w:lineRule="auto"/>
        <w:jc w:val="both"/>
        <w:rPr>
          <w:rFonts w:ascii="Arial" w:hAnsi="Arial" w:cs="Arial"/>
          <w:b/>
        </w:rPr>
      </w:pPr>
      <w:r w:rsidRPr="00476B2B">
        <w:rPr>
          <w:rFonts w:ascii="Arial" w:hAnsi="Arial" w:cs="Arial"/>
          <w:b/>
        </w:rPr>
        <w:t>VI. Mesures du rayonnement solaire</w:t>
      </w:r>
    </w:p>
    <w:p w:rsidR="00D77C81" w:rsidRPr="00476B2B" w:rsidRDefault="00D77C81" w:rsidP="00D77C81">
      <w:pPr>
        <w:spacing w:line="276" w:lineRule="auto"/>
        <w:ind w:left="567"/>
        <w:jc w:val="both"/>
        <w:rPr>
          <w:rFonts w:ascii="Arial" w:hAnsi="Arial" w:cs="Arial"/>
          <w:bCs/>
        </w:rPr>
      </w:pPr>
      <w:r w:rsidRPr="00476B2B">
        <w:rPr>
          <w:rFonts w:ascii="Arial" w:hAnsi="Arial" w:cs="Arial"/>
          <w:bCs/>
        </w:rPr>
        <w:t>1. Mesure de la durée d’ensoleillement ; héliographes</w:t>
      </w:r>
    </w:p>
    <w:p w:rsidR="00D77C81" w:rsidRPr="00476B2B" w:rsidRDefault="00D77C81" w:rsidP="00D77C81">
      <w:pPr>
        <w:spacing w:line="276" w:lineRule="auto"/>
        <w:ind w:left="567"/>
        <w:jc w:val="both"/>
        <w:rPr>
          <w:rFonts w:ascii="Arial" w:hAnsi="Arial" w:cs="Arial"/>
          <w:bCs/>
        </w:rPr>
      </w:pPr>
      <w:r w:rsidRPr="00476B2B">
        <w:rPr>
          <w:rFonts w:ascii="Arial" w:hAnsi="Arial" w:cs="Arial"/>
          <w:bCs/>
        </w:rPr>
        <w:t>2. Mesures du rayonnement direct ; pyrheliometres</w:t>
      </w:r>
    </w:p>
    <w:p w:rsidR="00D77C81" w:rsidRPr="00476B2B" w:rsidRDefault="00D77C81" w:rsidP="00D77C81">
      <w:pPr>
        <w:spacing w:line="276" w:lineRule="auto"/>
        <w:ind w:left="567"/>
        <w:jc w:val="both"/>
        <w:rPr>
          <w:rFonts w:ascii="Arial" w:hAnsi="Arial" w:cs="Arial"/>
          <w:bCs/>
        </w:rPr>
      </w:pPr>
      <w:r w:rsidRPr="00476B2B">
        <w:rPr>
          <w:rFonts w:ascii="Arial" w:hAnsi="Arial" w:cs="Arial"/>
          <w:bCs/>
        </w:rPr>
        <w:t>3. Mesure du rayonnement global ; pyranometres</w:t>
      </w:r>
    </w:p>
    <w:p w:rsidR="00D77C81" w:rsidRPr="00AE1D26" w:rsidRDefault="00D77C81" w:rsidP="00D77C81">
      <w:pPr>
        <w:spacing w:line="276" w:lineRule="auto"/>
        <w:jc w:val="both"/>
        <w:rPr>
          <w:rFonts w:ascii="Arial" w:hAnsi="Arial" w:cs="Arial"/>
          <w:b/>
        </w:rPr>
      </w:pPr>
    </w:p>
    <w:p w:rsidR="00D77C81" w:rsidRPr="00AE1D26" w:rsidRDefault="00D77C81" w:rsidP="00D77C81">
      <w:pPr>
        <w:spacing w:line="276" w:lineRule="auto"/>
        <w:jc w:val="both"/>
        <w:rPr>
          <w:rFonts w:ascii="Arial" w:hAnsi="Arial" w:cs="Arial"/>
          <w:b/>
        </w:rPr>
      </w:pPr>
    </w:p>
    <w:p w:rsidR="00D77C81" w:rsidRPr="00AE1D26" w:rsidRDefault="00D77C81" w:rsidP="00D77C81">
      <w:pPr>
        <w:spacing w:line="276" w:lineRule="auto"/>
        <w:jc w:val="both"/>
        <w:rPr>
          <w:rFonts w:ascii="Arial" w:hAnsi="Arial" w:cs="Arial"/>
          <w:b/>
          <w:i/>
        </w:rPr>
      </w:pPr>
      <w:r w:rsidRPr="00AE1D26">
        <w:rPr>
          <w:rFonts w:ascii="Arial" w:hAnsi="Arial" w:cs="Arial"/>
          <w:b/>
        </w:rPr>
        <w:t>Mode d’évaluation : </w:t>
      </w:r>
      <w:r w:rsidRPr="00AE1D26">
        <w:rPr>
          <w:rFonts w:ascii="Arial" w:hAnsi="Arial" w:cs="Arial"/>
          <w:i/>
        </w:rPr>
        <w:t>Contrôle continu, examen, etc…(La pondération est laissée à l’appréciation de l’équipe de formation)</w:t>
      </w:r>
    </w:p>
    <w:p w:rsidR="00D77C81" w:rsidRPr="002C2566" w:rsidRDefault="00D77C81" w:rsidP="00D77C81">
      <w:pPr>
        <w:spacing w:line="276" w:lineRule="auto"/>
        <w:jc w:val="both"/>
        <w:rPr>
          <w:rFonts w:ascii="Arial" w:hAnsi="Arial" w:cs="Arial"/>
          <w:b/>
          <w:bCs/>
        </w:rPr>
      </w:pPr>
      <w:r w:rsidRPr="002C2566">
        <w:rPr>
          <w:rFonts w:ascii="Arial" w:hAnsi="Arial"/>
          <w:b/>
          <w:bCs/>
          <w:caps/>
        </w:rPr>
        <w:t>contINU</w:t>
      </w:r>
    </w:p>
    <w:p w:rsidR="00D77C81" w:rsidRDefault="00D77C81" w:rsidP="00D77C81">
      <w:pPr>
        <w:spacing w:line="276" w:lineRule="auto"/>
        <w:jc w:val="both"/>
        <w:rPr>
          <w:rFonts w:ascii="Arial" w:hAnsi="Arial" w:cs="Arial"/>
          <w:b/>
        </w:rPr>
      </w:pPr>
    </w:p>
    <w:p w:rsidR="00D77C81" w:rsidRDefault="00D77C81" w:rsidP="00D77C81">
      <w:pPr>
        <w:spacing w:line="276" w:lineRule="auto"/>
        <w:jc w:val="both"/>
        <w:rPr>
          <w:rFonts w:ascii="Arial" w:hAnsi="Arial" w:cs="Arial"/>
          <w:b/>
        </w:rPr>
      </w:pPr>
    </w:p>
    <w:p w:rsidR="00D77C81" w:rsidRPr="00AE1D26" w:rsidRDefault="00D77C81" w:rsidP="00D77C81">
      <w:pPr>
        <w:spacing w:line="276" w:lineRule="auto"/>
        <w:jc w:val="both"/>
        <w:rPr>
          <w:rFonts w:ascii="Arial" w:hAnsi="Arial" w:cs="Arial"/>
          <w:i/>
        </w:rPr>
      </w:pPr>
      <w:r w:rsidRPr="00AE1D26">
        <w:rPr>
          <w:rFonts w:ascii="Arial" w:hAnsi="Arial" w:cs="Arial"/>
          <w:b/>
        </w:rPr>
        <w:t xml:space="preserve">Références   </w:t>
      </w:r>
      <w:r w:rsidRPr="00AE1D26">
        <w:rPr>
          <w:rFonts w:ascii="Arial" w:hAnsi="Arial" w:cs="Arial"/>
        </w:rPr>
        <w:t xml:space="preserve"> </w:t>
      </w:r>
      <w:r w:rsidRPr="00AE1D26">
        <w:rPr>
          <w:rFonts w:ascii="Arial" w:hAnsi="Arial" w:cs="Arial"/>
          <w:i/>
          <w:iCs/>
        </w:rPr>
        <w:t>(Livres</w:t>
      </w:r>
      <w:r w:rsidRPr="00AE1D26">
        <w:rPr>
          <w:rFonts w:ascii="Arial" w:hAnsi="Arial" w:cs="Arial"/>
          <w:i/>
        </w:rPr>
        <w:t xml:space="preserve"> et polycopiés,  sites internet, etc). </w:t>
      </w:r>
    </w:p>
    <w:p w:rsidR="00D77C81" w:rsidRPr="00476B2B" w:rsidRDefault="00D77C81" w:rsidP="00D77C81">
      <w:pPr>
        <w:spacing w:line="276" w:lineRule="auto"/>
        <w:ind w:left="567"/>
        <w:rPr>
          <w:rFonts w:ascii="Arial" w:hAnsi="Arial" w:cs="Arial"/>
        </w:rPr>
      </w:pPr>
      <w:r w:rsidRPr="00476B2B">
        <w:rPr>
          <w:rFonts w:ascii="Arial" w:hAnsi="Arial" w:cs="Arial"/>
        </w:rPr>
        <w:t>1. Gisement solaire C. DEULORME édition LAVOISIER 2005</w:t>
      </w:r>
    </w:p>
    <w:p w:rsidR="00D77C81" w:rsidRPr="00476B2B" w:rsidRDefault="00D77C81" w:rsidP="00D77C81">
      <w:pPr>
        <w:spacing w:line="276" w:lineRule="auto"/>
        <w:ind w:left="567"/>
        <w:rPr>
          <w:rFonts w:ascii="Arial" w:hAnsi="Arial" w:cs="Arial"/>
        </w:rPr>
      </w:pPr>
      <w:r w:rsidRPr="00476B2B">
        <w:rPr>
          <w:rFonts w:ascii="Arial" w:hAnsi="Arial" w:cs="Arial"/>
        </w:rPr>
        <w:t>2.  D. LAPLAZE, Le rayonnement solaire estimation et mesures, éditions européennes ERASME, 1990.</w:t>
      </w:r>
    </w:p>
    <w:p w:rsidR="00D77C81" w:rsidRPr="00476B2B" w:rsidRDefault="00D77C81" w:rsidP="00D77C81">
      <w:pPr>
        <w:spacing w:line="276" w:lineRule="auto"/>
        <w:ind w:left="567"/>
        <w:rPr>
          <w:rFonts w:ascii="Arial" w:hAnsi="Arial" w:cs="Arial"/>
        </w:rPr>
      </w:pPr>
      <w:r w:rsidRPr="00476B2B">
        <w:rPr>
          <w:rFonts w:ascii="Arial" w:hAnsi="Arial" w:cs="Arial"/>
        </w:rPr>
        <w:t>3. R. Bernard, G. Menguy, M. Schwarts, le rayonnement solaire, techniques et documentation, Lavoisier (Paris 1980).</w:t>
      </w:r>
    </w:p>
    <w:p w:rsidR="00D77C81" w:rsidRPr="00476B2B" w:rsidRDefault="00D77C81" w:rsidP="00D77C81">
      <w:pPr>
        <w:spacing w:line="276" w:lineRule="auto"/>
        <w:ind w:left="567"/>
        <w:rPr>
          <w:rFonts w:ascii="Arial" w:hAnsi="Arial" w:cs="Arial"/>
        </w:rPr>
      </w:pPr>
      <w:r w:rsidRPr="00476B2B">
        <w:rPr>
          <w:rFonts w:ascii="Arial" w:hAnsi="Arial" w:cs="Arial"/>
        </w:rPr>
        <w:t>4. A. A. Sfeir, G. Guarracino: ingénierie des systèmes solaires. Technique et documentation, Lavoisier. (Paris 1981)</w:t>
      </w:r>
    </w:p>
    <w:p w:rsidR="00D77C81" w:rsidRDefault="00D77C81" w:rsidP="00D77C81">
      <w:pPr>
        <w:rPr>
          <w:rFonts w:ascii="Arial" w:hAnsi="Arial" w:cs="Arial"/>
          <w:b/>
          <w:bCs/>
        </w:rPr>
      </w:pPr>
    </w:p>
    <w:p w:rsidR="00D77C81" w:rsidRDefault="00D77C81" w:rsidP="00D77C81">
      <w:pPr>
        <w:rPr>
          <w:rFonts w:ascii="Arial" w:hAnsi="Arial" w:cs="Arial"/>
          <w:b/>
          <w:bCs/>
        </w:rPr>
      </w:pPr>
    </w:p>
    <w:p w:rsidR="00D77C81" w:rsidRDefault="00D77C81" w:rsidP="00D77C81">
      <w:pPr>
        <w:rPr>
          <w:rFonts w:ascii="Arial" w:hAnsi="Arial" w:cs="Arial"/>
          <w:b/>
          <w:bCs/>
        </w:rPr>
      </w:pPr>
    </w:p>
    <w:p w:rsidR="00D77C81" w:rsidRDefault="00D77C81" w:rsidP="00D77C81">
      <w:pPr>
        <w:rPr>
          <w:rFonts w:ascii="Arial" w:hAnsi="Arial" w:cs="Arial"/>
          <w:b/>
          <w:bCs/>
        </w:rPr>
      </w:pPr>
    </w:p>
    <w:p w:rsidR="00D77C81" w:rsidRDefault="00D77C81" w:rsidP="00D77C81">
      <w:pPr>
        <w:rPr>
          <w:rFonts w:ascii="Arial" w:hAnsi="Arial" w:cs="Arial"/>
          <w:b/>
          <w:bCs/>
        </w:rPr>
      </w:pPr>
    </w:p>
    <w:p w:rsidR="00D77C81" w:rsidRDefault="00D77C81" w:rsidP="00D77C81">
      <w:pPr>
        <w:rPr>
          <w:rFonts w:ascii="Arial" w:hAnsi="Arial" w:cs="Arial"/>
          <w:b/>
          <w:bCs/>
        </w:rPr>
      </w:pPr>
    </w:p>
    <w:p w:rsidR="00D77C81" w:rsidRDefault="00D77C81" w:rsidP="00D77C81">
      <w:pPr>
        <w:rPr>
          <w:rFonts w:ascii="Arial" w:hAnsi="Arial" w:cs="Arial"/>
          <w:b/>
          <w:bCs/>
        </w:rPr>
      </w:pPr>
    </w:p>
    <w:p w:rsidR="00D77C81" w:rsidRDefault="00D77C81" w:rsidP="00D77C81">
      <w:pPr>
        <w:rPr>
          <w:rFonts w:ascii="Arial" w:hAnsi="Arial" w:cs="Arial"/>
          <w:b/>
          <w:bCs/>
        </w:rPr>
      </w:pPr>
    </w:p>
    <w:p w:rsidR="00D77C81" w:rsidRDefault="00D77C81" w:rsidP="00D77C81">
      <w:pPr>
        <w:rPr>
          <w:rFonts w:ascii="Arial" w:hAnsi="Arial" w:cs="Arial"/>
          <w:b/>
          <w:bCs/>
        </w:rPr>
      </w:pPr>
    </w:p>
    <w:p w:rsidR="00D77C81" w:rsidRDefault="00D77C81" w:rsidP="00D77C81">
      <w:pPr>
        <w:rPr>
          <w:rFonts w:ascii="Arial" w:hAnsi="Arial" w:cs="Arial"/>
          <w:b/>
          <w:bCs/>
        </w:rPr>
      </w:pPr>
    </w:p>
    <w:p w:rsidR="00D77C81" w:rsidRDefault="00D77C81" w:rsidP="00D77C81">
      <w:pPr>
        <w:rPr>
          <w:rFonts w:ascii="Arial" w:hAnsi="Arial" w:cs="Arial"/>
          <w:b/>
          <w:bCs/>
        </w:rPr>
      </w:pPr>
    </w:p>
    <w:p w:rsidR="00D77C81" w:rsidRDefault="00D77C81" w:rsidP="00D77C81">
      <w:pPr>
        <w:rPr>
          <w:rFonts w:ascii="Arial" w:hAnsi="Arial" w:cs="Arial"/>
          <w:b/>
          <w:bCs/>
        </w:rPr>
      </w:pPr>
    </w:p>
    <w:p w:rsidR="00D77C81" w:rsidRDefault="00D77C81" w:rsidP="00D77C81">
      <w:pPr>
        <w:rPr>
          <w:rFonts w:ascii="Arial" w:hAnsi="Arial" w:cs="Arial"/>
          <w:b/>
          <w:bCs/>
        </w:rPr>
      </w:pPr>
    </w:p>
    <w:p w:rsidR="00D77C81" w:rsidRDefault="00D77C81" w:rsidP="00D77C81">
      <w:pPr>
        <w:rPr>
          <w:rFonts w:ascii="Arial" w:hAnsi="Arial" w:cs="Arial"/>
          <w:b/>
          <w:bCs/>
        </w:rPr>
      </w:pPr>
    </w:p>
    <w:p w:rsidR="00D77C81" w:rsidRDefault="00D77C81" w:rsidP="00D77C81">
      <w:pPr>
        <w:rPr>
          <w:rFonts w:ascii="Arial" w:hAnsi="Arial" w:cs="Arial"/>
          <w:b/>
          <w:bCs/>
        </w:rPr>
      </w:pPr>
    </w:p>
    <w:p w:rsidR="00D77C81" w:rsidRDefault="00D77C81" w:rsidP="00D77C81">
      <w:pPr>
        <w:rPr>
          <w:rFonts w:ascii="Arial" w:hAnsi="Arial" w:cs="Arial"/>
          <w:b/>
          <w:bCs/>
        </w:rPr>
      </w:pPr>
    </w:p>
    <w:p w:rsidR="00D77C81" w:rsidRDefault="00D77C81" w:rsidP="00D77C81">
      <w:pPr>
        <w:rPr>
          <w:rFonts w:ascii="Arial" w:hAnsi="Arial" w:cs="Arial"/>
          <w:b/>
          <w:bCs/>
        </w:rPr>
      </w:pPr>
    </w:p>
    <w:p w:rsidR="00D77C81" w:rsidRDefault="00D77C81" w:rsidP="00D77C81">
      <w:pPr>
        <w:rPr>
          <w:rFonts w:ascii="Arial" w:hAnsi="Arial" w:cs="Arial"/>
          <w:b/>
          <w:bCs/>
        </w:rPr>
      </w:pPr>
    </w:p>
    <w:p w:rsidR="00D77C81" w:rsidRDefault="00D77C81" w:rsidP="00D77C81">
      <w:pPr>
        <w:rPr>
          <w:rFonts w:ascii="Arial" w:hAnsi="Arial" w:cs="Arial"/>
          <w:b/>
          <w:bCs/>
        </w:rPr>
      </w:pPr>
    </w:p>
    <w:p w:rsidR="00D77C81" w:rsidRDefault="00D77C81" w:rsidP="00D77C81">
      <w:pPr>
        <w:rPr>
          <w:rFonts w:ascii="Arial" w:hAnsi="Arial" w:cs="Arial"/>
          <w:b/>
          <w:bCs/>
        </w:rPr>
      </w:pPr>
    </w:p>
    <w:p w:rsidR="00D77C81" w:rsidRDefault="00D77C81" w:rsidP="00D77C81">
      <w:pPr>
        <w:rPr>
          <w:rFonts w:ascii="Arial" w:hAnsi="Arial" w:cs="Arial"/>
          <w:b/>
          <w:bCs/>
        </w:rPr>
      </w:pPr>
    </w:p>
    <w:p w:rsidR="00D77C81" w:rsidRDefault="00D77C81" w:rsidP="00D77C81">
      <w:pPr>
        <w:rPr>
          <w:rFonts w:ascii="Arial" w:hAnsi="Arial" w:cs="Arial"/>
          <w:b/>
          <w:bCs/>
        </w:rPr>
      </w:pPr>
    </w:p>
    <w:p w:rsidR="00D77C81" w:rsidRDefault="00D77C81" w:rsidP="00D77C81">
      <w:pPr>
        <w:rPr>
          <w:rFonts w:ascii="Arial" w:hAnsi="Arial" w:cs="Arial"/>
          <w:b/>
          <w:bCs/>
        </w:rPr>
      </w:pPr>
    </w:p>
    <w:p w:rsidR="00D77C81" w:rsidRDefault="00D77C81" w:rsidP="00D77C81">
      <w:pPr>
        <w:rPr>
          <w:rFonts w:ascii="Arial" w:hAnsi="Arial" w:cs="Arial"/>
          <w:b/>
          <w:bCs/>
        </w:rPr>
      </w:pPr>
    </w:p>
    <w:p w:rsidR="00D77C81" w:rsidRDefault="00D77C81" w:rsidP="00D77C81">
      <w:pPr>
        <w:rPr>
          <w:rFonts w:ascii="Arial" w:hAnsi="Arial" w:cs="Arial"/>
          <w:b/>
          <w:bCs/>
        </w:rPr>
      </w:pPr>
    </w:p>
    <w:p w:rsidR="00D77C81" w:rsidRDefault="00D77C81" w:rsidP="00D77C81">
      <w:pPr>
        <w:rPr>
          <w:rFonts w:ascii="Arial" w:hAnsi="Arial" w:cs="Arial"/>
          <w:b/>
          <w:bCs/>
        </w:rPr>
      </w:pPr>
    </w:p>
    <w:p w:rsidR="00D77C81" w:rsidRDefault="00D77C81" w:rsidP="00D77C81">
      <w:pPr>
        <w:rPr>
          <w:rFonts w:ascii="Arial" w:hAnsi="Arial" w:cs="Arial"/>
          <w:b/>
          <w:bCs/>
        </w:rPr>
      </w:pPr>
    </w:p>
    <w:p w:rsidR="00D77C81" w:rsidRDefault="00D77C81" w:rsidP="00D77C81">
      <w:pPr>
        <w:rPr>
          <w:rFonts w:ascii="Arial" w:hAnsi="Arial" w:cs="Arial"/>
          <w:b/>
          <w:bCs/>
        </w:rPr>
      </w:pPr>
    </w:p>
    <w:p w:rsidR="00D77C81" w:rsidRDefault="00D77C81" w:rsidP="00D77C81">
      <w:pPr>
        <w:rPr>
          <w:rFonts w:ascii="Arial" w:hAnsi="Arial" w:cs="Arial"/>
          <w:b/>
          <w:bCs/>
        </w:rPr>
      </w:pPr>
    </w:p>
    <w:p w:rsidR="00D77C81" w:rsidRPr="00C43FBE" w:rsidRDefault="00D77C81" w:rsidP="00D77C81">
      <w:pPr>
        <w:rPr>
          <w:rFonts w:ascii="Arial" w:hAnsi="Arial" w:cs="Arial"/>
          <w:b/>
          <w:bCs/>
        </w:rPr>
      </w:pPr>
      <w:r w:rsidRPr="00C43FBE">
        <w:rPr>
          <w:rFonts w:ascii="Arial" w:hAnsi="Arial" w:cs="Arial"/>
          <w:b/>
          <w:bCs/>
        </w:rPr>
        <w:t>Intitulé du Master : ENERGETIQUE et ENERGIES RENOUVELABLES</w:t>
      </w:r>
      <w:r w:rsidRPr="00C43FBE">
        <w:rPr>
          <w:rFonts w:ascii="Arial" w:hAnsi="Arial" w:cs="Arial"/>
          <w:b/>
          <w:bCs/>
        </w:rPr>
        <w:tab/>
      </w:r>
    </w:p>
    <w:p w:rsidR="00D77C81" w:rsidRPr="00C43FBE" w:rsidRDefault="00D77C81" w:rsidP="00D77C81">
      <w:pPr>
        <w:rPr>
          <w:rFonts w:ascii="Arial" w:hAnsi="Arial" w:cs="Arial"/>
          <w:b/>
          <w:bCs/>
        </w:rPr>
      </w:pPr>
      <w:r w:rsidRPr="00C43FBE">
        <w:rPr>
          <w:rFonts w:ascii="Arial" w:hAnsi="Arial" w:cs="Arial"/>
          <w:b/>
          <w:bCs/>
        </w:rPr>
        <w:t>Semestre : S1</w:t>
      </w:r>
    </w:p>
    <w:p w:rsidR="00D77C81" w:rsidRPr="00C43FBE" w:rsidRDefault="00D77C81" w:rsidP="00D77C81">
      <w:pPr>
        <w:rPr>
          <w:rFonts w:ascii="Arial" w:hAnsi="Arial" w:cs="Arial"/>
          <w:b/>
          <w:bCs/>
        </w:rPr>
      </w:pPr>
      <w:r w:rsidRPr="00C43FBE">
        <w:rPr>
          <w:rFonts w:ascii="Arial" w:hAnsi="Arial" w:cs="Arial"/>
          <w:b/>
          <w:bCs/>
        </w:rPr>
        <w:t>Intitulé de l’UE UEF</w:t>
      </w:r>
      <w:r>
        <w:rPr>
          <w:rFonts w:ascii="Arial" w:hAnsi="Arial" w:cs="Arial"/>
          <w:b/>
          <w:bCs/>
        </w:rPr>
        <w:t>2</w:t>
      </w:r>
      <w:r w:rsidRPr="00C43FBE">
        <w:rPr>
          <w:rFonts w:ascii="Arial" w:hAnsi="Arial" w:cs="Arial"/>
          <w:b/>
          <w:bCs/>
        </w:rPr>
        <w:t xml:space="preserve"> (O/P) : FONDAMENTALES </w:t>
      </w:r>
    </w:p>
    <w:p w:rsidR="00D77C81" w:rsidRDefault="00D77C81" w:rsidP="00D77C81">
      <w:pPr>
        <w:rPr>
          <w:rFonts w:ascii="Arial" w:hAnsi="Arial" w:cs="Arial"/>
          <w:caps/>
          <w:sz w:val="20"/>
          <w:szCs w:val="20"/>
        </w:rPr>
      </w:pPr>
      <w:r w:rsidRPr="00C43FBE">
        <w:rPr>
          <w:rFonts w:ascii="Arial" w:hAnsi="Arial" w:cs="Arial"/>
          <w:b/>
          <w:bCs/>
        </w:rPr>
        <w:t>Intitulé de la matière :</w:t>
      </w:r>
      <w:r w:rsidRPr="005325CE">
        <w:rPr>
          <w:rFonts w:ascii="Arial" w:hAnsi="Arial" w:cs="Arial"/>
          <w:b/>
          <w:bCs/>
        </w:rPr>
        <w:t xml:space="preserve">   </w:t>
      </w:r>
      <w:r w:rsidRPr="00476B2B">
        <w:rPr>
          <w:rFonts w:ascii="Arial" w:hAnsi="Arial" w:cs="Arial"/>
          <w:b/>
          <w:bCs/>
        </w:rPr>
        <w:t>SEMI-CONDUCTEURS-I</w:t>
      </w:r>
      <w:r w:rsidRPr="004714BD">
        <w:rPr>
          <w:rFonts w:ascii="Arial" w:hAnsi="Arial" w:cs="Arial"/>
          <w:caps/>
          <w:sz w:val="20"/>
          <w:szCs w:val="20"/>
        </w:rPr>
        <w:t xml:space="preserve"> </w:t>
      </w:r>
    </w:p>
    <w:p w:rsidR="00D77C81" w:rsidRPr="00C43FBE" w:rsidRDefault="00D77C81" w:rsidP="00D77C81">
      <w:pPr>
        <w:rPr>
          <w:rFonts w:ascii="Arial" w:hAnsi="Arial" w:cs="Arial"/>
          <w:b/>
          <w:bCs/>
        </w:rPr>
      </w:pPr>
      <w:r w:rsidRPr="00C43FBE">
        <w:rPr>
          <w:rFonts w:ascii="Arial" w:hAnsi="Arial" w:cs="Arial"/>
          <w:b/>
          <w:bCs/>
        </w:rPr>
        <w:t>Crédits : 4</w:t>
      </w:r>
    </w:p>
    <w:p w:rsidR="00D77C81" w:rsidRPr="00C43FBE" w:rsidRDefault="00D77C81" w:rsidP="00D77C81">
      <w:pPr>
        <w:rPr>
          <w:rFonts w:ascii="Arial" w:hAnsi="Arial" w:cs="Arial"/>
          <w:b/>
          <w:bCs/>
        </w:rPr>
      </w:pPr>
      <w:r w:rsidRPr="00C43FBE">
        <w:rPr>
          <w:rFonts w:ascii="Arial" w:hAnsi="Arial" w:cs="Arial"/>
          <w:b/>
          <w:bCs/>
        </w:rPr>
        <w:t>Coefficients : 2</w:t>
      </w:r>
    </w:p>
    <w:p w:rsidR="00D77C81" w:rsidRPr="00AE1D26" w:rsidRDefault="00D77C81" w:rsidP="00D77C81">
      <w:pPr>
        <w:jc w:val="center"/>
        <w:rPr>
          <w:rFonts w:ascii="Arial" w:hAnsi="Arial" w:cs="Arial"/>
          <w:b/>
          <w:bCs/>
          <w:sz w:val="32"/>
          <w:szCs w:val="32"/>
        </w:rPr>
      </w:pPr>
    </w:p>
    <w:p w:rsidR="00D77C81" w:rsidRPr="00AE1D26" w:rsidRDefault="00D77C81" w:rsidP="00D77C81">
      <w:pPr>
        <w:spacing w:line="276" w:lineRule="auto"/>
        <w:jc w:val="both"/>
        <w:rPr>
          <w:rFonts w:ascii="Arial" w:hAnsi="Arial" w:cs="Arial"/>
          <w:i/>
        </w:rPr>
      </w:pPr>
      <w:r w:rsidRPr="00AE1D26">
        <w:rPr>
          <w:rFonts w:ascii="Arial" w:hAnsi="Arial" w:cs="Arial"/>
          <w:b/>
        </w:rPr>
        <w:t>Objectifs de l’enseignement</w:t>
      </w:r>
      <w:r w:rsidRPr="00AE1D26">
        <w:rPr>
          <w:rFonts w:ascii="Arial" w:hAnsi="Arial" w:cs="Arial"/>
        </w:rPr>
        <w:t xml:space="preserve"> (</w:t>
      </w:r>
      <w:r w:rsidRPr="00AE1D26">
        <w:rPr>
          <w:rFonts w:ascii="Arial" w:hAnsi="Arial" w:cs="Arial"/>
          <w:i/>
        </w:rPr>
        <w:t>Décrire ce que l’étudiant est censé avoir acquis comme compétences après le succès à cette matière – maximum 3 lignes).</w:t>
      </w:r>
    </w:p>
    <w:p w:rsidR="00D77C81" w:rsidRDefault="00D77C81" w:rsidP="00D77C81">
      <w:pPr>
        <w:spacing w:line="276" w:lineRule="auto"/>
        <w:jc w:val="both"/>
        <w:rPr>
          <w:rFonts w:ascii="Arial" w:hAnsi="Arial" w:cs="Arial"/>
          <w:i/>
        </w:rPr>
      </w:pPr>
    </w:p>
    <w:p w:rsidR="00D77C81" w:rsidRPr="00AE1D26" w:rsidRDefault="00D77C81" w:rsidP="00D77C81">
      <w:pPr>
        <w:spacing w:line="276" w:lineRule="auto"/>
        <w:jc w:val="both"/>
        <w:rPr>
          <w:rFonts w:ascii="Arial" w:hAnsi="Arial" w:cs="Arial"/>
          <w:i/>
        </w:rPr>
      </w:pPr>
      <w:r w:rsidRPr="00476B2B">
        <w:rPr>
          <w:rFonts w:ascii="Arial" w:hAnsi="Arial" w:cs="Arial"/>
          <w:i/>
        </w:rPr>
        <w:t>L’objectif principal de cet enseignement est la connaissance des dispositifs à semi-conducteurs, éléments de base de l’industrie électronique et photovoltaïque. Il permet la connaissance des propriétés des électrons dans les cristaux et passe par l’étude des propriétés de la matière.</w:t>
      </w:r>
    </w:p>
    <w:p w:rsidR="00D77C81" w:rsidRDefault="00D77C81" w:rsidP="00D77C81">
      <w:pPr>
        <w:spacing w:line="276" w:lineRule="auto"/>
        <w:jc w:val="both"/>
        <w:rPr>
          <w:rFonts w:ascii="Arial" w:hAnsi="Arial" w:cs="Arial"/>
          <w:b/>
        </w:rPr>
      </w:pPr>
    </w:p>
    <w:p w:rsidR="00D77C81" w:rsidRPr="00AE1D26" w:rsidRDefault="00D77C81" w:rsidP="00D77C81">
      <w:pPr>
        <w:spacing w:line="276" w:lineRule="auto"/>
        <w:jc w:val="both"/>
        <w:rPr>
          <w:rFonts w:ascii="Arial" w:hAnsi="Arial" w:cs="Arial"/>
          <w:i/>
        </w:rPr>
      </w:pPr>
      <w:r w:rsidRPr="00AE1D26">
        <w:rPr>
          <w:rFonts w:ascii="Arial" w:hAnsi="Arial" w:cs="Arial"/>
          <w:b/>
        </w:rPr>
        <w:t>Connaissances préalables recommandées (</w:t>
      </w:r>
      <w:r w:rsidRPr="00AE1D26">
        <w:rPr>
          <w:rFonts w:ascii="Arial" w:hAnsi="Arial" w:cs="Arial"/>
          <w:i/>
        </w:rPr>
        <w:t>descriptif succinct des connaissances requises pour pouvoir suivre cet enseignement – Maximum 2 lignes).</w:t>
      </w:r>
    </w:p>
    <w:p w:rsidR="00D77C81" w:rsidRDefault="00D77C81" w:rsidP="00D77C81">
      <w:pPr>
        <w:spacing w:line="276" w:lineRule="auto"/>
        <w:jc w:val="both"/>
        <w:rPr>
          <w:rFonts w:ascii="Arial" w:hAnsi="Arial" w:cs="Arial"/>
          <w:i/>
        </w:rPr>
      </w:pPr>
    </w:p>
    <w:p w:rsidR="00D77C81" w:rsidRPr="00476B2B" w:rsidRDefault="00D77C81" w:rsidP="00D77C81">
      <w:pPr>
        <w:spacing w:line="276" w:lineRule="auto"/>
        <w:jc w:val="both"/>
        <w:rPr>
          <w:rFonts w:ascii="Arial" w:hAnsi="Arial" w:cs="Arial"/>
          <w:i/>
        </w:rPr>
      </w:pPr>
      <w:r w:rsidRPr="00476B2B">
        <w:rPr>
          <w:rFonts w:ascii="Arial" w:hAnsi="Arial" w:cs="Arial"/>
          <w:i/>
        </w:rPr>
        <w:t>Pas de prérequis particulier autre que des connaissances générales de physique de niveau licence.</w:t>
      </w:r>
    </w:p>
    <w:p w:rsidR="00D77C81" w:rsidRPr="00AE1D26" w:rsidRDefault="00D77C81" w:rsidP="00D77C81">
      <w:pPr>
        <w:spacing w:line="276" w:lineRule="auto"/>
        <w:jc w:val="both"/>
        <w:rPr>
          <w:rFonts w:ascii="Arial" w:hAnsi="Arial" w:cs="Arial"/>
          <w:i/>
        </w:rPr>
      </w:pPr>
    </w:p>
    <w:p w:rsidR="00D77C81" w:rsidRPr="00AE1D26" w:rsidRDefault="00D77C81" w:rsidP="00D77C81">
      <w:pPr>
        <w:spacing w:line="276" w:lineRule="auto"/>
        <w:jc w:val="both"/>
        <w:rPr>
          <w:rFonts w:ascii="Arial" w:hAnsi="Arial" w:cs="Arial"/>
          <w:b/>
        </w:rPr>
      </w:pPr>
      <w:r w:rsidRPr="00AE1D26">
        <w:rPr>
          <w:rFonts w:ascii="Arial" w:hAnsi="Arial" w:cs="Arial"/>
          <w:b/>
        </w:rPr>
        <w:t>Contenu de la matière</w:t>
      </w:r>
      <w:r w:rsidRPr="00AE1D26">
        <w:rPr>
          <w:rFonts w:ascii="Arial" w:hAnsi="Arial" w:cs="Arial"/>
          <w:bCs/>
          <w:i/>
          <w:iCs/>
        </w:rPr>
        <w:t xml:space="preserve"> (indiquer obligatoirement le contenu détaillé du programme en présentiel et du travail personnel)</w:t>
      </w:r>
      <w:r w:rsidRPr="00AE1D26">
        <w:rPr>
          <w:rFonts w:ascii="Arial" w:hAnsi="Arial" w:cs="Arial"/>
          <w:b/>
        </w:rPr>
        <w:t xml:space="preserve"> </w:t>
      </w:r>
    </w:p>
    <w:p w:rsidR="00D77C81" w:rsidRDefault="00D77C81" w:rsidP="00D77C81">
      <w:pPr>
        <w:spacing w:line="276" w:lineRule="auto"/>
        <w:jc w:val="center"/>
        <w:rPr>
          <w:rFonts w:ascii="Arial" w:hAnsi="Arial" w:cs="Arial"/>
          <w:b/>
          <w:u w:val="single"/>
        </w:rPr>
      </w:pPr>
      <w:r w:rsidRPr="00134FDA">
        <w:rPr>
          <w:rFonts w:ascii="Arial" w:hAnsi="Arial" w:cs="Arial"/>
          <w:b/>
          <w:u w:val="single"/>
        </w:rPr>
        <w:t xml:space="preserve">SEMI-CONDUCTEUR </w:t>
      </w:r>
      <w:r>
        <w:rPr>
          <w:rFonts w:ascii="Arial" w:hAnsi="Arial" w:cs="Arial"/>
          <w:b/>
          <w:u w:val="single"/>
        </w:rPr>
        <w:t xml:space="preserve">I </w:t>
      </w:r>
      <w:r w:rsidRPr="00134FDA">
        <w:rPr>
          <w:rFonts w:ascii="Arial" w:hAnsi="Arial" w:cs="Arial"/>
          <w:b/>
          <w:u w:val="single"/>
        </w:rPr>
        <w:t>:</w:t>
      </w:r>
    </w:p>
    <w:p w:rsidR="00D77C81" w:rsidRPr="00134FDA" w:rsidRDefault="00D77C81" w:rsidP="00D77C81">
      <w:pPr>
        <w:spacing w:line="276" w:lineRule="auto"/>
        <w:jc w:val="center"/>
        <w:rPr>
          <w:rFonts w:ascii="Arial" w:hAnsi="Arial" w:cs="Arial"/>
          <w:b/>
          <w:u w:val="single"/>
        </w:rPr>
      </w:pPr>
    </w:p>
    <w:p w:rsidR="00D77C81" w:rsidRPr="00476B2B" w:rsidRDefault="00D77C81" w:rsidP="00D77C81">
      <w:pPr>
        <w:spacing w:line="276" w:lineRule="auto"/>
        <w:jc w:val="both"/>
        <w:rPr>
          <w:rFonts w:ascii="Arial" w:hAnsi="Arial" w:cs="Arial"/>
          <w:b/>
        </w:rPr>
      </w:pPr>
      <w:r w:rsidRPr="00476B2B">
        <w:rPr>
          <w:rFonts w:ascii="Arial" w:hAnsi="Arial" w:cs="Arial"/>
          <w:b/>
        </w:rPr>
        <w:t>-</w:t>
      </w:r>
      <w:r w:rsidRPr="00476B2B">
        <w:rPr>
          <w:rFonts w:ascii="Arial" w:hAnsi="Arial" w:cs="Arial"/>
          <w:b/>
        </w:rPr>
        <w:tab/>
        <w:t>Structure cristalline : Liaison cristalline</w:t>
      </w:r>
    </w:p>
    <w:p w:rsidR="00D77C81" w:rsidRPr="00134FDA" w:rsidRDefault="00D77C81" w:rsidP="00D77C81">
      <w:pPr>
        <w:spacing w:line="276" w:lineRule="auto"/>
        <w:ind w:left="709"/>
        <w:jc w:val="both"/>
        <w:rPr>
          <w:rFonts w:ascii="Arial" w:hAnsi="Arial" w:cs="Arial"/>
          <w:bCs/>
        </w:rPr>
      </w:pPr>
      <w:r w:rsidRPr="00134FDA">
        <w:rPr>
          <w:rFonts w:ascii="Arial" w:hAnsi="Arial" w:cs="Arial"/>
          <w:bCs/>
        </w:rPr>
        <w:lastRenderedPageBreak/>
        <w:t>-</w:t>
      </w:r>
      <w:r w:rsidRPr="00134FDA">
        <w:rPr>
          <w:rFonts w:ascii="Arial" w:hAnsi="Arial" w:cs="Arial"/>
          <w:bCs/>
        </w:rPr>
        <w:tab/>
        <w:t>Géométrie du réseau cristallin</w:t>
      </w:r>
    </w:p>
    <w:p w:rsidR="00D77C81" w:rsidRPr="00134FDA" w:rsidRDefault="00D77C81" w:rsidP="00D77C81">
      <w:pPr>
        <w:spacing w:line="276" w:lineRule="auto"/>
        <w:ind w:left="709"/>
        <w:jc w:val="both"/>
        <w:rPr>
          <w:rFonts w:ascii="Arial" w:hAnsi="Arial" w:cs="Arial"/>
          <w:bCs/>
        </w:rPr>
      </w:pPr>
      <w:r w:rsidRPr="00134FDA">
        <w:rPr>
          <w:rFonts w:ascii="Arial" w:hAnsi="Arial" w:cs="Arial"/>
          <w:bCs/>
        </w:rPr>
        <w:t>-</w:t>
      </w:r>
      <w:r w:rsidRPr="00134FDA">
        <w:rPr>
          <w:rFonts w:ascii="Arial" w:hAnsi="Arial" w:cs="Arial"/>
          <w:bCs/>
        </w:rPr>
        <w:tab/>
        <w:t>Systèmes cristallins</w:t>
      </w:r>
    </w:p>
    <w:p w:rsidR="00D77C81" w:rsidRPr="00134FDA" w:rsidRDefault="00D77C81" w:rsidP="00D77C81">
      <w:pPr>
        <w:spacing w:line="276" w:lineRule="auto"/>
        <w:ind w:left="709"/>
        <w:jc w:val="both"/>
        <w:rPr>
          <w:rFonts w:ascii="Arial" w:hAnsi="Arial" w:cs="Arial"/>
          <w:bCs/>
        </w:rPr>
      </w:pPr>
      <w:r w:rsidRPr="00134FDA">
        <w:rPr>
          <w:rFonts w:ascii="Arial" w:hAnsi="Arial" w:cs="Arial"/>
          <w:bCs/>
        </w:rPr>
        <w:t>-</w:t>
      </w:r>
      <w:r w:rsidRPr="00134FDA">
        <w:rPr>
          <w:rFonts w:ascii="Arial" w:hAnsi="Arial" w:cs="Arial"/>
          <w:bCs/>
        </w:rPr>
        <w:tab/>
        <w:t xml:space="preserve"> Réseau réciproque et zones de Brillouin</w:t>
      </w:r>
    </w:p>
    <w:p w:rsidR="00D77C81" w:rsidRPr="00134FDA" w:rsidRDefault="00D77C81" w:rsidP="00D77C81">
      <w:pPr>
        <w:spacing w:line="276" w:lineRule="auto"/>
        <w:ind w:left="709"/>
        <w:jc w:val="both"/>
        <w:rPr>
          <w:rFonts w:ascii="Arial" w:hAnsi="Arial" w:cs="Arial"/>
          <w:bCs/>
        </w:rPr>
      </w:pPr>
      <w:r w:rsidRPr="00134FDA">
        <w:rPr>
          <w:rFonts w:ascii="Arial" w:hAnsi="Arial" w:cs="Arial"/>
          <w:bCs/>
        </w:rPr>
        <w:t>-</w:t>
      </w:r>
      <w:r w:rsidRPr="00134FDA">
        <w:rPr>
          <w:rFonts w:ascii="Arial" w:hAnsi="Arial" w:cs="Arial"/>
          <w:bCs/>
        </w:rPr>
        <w:tab/>
        <w:t>Théorème de Floquet-Bloch</w:t>
      </w:r>
    </w:p>
    <w:p w:rsidR="00D77C81" w:rsidRPr="00134FDA" w:rsidRDefault="00D77C81" w:rsidP="00D77C81">
      <w:pPr>
        <w:spacing w:line="276" w:lineRule="auto"/>
        <w:ind w:left="709"/>
        <w:jc w:val="both"/>
        <w:rPr>
          <w:rFonts w:ascii="Arial" w:hAnsi="Arial" w:cs="Arial"/>
          <w:bCs/>
        </w:rPr>
      </w:pPr>
      <w:r w:rsidRPr="00134FDA">
        <w:rPr>
          <w:rFonts w:ascii="Arial" w:hAnsi="Arial" w:cs="Arial"/>
          <w:bCs/>
        </w:rPr>
        <w:t>-</w:t>
      </w:r>
      <w:r w:rsidRPr="00134FDA">
        <w:rPr>
          <w:rFonts w:ascii="Arial" w:hAnsi="Arial" w:cs="Arial"/>
          <w:bCs/>
        </w:rPr>
        <w:tab/>
        <w:t xml:space="preserve">Cristal de dimensions finies. </w:t>
      </w:r>
    </w:p>
    <w:p w:rsidR="00D77C81" w:rsidRPr="00476B2B" w:rsidRDefault="00D77C81" w:rsidP="00D77C81">
      <w:pPr>
        <w:spacing w:line="276" w:lineRule="auto"/>
        <w:ind w:left="284" w:hanging="284"/>
        <w:jc w:val="both"/>
        <w:rPr>
          <w:rFonts w:ascii="Arial" w:hAnsi="Arial" w:cs="Arial"/>
          <w:b/>
        </w:rPr>
      </w:pPr>
      <w:r w:rsidRPr="002C2566">
        <w:rPr>
          <w:rFonts w:ascii="Arial" w:hAnsi="Arial" w:cs="Arial"/>
          <w:b/>
        </w:rPr>
        <w:t>-</w:t>
      </w:r>
      <w:r w:rsidRPr="00476B2B">
        <w:rPr>
          <w:rFonts w:ascii="Arial" w:hAnsi="Arial" w:cs="Arial"/>
          <w:b/>
        </w:rPr>
        <w:tab/>
        <w:t xml:space="preserve"> Théorie des bandes dans les solides et liaison chimique dans les </w:t>
      </w:r>
      <w:r>
        <w:rPr>
          <w:rFonts w:ascii="Arial" w:hAnsi="Arial" w:cs="Arial"/>
          <w:b/>
        </w:rPr>
        <w:t>c</w:t>
      </w:r>
      <w:r w:rsidRPr="00476B2B">
        <w:rPr>
          <w:rFonts w:ascii="Arial" w:hAnsi="Arial" w:cs="Arial"/>
          <w:b/>
        </w:rPr>
        <w:t>ristaux :</w:t>
      </w:r>
    </w:p>
    <w:p w:rsidR="00D77C81" w:rsidRPr="00134FDA" w:rsidRDefault="00D77C81" w:rsidP="00D77C81">
      <w:pPr>
        <w:spacing w:line="276" w:lineRule="auto"/>
        <w:ind w:left="709"/>
        <w:jc w:val="both"/>
        <w:rPr>
          <w:rFonts w:ascii="Arial" w:hAnsi="Arial" w:cs="Arial"/>
          <w:bCs/>
        </w:rPr>
      </w:pPr>
      <w:r w:rsidRPr="00134FDA">
        <w:rPr>
          <w:rFonts w:ascii="Arial" w:hAnsi="Arial" w:cs="Arial"/>
          <w:bCs/>
        </w:rPr>
        <w:t>-</w:t>
      </w:r>
      <w:r w:rsidRPr="00134FDA">
        <w:rPr>
          <w:rFonts w:ascii="Arial" w:hAnsi="Arial" w:cs="Arial"/>
          <w:bCs/>
        </w:rPr>
        <w:tab/>
        <w:t>Fonctions propres électroniques et structure de bandes</w:t>
      </w:r>
    </w:p>
    <w:p w:rsidR="00D77C81" w:rsidRPr="00134FDA" w:rsidRDefault="00D77C81" w:rsidP="00D77C81">
      <w:pPr>
        <w:spacing w:line="276" w:lineRule="auto"/>
        <w:ind w:left="851" w:hanging="142"/>
        <w:jc w:val="both"/>
        <w:rPr>
          <w:rFonts w:ascii="Arial" w:hAnsi="Arial" w:cs="Arial"/>
          <w:bCs/>
        </w:rPr>
      </w:pPr>
      <w:r w:rsidRPr="00134FDA">
        <w:rPr>
          <w:rFonts w:ascii="Arial" w:hAnsi="Arial" w:cs="Arial"/>
          <w:bCs/>
        </w:rPr>
        <w:t>-</w:t>
      </w:r>
      <w:r w:rsidRPr="00134FDA">
        <w:rPr>
          <w:rFonts w:ascii="Arial" w:hAnsi="Arial" w:cs="Arial"/>
          <w:bCs/>
        </w:rPr>
        <w:tab/>
        <w:t xml:space="preserve">Orbitales atomiques et moléculaires et cristal covalent à liaisons tétraédriques </w:t>
      </w:r>
    </w:p>
    <w:p w:rsidR="00D77C81" w:rsidRPr="00476B2B" w:rsidRDefault="00D77C81" w:rsidP="00D77C81">
      <w:pPr>
        <w:spacing w:line="276" w:lineRule="auto"/>
        <w:jc w:val="both"/>
        <w:rPr>
          <w:rFonts w:ascii="Arial" w:hAnsi="Arial" w:cs="Arial"/>
          <w:b/>
        </w:rPr>
      </w:pPr>
      <w:r w:rsidRPr="00476B2B">
        <w:rPr>
          <w:rFonts w:ascii="Arial" w:hAnsi="Arial" w:cs="Arial"/>
          <w:b/>
        </w:rPr>
        <w:t>-</w:t>
      </w:r>
      <w:r w:rsidRPr="00476B2B">
        <w:rPr>
          <w:rFonts w:ascii="Arial" w:hAnsi="Arial" w:cs="Arial"/>
          <w:b/>
        </w:rPr>
        <w:tab/>
        <w:t xml:space="preserve">Cristaux semi-conducteurs : </w:t>
      </w:r>
    </w:p>
    <w:p w:rsidR="00D77C81" w:rsidRPr="00134FDA" w:rsidRDefault="00D77C81" w:rsidP="00D77C81">
      <w:pPr>
        <w:spacing w:line="276" w:lineRule="auto"/>
        <w:ind w:left="1418" w:hanging="709"/>
        <w:jc w:val="both"/>
        <w:rPr>
          <w:rFonts w:ascii="Arial" w:hAnsi="Arial" w:cs="Arial"/>
          <w:bCs/>
        </w:rPr>
      </w:pPr>
      <w:r w:rsidRPr="00134FDA">
        <w:rPr>
          <w:rFonts w:ascii="Arial" w:hAnsi="Arial" w:cs="Arial"/>
          <w:bCs/>
        </w:rPr>
        <w:t>-</w:t>
      </w:r>
      <w:r w:rsidRPr="00134FDA">
        <w:rPr>
          <w:rFonts w:ascii="Arial" w:hAnsi="Arial" w:cs="Arial"/>
          <w:bCs/>
        </w:rPr>
        <w:tab/>
        <w:t>Bandes d’énergie d’un cristal soumis à un potentiel extérieur et masse effective d’un électron dans le cristal</w:t>
      </w:r>
    </w:p>
    <w:p w:rsidR="00D77C81" w:rsidRPr="00134FDA" w:rsidRDefault="00D77C81" w:rsidP="00D77C81">
      <w:pPr>
        <w:spacing w:line="276" w:lineRule="auto"/>
        <w:ind w:left="709"/>
        <w:jc w:val="both"/>
        <w:rPr>
          <w:rFonts w:ascii="Arial" w:hAnsi="Arial" w:cs="Arial"/>
          <w:bCs/>
        </w:rPr>
      </w:pPr>
      <w:r w:rsidRPr="00134FDA">
        <w:rPr>
          <w:rFonts w:ascii="Arial" w:hAnsi="Arial" w:cs="Arial"/>
          <w:bCs/>
        </w:rPr>
        <w:t>-</w:t>
      </w:r>
      <w:r w:rsidRPr="00134FDA">
        <w:rPr>
          <w:rFonts w:ascii="Arial" w:hAnsi="Arial" w:cs="Arial"/>
          <w:bCs/>
        </w:rPr>
        <w:tab/>
        <w:t>Défauts ponctuels dans les semi-conducteurs</w:t>
      </w:r>
    </w:p>
    <w:p w:rsidR="00D77C81" w:rsidRPr="00134FDA" w:rsidRDefault="00D77C81" w:rsidP="00D77C81">
      <w:pPr>
        <w:spacing w:line="276" w:lineRule="auto"/>
        <w:ind w:left="709"/>
        <w:jc w:val="both"/>
        <w:rPr>
          <w:rFonts w:ascii="Arial" w:hAnsi="Arial" w:cs="Arial"/>
          <w:bCs/>
        </w:rPr>
      </w:pPr>
      <w:r w:rsidRPr="00134FDA">
        <w:rPr>
          <w:rFonts w:ascii="Arial" w:hAnsi="Arial" w:cs="Arial"/>
          <w:bCs/>
        </w:rPr>
        <w:t>-</w:t>
      </w:r>
      <w:r w:rsidRPr="00134FDA">
        <w:rPr>
          <w:rFonts w:ascii="Arial" w:hAnsi="Arial" w:cs="Arial"/>
          <w:bCs/>
        </w:rPr>
        <w:tab/>
        <w:t>Bande d’impuretés et rôle des impuretés</w:t>
      </w:r>
    </w:p>
    <w:p w:rsidR="00D77C81" w:rsidRPr="00134FDA" w:rsidRDefault="00D77C81" w:rsidP="00D77C81">
      <w:pPr>
        <w:spacing w:line="276" w:lineRule="auto"/>
        <w:ind w:left="709"/>
        <w:jc w:val="both"/>
        <w:rPr>
          <w:rFonts w:ascii="Arial" w:hAnsi="Arial" w:cs="Arial"/>
          <w:bCs/>
        </w:rPr>
      </w:pPr>
      <w:r w:rsidRPr="00134FDA">
        <w:rPr>
          <w:rFonts w:ascii="Arial" w:hAnsi="Arial" w:cs="Arial"/>
          <w:bCs/>
        </w:rPr>
        <w:t>-</w:t>
      </w:r>
      <w:r w:rsidRPr="00134FDA">
        <w:rPr>
          <w:rFonts w:ascii="Arial" w:hAnsi="Arial" w:cs="Arial"/>
          <w:bCs/>
        </w:rPr>
        <w:tab/>
        <w:t>Peuplement des niveaux d’énergie à l’équilibre</w:t>
      </w:r>
    </w:p>
    <w:p w:rsidR="00D77C81" w:rsidRPr="00134FDA" w:rsidRDefault="00D77C81" w:rsidP="00D77C81">
      <w:pPr>
        <w:spacing w:line="276" w:lineRule="auto"/>
        <w:ind w:left="709"/>
        <w:jc w:val="both"/>
        <w:rPr>
          <w:rFonts w:ascii="Arial" w:hAnsi="Arial" w:cs="Arial"/>
          <w:bCs/>
        </w:rPr>
      </w:pPr>
      <w:r w:rsidRPr="00134FDA">
        <w:rPr>
          <w:rFonts w:ascii="Arial" w:hAnsi="Arial" w:cs="Arial"/>
          <w:bCs/>
        </w:rPr>
        <w:t>-</w:t>
      </w:r>
      <w:r w:rsidRPr="00134FDA">
        <w:rPr>
          <w:rFonts w:ascii="Arial" w:hAnsi="Arial" w:cs="Arial"/>
          <w:bCs/>
        </w:rPr>
        <w:tab/>
        <w:t>Peuplement des bandes d’énergie</w:t>
      </w:r>
    </w:p>
    <w:p w:rsidR="00D77C81" w:rsidRPr="00134FDA" w:rsidRDefault="00D77C81" w:rsidP="00D77C81">
      <w:pPr>
        <w:spacing w:line="276" w:lineRule="auto"/>
        <w:ind w:left="1418" w:hanging="709"/>
        <w:jc w:val="both"/>
        <w:rPr>
          <w:rFonts w:ascii="Arial" w:hAnsi="Arial" w:cs="Arial"/>
          <w:bCs/>
        </w:rPr>
      </w:pPr>
      <w:r w:rsidRPr="00134FDA">
        <w:rPr>
          <w:rFonts w:ascii="Arial" w:hAnsi="Arial" w:cs="Arial"/>
          <w:bCs/>
        </w:rPr>
        <w:t>-</w:t>
      </w:r>
      <w:r w:rsidRPr="00134FDA">
        <w:rPr>
          <w:rFonts w:ascii="Arial" w:hAnsi="Arial" w:cs="Arial"/>
          <w:bCs/>
        </w:rPr>
        <w:tab/>
        <w:t>Peuplement des défauts. Influence de la température sur la concentration en porteurs libres.</w:t>
      </w:r>
    </w:p>
    <w:p w:rsidR="00D77C81" w:rsidRPr="00476B2B" w:rsidRDefault="00D77C81" w:rsidP="00D77C81">
      <w:pPr>
        <w:spacing w:line="276" w:lineRule="auto"/>
        <w:jc w:val="both"/>
        <w:rPr>
          <w:rFonts w:ascii="Arial" w:hAnsi="Arial" w:cs="Arial"/>
          <w:b/>
        </w:rPr>
      </w:pPr>
      <w:r w:rsidRPr="00476B2B">
        <w:rPr>
          <w:rFonts w:ascii="Arial" w:hAnsi="Arial" w:cs="Arial"/>
          <w:b/>
        </w:rPr>
        <w:t>-</w:t>
      </w:r>
      <w:r w:rsidRPr="00476B2B">
        <w:rPr>
          <w:rFonts w:ascii="Arial" w:hAnsi="Arial" w:cs="Arial"/>
          <w:b/>
        </w:rPr>
        <w:tab/>
        <w:t>Conduction : Conductivité électrique :</w:t>
      </w:r>
    </w:p>
    <w:p w:rsidR="00D77C81" w:rsidRPr="00134FDA" w:rsidRDefault="00D77C81" w:rsidP="00D77C81">
      <w:pPr>
        <w:spacing w:line="276" w:lineRule="auto"/>
        <w:ind w:left="709"/>
        <w:jc w:val="both"/>
        <w:rPr>
          <w:rFonts w:ascii="Arial" w:hAnsi="Arial" w:cs="Arial"/>
          <w:bCs/>
        </w:rPr>
      </w:pPr>
      <w:r w:rsidRPr="00134FDA">
        <w:rPr>
          <w:rFonts w:ascii="Arial" w:hAnsi="Arial" w:cs="Arial"/>
          <w:bCs/>
        </w:rPr>
        <w:t>-</w:t>
      </w:r>
      <w:r w:rsidRPr="00134FDA">
        <w:rPr>
          <w:rFonts w:ascii="Arial" w:hAnsi="Arial" w:cs="Arial"/>
          <w:bCs/>
        </w:rPr>
        <w:tab/>
        <w:t>Courant de diffusion et relation d’Einstein</w:t>
      </w:r>
    </w:p>
    <w:p w:rsidR="00D77C81" w:rsidRPr="00134FDA" w:rsidRDefault="00D77C81" w:rsidP="00D77C81">
      <w:pPr>
        <w:spacing w:line="276" w:lineRule="auto"/>
        <w:ind w:left="709"/>
        <w:jc w:val="both"/>
        <w:rPr>
          <w:rFonts w:ascii="Arial" w:hAnsi="Arial" w:cs="Arial"/>
          <w:bCs/>
        </w:rPr>
      </w:pPr>
      <w:r w:rsidRPr="00134FDA">
        <w:rPr>
          <w:rFonts w:ascii="Arial" w:hAnsi="Arial" w:cs="Arial"/>
          <w:bCs/>
        </w:rPr>
        <w:t>-</w:t>
      </w:r>
      <w:r w:rsidRPr="00134FDA">
        <w:rPr>
          <w:rFonts w:ascii="Arial" w:hAnsi="Arial" w:cs="Arial"/>
          <w:bCs/>
        </w:rPr>
        <w:tab/>
        <w:t>Effet Hall</w:t>
      </w:r>
    </w:p>
    <w:p w:rsidR="00D77C81" w:rsidRPr="00134FDA" w:rsidRDefault="00D77C81" w:rsidP="00D77C81">
      <w:pPr>
        <w:spacing w:line="276" w:lineRule="auto"/>
        <w:ind w:left="709"/>
        <w:jc w:val="both"/>
        <w:rPr>
          <w:rFonts w:ascii="Arial" w:hAnsi="Arial" w:cs="Arial"/>
          <w:bCs/>
        </w:rPr>
      </w:pPr>
      <w:r w:rsidRPr="00134FDA">
        <w:rPr>
          <w:rFonts w:ascii="Arial" w:hAnsi="Arial" w:cs="Arial"/>
          <w:bCs/>
        </w:rPr>
        <w:t>-</w:t>
      </w:r>
      <w:r w:rsidRPr="00134FDA">
        <w:rPr>
          <w:rFonts w:ascii="Arial" w:hAnsi="Arial" w:cs="Arial"/>
          <w:bCs/>
        </w:rPr>
        <w:tab/>
        <w:t xml:space="preserve">Jonction p-n, diodes et transistors </w:t>
      </w:r>
    </w:p>
    <w:p w:rsidR="00D77C81" w:rsidRPr="00134FDA" w:rsidRDefault="00D77C81" w:rsidP="00D77C81">
      <w:pPr>
        <w:spacing w:line="276" w:lineRule="auto"/>
        <w:ind w:left="709"/>
        <w:jc w:val="both"/>
        <w:rPr>
          <w:rFonts w:ascii="Arial" w:hAnsi="Arial" w:cs="Arial"/>
          <w:bCs/>
        </w:rPr>
      </w:pPr>
      <w:r w:rsidRPr="00134FDA">
        <w:rPr>
          <w:rFonts w:ascii="Arial" w:hAnsi="Arial" w:cs="Arial"/>
          <w:bCs/>
        </w:rPr>
        <w:t>-</w:t>
      </w:r>
      <w:r w:rsidRPr="00134FDA">
        <w:rPr>
          <w:rFonts w:ascii="Arial" w:hAnsi="Arial" w:cs="Arial"/>
          <w:bCs/>
        </w:rPr>
        <w:tab/>
        <w:t>Transistors a effet de champ composants de puissance Interaction Matière</w:t>
      </w:r>
    </w:p>
    <w:p w:rsidR="00D77C81" w:rsidRPr="00476B2B" w:rsidRDefault="00D77C81" w:rsidP="00D77C81">
      <w:pPr>
        <w:spacing w:line="276" w:lineRule="auto"/>
        <w:jc w:val="both"/>
        <w:rPr>
          <w:rFonts w:ascii="Arial" w:hAnsi="Arial" w:cs="Arial"/>
          <w:b/>
        </w:rPr>
      </w:pPr>
      <w:r w:rsidRPr="00476B2B">
        <w:rPr>
          <w:rFonts w:ascii="Arial" w:hAnsi="Arial" w:cs="Arial"/>
          <w:b/>
        </w:rPr>
        <w:t>-</w:t>
      </w:r>
      <w:r w:rsidRPr="00476B2B">
        <w:rPr>
          <w:rFonts w:ascii="Arial" w:hAnsi="Arial" w:cs="Arial"/>
          <w:b/>
        </w:rPr>
        <w:tab/>
        <w:t xml:space="preserve">      Rayonnement : </w:t>
      </w:r>
    </w:p>
    <w:p w:rsidR="00D77C81" w:rsidRPr="00134FDA" w:rsidRDefault="00D77C81" w:rsidP="00D77C81">
      <w:pPr>
        <w:spacing w:line="276" w:lineRule="auto"/>
        <w:ind w:left="709"/>
        <w:jc w:val="both"/>
        <w:rPr>
          <w:rFonts w:ascii="Arial" w:hAnsi="Arial" w:cs="Arial"/>
          <w:bCs/>
        </w:rPr>
      </w:pPr>
      <w:r w:rsidRPr="00134FDA">
        <w:rPr>
          <w:rFonts w:ascii="Arial" w:hAnsi="Arial" w:cs="Arial"/>
          <w:bCs/>
        </w:rPr>
        <w:t>-</w:t>
      </w:r>
      <w:r w:rsidRPr="00134FDA">
        <w:rPr>
          <w:rFonts w:ascii="Arial" w:hAnsi="Arial" w:cs="Arial"/>
          <w:bCs/>
        </w:rPr>
        <w:tab/>
        <w:t xml:space="preserve">Interaction rayonnement semi-conducteur: </w:t>
      </w:r>
    </w:p>
    <w:p w:rsidR="00D77C81" w:rsidRPr="00134FDA" w:rsidRDefault="00D77C81" w:rsidP="00D77C81">
      <w:pPr>
        <w:spacing w:line="276" w:lineRule="auto"/>
        <w:ind w:left="709"/>
        <w:jc w:val="both"/>
        <w:rPr>
          <w:rFonts w:ascii="Arial" w:hAnsi="Arial" w:cs="Arial"/>
          <w:bCs/>
        </w:rPr>
      </w:pPr>
      <w:r w:rsidRPr="00134FDA">
        <w:rPr>
          <w:rFonts w:ascii="Arial" w:hAnsi="Arial" w:cs="Arial"/>
          <w:bCs/>
        </w:rPr>
        <w:t>-</w:t>
      </w:r>
      <w:r w:rsidRPr="00134FDA">
        <w:rPr>
          <w:rFonts w:ascii="Arial" w:hAnsi="Arial" w:cs="Arial"/>
          <w:bCs/>
        </w:rPr>
        <w:tab/>
        <w:t>Absorption et émission de photons</w:t>
      </w:r>
    </w:p>
    <w:p w:rsidR="00D77C81" w:rsidRPr="00134FDA" w:rsidRDefault="00D77C81" w:rsidP="00D77C81">
      <w:pPr>
        <w:spacing w:line="276" w:lineRule="auto"/>
        <w:ind w:left="709"/>
        <w:jc w:val="both"/>
        <w:rPr>
          <w:rFonts w:ascii="Arial" w:hAnsi="Arial" w:cs="Arial"/>
          <w:bCs/>
        </w:rPr>
      </w:pPr>
      <w:r w:rsidRPr="00134FDA">
        <w:rPr>
          <w:rFonts w:ascii="Arial" w:hAnsi="Arial" w:cs="Arial"/>
          <w:bCs/>
        </w:rPr>
        <w:t>-</w:t>
      </w:r>
      <w:r w:rsidRPr="00134FDA">
        <w:rPr>
          <w:rFonts w:ascii="Arial" w:hAnsi="Arial" w:cs="Arial"/>
          <w:bCs/>
        </w:rPr>
        <w:tab/>
        <w:t>Semi-conducteur à gap direct et semi-conducteur à gap indirect</w:t>
      </w:r>
    </w:p>
    <w:p w:rsidR="00D77C81" w:rsidRPr="00134FDA" w:rsidRDefault="00D77C81" w:rsidP="00D77C81">
      <w:pPr>
        <w:spacing w:line="276" w:lineRule="auto"/>
        <w:ind w:left="709"/>
        <w:jc w:val="both"/>
        <w:rPr>
          <w:rFonts w:ascii="Arial" w:hAnsi="Arial" w:cs="Arial"/>
          <w:bCs/>
        </w:rPr>
      </w:pPr>
      <w:r w:rsidRPr="00134FDA">
        <w:rPr>
          <w:rFonts w:ascii="Arial" w:hAnsi="Arial" w:cs="Arial"/>
          <w:bCs/>
        </w:rPr>
        <w:t>-</w:t>
      </w:r>
      <w:r w:rsidRPr="00134FDA">
        <w:rPr>
          <w:rFonts w:ascii="Arial" w:hAnsi="Arial" w:cs="Arial"/>
          <w:bCs/>
        </w:rPr>
        <w:tab/>
        <w:t xml:space="preserve">Photodétecteurs et émetteurs de rayonnement à semi-conducteur.          </w:t>
      </w:r>
    </w:p>
    <w:p w:rsidR="00D77C81" w:rsidRPr="00AE1D26" w:rsidRDefault="00D77C81" w:rsidP="00D77C81">
      <w:pPr>
        <w:spacing w:line="276" w:lineRule="auto"/>
        <w:jc w:val="both"/>
        <w:rPr>
          <w:rFonts w:ascii="Arial" w:hAnsi="Arial" w:cs="Arial"/>
          <w:b/>
        </w:rPr>
      </w:pPr>
    </w:p>
    <w:p w:rsidR="00D77C81" w:rsidRPr="00AE1D26" w:rsidRDefault="00D77C81" w:rsidP="00D77C81">
      <w:pPr>
        <w:spacing w:line="276" w:lineRule="auto"/>
        <w:jc w:val="both"/>
        <w:rPr>
          <w:rFonts w:ascii="Arial" w:hAnsi="Arial" w:cs="Arial"/>
          <w:b/>
        </w:rPr>
      </w:pPr>
    </w:p>
    <w:p w:rsidR="00D77C81" w:rsidRPr="00AE1D26" w:rsidRDefault="00D77C81" w:rsidP="00D77C81">
      <w:pPr>
        <w:spacing w:line="276" w:lineRule="auto"/>
        <w:jc w:val="both"/>
        <w:rPr>
          <w:rFonts w:ascii="Arial" w:hAnsi="Arial" w:cs="Arial"/>
          <w:b/>
          <w:i/>
        </w:rPr>
      </w:pPr>
      <w:r w:rsidRPr="00AE1D26">
        <w:rPr>
          <w:rFonts w:ascii="Arial" w:hAnsi="Arial" w:cs="Arial"/>
          <w:b/>
        </w:rPr>
        <w:t>Mode d’évaluation : </w:t>
      </w:r>
      <w:r w:rsidRPr="00AE1D26">
        <w:rPr>
          <w:rFonts w:ascii="Arial" w:hAnsi="Arial" w:cs="Arial"/>
          <w:i/>
        </w:rPr>
        <w:t>Contrôle continu, examen, etc…(La pondération est laissée à l’appréciation de l’équipe de formation)</w:t>
      </w:r>
    </w:p>
    <w:p w:rsidR="00D77C81" w:rsidRPr="00AE1D26" w:rsidRDefault="00D77C81" w:rsidP="00D77C81">
      <w:pPr>
        <w:spacing w:line="276" w:lineRule="auto"/>
        <w:jc w:val="both"/>
        <w:rPr>
          <w:rFonts w:ascii="Arial" w:hAnsi="Arial" w:cs="Arial"/>
          <w:b/>
        </w:rPr>
      </w:pPr>
      <w:r w:rsidRPr="00134FDA">
        <w:rPr>
          <w:rFonts w:ascii="Arial" w:hAnsi="Arial" w:cs="Arial"/>
          <w:b/>
        </w:rPr>
        <w:t>CONTINU</w:t>
      </w:r>
    </w:p>
    <w:p w:rsidR="00D77C81" w:rsidRDefault="00D77C81" w:rsidP="00D77C81">
      <w:pPr>
        <w:spacing w:line="276" w:lineRule="auto"/>
        <w:jc w:val="both"/>
        <w:rPr>
          <w:rFonts w:ascii="Arial" w:hAnsi="Arial" w:cs="Arial"/>
          <w:b/>
        </w:rPr>
      </w:pPr>
    </w:p>
    <w:p w:rsidR="00D77C81" w:rsidRDefault="00D77C81" w:rsidP="00D77C81">
      <w:pPr>
        <w:spacing w:line="276" w:lineRule="auto"/>
        <w:jc w:val="both"/>
        <w:rPr>
          <w:rFonts w:ascii="Arial" w:hAnsi="Arial" w:cs="Arial"/>
          <w:b/>
        </w:rPr>
      </w:pPr>
    </w:p>
    <w:p w:rsidR="00D77C81" w:rsidRPr="00AE1D26" w:rsidRDefault="00D77C81" w:rsidP="00D77C81">
      <w:pPr>
        <w:spacing w:line="276" w:lineRule="auto"/>
        <w:jc w:val="both"/>
        <w:rPr>
          <w:rFonts w:ascii="Arial" w:hAnsi="Arial" w:cs="Arial"/>
          <w:i/>
        </w:rPr>
      </w:pPr>
      <w:r w:rsidRPr="00AE1D26">
        <w:rPr>
          <w:rFonts w:ascii="Arial" w:hAnsi="Arial" w:cs="Arial"/>
          <w:b/>
        </w:rPr>
        <w:t xml:space="preserve">Références   </w:t>
      </w:r>
      <w:r w:rsidRPr="00AE1D26">
        <w:rPr>
          <w:rFonts w:ascii="Arial" w:hAnsi="Arial" w:cs="Arial"/>
        </w:rPr>
        <w:t xml:space="preserve"> </w:t>
      </w:r>
      <w:r w:rsidRPr="00AE1D26">
        <w:rPr>
          <w:rFonts w:ascii="Arial" w:hAnsi="Arial" w:cs="Arial"/>
          <w:i/>
          <w:iCs/>
        </w:rPr>
        <w:t>(Livres</w:t>
      </w:r>
      <w:r w:rsidRPr="00AE1D26">
        <w:rPr>
          <w:rFonts w:ascii="Arial" w:hAnsi="Arial" w:cs="Arial"/>
          <w:i/>
        </w:rPr>
        <w:t xml:space="preserve"> et polycopiés,  sites internet, etc). </w:t>
      </w:r>
    </w:p>
    <w:p w:rsidR="00D77C81" w:rsidRPr="00134FDA" w:rsidRDefault="00D77C81" w:rsidP="00D77C81">
      <w:pPr>
        <w:spacing w:line="360" w:lineRule="auto"/>
        <w:ind w:left="284"/>
        <w:rPr>
          <w:rFonts w:ascii="Arial" w:hAnsi="Arial" w:cs="Arial"/>
          <w:lang w:val="en-US"/>
        </w:rPr>
      </w:pPr>
      <w:r w:rsidRPr="00134FDA">
        <w:rPr>
          <w:rFonts w:ascii="Arial" w:hAnsi="Arial" w:cs="Arial"/>
          <w:lang w:val="en-US"/>
        </w:rPr>
        <w:t>1- Simon M. Sze Kwok K. Ng, Physics of Semiconductor Devices,   Wiley-Interscience – 2006</w:t>
      </w:r>
    </w:p>
    <w:p w:rsidR="00D77C81" w:rsidRPr="00134FDA" w:rsidRDefault="00D77C81" w:rsidP="00D77C81">
      <w:pPr>
        <w:spacing w:line="360" w:lineRule="auto"/>
        <w:ind w:left="284"/>
        <w:rPr>
          <w:rFonts w:ascii="Arial" w:hAnsi="Arial" w:cs="Arial"/>
          <w:lang w:val="en-US"/>
        </w:rPr>
      </w:pPr>
      <w:r w:rsidRPr="00134FDA">
        <w:rPr>
          <w:rFonts w:ascii="Arial" w:hAnsi="Arial" w:cs="Arial"/>
          <w:lang w:val="en-US"/>
        </w:rPr>
        <w:t>2- W. Ashcroft and N. D. Mermin, Solid state physics, Holt- Saunders, New York, 1976.</w:t>
      </w:r>
    </w:p>
    <w:p w:rsidR="00D77C81" w:rsidRPr="00134FDA" w:rsidRDefault="00D77C81" w:rsidP="00D77C81">
      <w:pPr>
        <w:spacing w:line="360" w:lineRule="auto"/>
        <w:ind w:left="284"/>
        <w:rPr>
          <w:rFonts w:ascii="Arial" w:hAnsi="Arial" w:cs="Arial"/>
          <w:lang w:val="en-US"/>
        </w:rPr>
      </w:pPr>
      <w:r w:rsidRPr="00134FDA">
        <w:rPr>
          <w:rFonts w:ascii="Arial" w:hAnsi="Arial" w:cs="Arial"/>
          <w:lang w:val="en-US"/>
        </w:rPr>
        <w:t>3- C. Kittel, “Introduction to Solid State Physics”, 8th Edition, Wiley, 2005.</w:t>
      </w:r>
    </w:p>
    <w:p w:rsidR="00D77C81" w:rsidRPr="00134FDA" w:rsidRDefault="00D77C81" w:rsidP="00D77C81">
      <w:pPr>
        <w:spacing w:line="360" w:lineRule="auto"/>
        <w:ind w:left="284"/>
        <w:rPr>
          <w:rFonts w:ascii="Arial" w:hAnsi="Arial" w:cs="Arial"/>
          <w:lang w:val="en-US"/>
        </w:rPr>
      </w:pPr>
      <w:r w:rsidRPr="00134FDA">
        <w:rPr>
          <w:rFonts w:ascii="Arial" w:hAnsi="Arial" w:cs="Arial"/>
          <w:lang w:val="en-US"/>
        </w:rPr>
        <w:t>4- C.M. Chaikin et T.C. Lubensky, Principles of condensed matter physics, Cambridge</w:t>
      </w:r>
    </w:p>
    <w:p w:rsidR="00D77C81" w:rsidRPr="00F74D53" w:rsidRDefault="00D77C81" w:rsidP="00D77C81">
      <w:pPr>
        <w:spacing w:line="360" w:lineRule="auto"/>
        <w:ind w:left="284"/>
        <w:rPr>
          <w:rFonts w:ascii="Arial" w:hAnsi="Arial" w:cs="Arial"/>
          <w:lang w:val="en-US"/>
        </w:rPr>
      </w:pPr>
      <w:r w:rsidRPr="00F74D53">
        <w:rPr>
          <w:rFonts w:ascii="Arial" w:hAnsi="Arial" w:cs="Arial"/>
          <w:lang w:val="en-US"/>
        </w:rPr>
        <w:t>University Press, 1997.</w:t>
      </w:r>
    </w:p>
    <w:p w:rsidR="00D77C81" w:rsidRPr="00134FDA" w:rsidRDefault="00D77C81" w:rsidP="00D77C81">
      <w:pPr>
        <w:spacing w:line="360" w:lineRule="auto"/>
        <w:ind w:left="284"/>
        <w:rPr>
          <w:rFonts w:ascii="Arial" w:hAnsi="Arial" w:cs="Arial"/>
          <w:lang w:val="en-US"/>
        </w:rPr>
      </w:pPr>
      <w:r w:rsidRPr="00134FDA">
        <w:rPr>
          <w:rFonts w:ascii="Arial" w:hAnsi="Arial" w:cs="Arial"/>
          <w:lang w:val="en-US"/>
        </w:rPr>
        <w:t>5- S. Elliott, The Physics and Chemistry of Solids, John Wiley &amp; Sons, 1998.</w:t>
      </w:r>
    </w:p>
    <w:p w:rsidR="00D77C81" w:rsidRDefault="00D77C81" w:rsidP="00D77C81">
      <w:pPr>
        <w:rPr>
          <w:rFonts w:ascii="Arial" w:hAnsi="Arial" w:cs="Arial"/>
          <w:b/>
          <w:bCs/>
          <w:sz w:val="32"/>
          <w:szCs w:val="32"/>
          <w:lang w:val="en-US"/>
        </w:rPr>
      </w:pPr>
    </w:p>
    <w:p w:rsidR="00D77C81" w:rsidRDefault="00D77C81" w:rsidP="00D77C81">
      <w:pPr>
        <w:rPr>
          <w:rFonts w:ascii="Arial" w:hAnsi="Arial" w:cs="Arial"/>
          <w:b/>
          <w:bCs/>
          <w:sz w:val="32"/>
          <w:szCs w:val="32"/>
          <w:lang w:val="en-US"/>
        </w:rPr>
      </w:pPr>
    </w:p>
    <w:p w:rsidR="00D77C81" w:rsidRDefault="00D77C81" w:rsidP="00D77C81">
      <w:pPr>
        <w:rPr>
          <w:rFonts w:ascii="Arial" w:hAnsi="Arial" w:cs="Arial"/>
          <w:b/>
          <w:bCs/>
          <w:sz w:val="32"/>
          <w:szCs w:val="32"/>
          <w:lang w:val="en-US"/>
        </w:rPr>
      </w:pPr>
    </w:p>
    <w:p w:rsidR="00D77C81" w:rsidRDefault="00D77C81" w:rsidP="00D77C81">
      <w:pPr>
        <w:rPr>
          <w:rFonts w:ascii="Arial" w:hAnsi="Arial" w:cs="Arial"/>
          <w:b/>
          <w:bCs/>
          <w:sz w:val="32"/>
          <w:szCs w:val="32"/>
          <w:lang w:val="en-US"/>
        </w:rPr>
      </w:pPr>
    </w:p>
    <w:p w:rsidR="00D77C81" w:rsidRDefault="00D77C81" w:rsidP="00D77C81">
      <w:pPr>
        <w:rPr>
          <w:rFonts w:ascii="Arial" w:hAnsi="Arial" w:cs="Arial"/>
          <w:b/>
          <w:bCs/>
          <w:sz w:val="32"/>
          <w:szCs w:val="32"/>
          <w:lang w:val="en-US"/>
        </w:rPr>
      </w:pPr>
    </w:p>
    <w:p w:rsidR="00D77C81" w:rsidRDefault="00D77C81" w:rsidP="00D77C81">
      <w:pPr>
        <w:rPr>
          <w:rFonts w:ascii="Arial" w:hAnsi="Arial" w:cs="Arial"/>
          <w:b/>
          <w:bCs/>
          <w:sz w:val="32"/>
          <w:szCs w:val="32"/>
          <w:lang w:val="en-US"/>
        </w:rPr>
      </w:pPr>
    </w:p>
    <w:p w:rsidR="00D77C81" w:rsidRDefault="00D77C81" w:rsidP="00D77C81">
      <w:pPr>
        <w:rPr>
          <w:rFonts w:ascii="Arial" w:hAnsi="Arial" w:cs="Arial"/>
          <w:b/>
          <w:bCs/>
          <w:sz w:val="32"/>
          <w:szCs w:val="32"/>
          <w:lang w:val="en-US"/>
        </w:rPr>
      </w:pPr>
    </w:p>
    <w:p w:rsidR="00D77C81" w:rsidRDefault="00D77C81" w:rsidP="00D77C81">
      <w:pPr>
        <w:rPr>
          <w:rFonts w:ascii="Arial" w:hAnsi="Arial" w:cs="Arial"/>
          <w:b/>
          <w:bCs/>
          <w:sz w:val="32"/>
          <w:szCs w:val="32"/>
          <w:lang w:val="en-US"/>
        </w:rPr>
      </w:pPr>
    </w:p>
    <w:p w:rsidR="00D77C81" w:rsidRDefault="00D77C81" w:rsidP="00D77C81">
      <w:pPr>
        <w:rPr>
          <w:rFonts w:ascii="Arial" w:hAnsi="Arial" w:cs="Arial"/>
          <w:b/>
          <w:bCs/>
          <w:sz w:val="32"/>
          <w:szCs w:val="32"/>
          <w:lang w:val="en-US"/>
        </w:rPr>
      </w:pPr>
    </w:p>
    <w:p w:rsidR="00D77C81" w:rsidRDefault="00D77C81" w:rsidP="00D77C81">
      <w:pPr>
        <w:rPr>
          <w:rFonts w:ascii="Arial" w:hAnsi="Arial" w:cs="Arial"/>
          <w:b/>
          <w:bCs/>
          <w:sz w:val="32"/>
          <w:szCs w:val="32"/>
          <w:lang w:val="en-US"/>
        </w:rPr>
      </w:pPr>
    </w:p>
    <w:p w:rsidR="00D77C81" w:rsidRDefault="00D77C81" w:rsidP="00D77C81">
      <w:pPr>
        <w:rPr>
          <w:rFonts w:ascii="Arial" w:hAnsi="Arial" w:cs="Arial"/>
          <w:b/>
          <w:bCs/>
          <w:sz w:val="32"/>
          <w:szCs w:val="32"/>
          <w:lang w:val="en-US"/>
        </w:rPr>
      </w:pPr>
    </w:p>
    <w:p w:rsidR="00D77C81" w:rsidRDefault="00D77C81" w:rsidP="00D77C81">
      <w:pPr>
        <w:rPr>
          <w:rFonts w:ascii="Arial" w:hAnsi="Arial" w:cs="Arial"/>
          <w:b/>
          <w:bCs/>
          <w:sz w:val="32"/>
          <w:szCs w:val="32"/>
          <w:lang w:val="en-US"/>
        </w:rPr>
      </w:pPr>
    </w:p>
    <w:p w:rsidR="00D77C81" w:rsidRDefault="00D77C81" w:rsidP="00D77C81">
      <w:pPr>
        <w:rPr>
          <w:rFonts w:ascii="Arial" w:hAnsi="Arial" w:cs="Arial"/>
          <w:b/>
          <w:bCs/>
          <w:sz w:val="32"/>
          <w:szCs w:val="32"/>
          <w:lang w:val="en-US"/>
        </w:rPr>
      </w:pPr>
    </w:p>
    <w:p w:rsidR="00D77C81" w:rsidRDefault="00D77C81" w:rsidP="00D77C81">
      <w:pPr>
        <w:rPr>
          <w:rFonts w:ascii="Arial" w:hAnsi="Arial" w:cs="Arial"/>
          <w:b/>
          <w:bCs/>
          <w:sz w:val="32"/>
          <w:szCs w:val="32"/>
          <w:lang w:val="en-US"/>
        </w:rPr>
      </w:pPr>
    </w:p>
    <w:p w:rsidR="00D77C81" w:rsidRDefault="00D77C81" w:rsidP="00D77C81">
      <w:pPr>
        <w:rPr>
          <w:rFonts w:ascii="Arial" w:hAnsi="Arial" w:cs="Arial"/>
          <w:b/>
          <w:bCs/>
          <w:sz w:val="32"/>
          <w:szCs w:val="32"/>
          <w:lang w:val="en-US"/>
        </w:rPr>
      </w:pPr>
    </w:p>
    <w:p w:rsidR="00D77C81" w:rsidRPr="00134FDA" w:rsidRDefault="00D77C81" w:rsidP="00D77C81">
      <w:pPr>
        <w:rPr>
          <w:rFonts w:ascii="Arial" w:hAnsi="Arial" w:cs="Arial"/>
          <w:b/>
          <w:bCs/>
          <w:sz w:val="32"/>
          <w:szCs w:val="32"/>
          <w:lang w:val="en-US"/>
        </w:rPr>
      </w:pPr>
    </w:p>
    <w:p w:rsidR="00D77C81" w:rsidRPr="00F74D53" w:rsidRDefault="00D77C81" w:rsidP="00D77C81">
      <w:pPr>
        <w:rPr>
          <w:rFonts w:ascii="Arial" w:hAnsi="Arial" w:cs="Arial"/>
          <w:b/>
          <w:bCs/>
          <w:lang w:val="en-US"/>
        </w:rPr>
      </w:pPr>
    </w:p>
    <w:p w:rsidR="00D77C81" w:rsidRPr="00F74D53" w:rsidRDefault="00D77C81" w:rsidP="00D77C81">
      <w:pPr>
        <w:rPr>
          <w:rFonts w:ascii="Arial" w:hAnsi="Arial" w:cs="Arial"/>
          <w:b/>
          <w:bCs/>
          <w:lang w:val="en-US"/>
        </w:rPr>
      </w:pPr>
    </w:p>
    <w:p w:rsidR="00D77C81" w:rsidRPr="00F74D53" w:rsidRDefault="00D77C81" w:rsidP="00D77C81">
      <w:pPr>
        <w:jc w:val="center"/>
        <w:rPr>
          <w:rFonts w:ascii="Arial" w:hAnsi="Arial" w:cs="Arial"/>
          <w:b/>
          <w:bCs/>
          <w:u w:val="single"/>
          <w:lang w:val="en-US"/>
        </w:rPr>
      </w:pPr>
    </w:p>
    <w:p w:rsidR="00D77C81" w:rsidRPr="00C43FBE" w:rsidRDefault="00D77C81" w:rsidP="00D77C81">
      <w:pPr>
        <w:rPr>
          <w:rFonts w:ascii="Arial" w:hAnsi="Arial" w:cs="Arial"/>
          <w:b/>
          <w:bCs/>
        </w:rPr>
      </w:pPr>
      <w:r w:rsidRPr="00C43FBE">
        <w:rPr>
          <w:rFonts w:ascii="Arial" w:hAnsi="Arial" w:cs="Arial"/>
          <w:b/>
          <w:bCs/>
        </w:rPr>
        <w:t>Intitulé du Master : ENERGETIQUE et ENERGIES RENOUVELABLES</w:t>
      </w:r>
      <w:r w:rsidRPr="00C43FBE">
        <w:rPr>
          <w:rFonts w:ascii="Arial" w:hAnsi="Arial" w:cs="Arial"/>
          <w:b/>
          <w:bCs/>
        </w:rPr>
        <w:tab/>
      </w:r>
    </w:p>
    <w:p w:rsidR="00D77C81" w:rsidRPr="00C43FBE" w:rsidRDefault="00D77C81" w:rsidP="00D77C81">
      <w:pPr>
        <w:rPr>
          <w:rFonts w:ascii="Arial" w:hAnsi="Arial" w:cs="Arial"/>
          <w:b/>
          <w:bCs/>
        </w:rPr>
      </w:pPr>
      <w:r w:rsidRPr="00C43FBE">
        <w:rPr>
          <w:rFonts w:ascii="Arial" w:hAnsi="Arial" w:cs="Arial"/>
          <w:b/>
          <w:bCs/>
        </w:rPr>
        <w:t>Semestre : S1</w:t>
      </w:r>
    </w:p>
    <w:p w:rsidR="00D77C81" w:rsidRPr="00C43FBE" w:rsidRDefault="00D77C81" w:rsidP="00D77C81">
      <w:pPr>
        <w:rPr>
          <w:rFonts w:ascii="Arial" w:hAnsi="Arial" w:cs="Arial"/>
          <w:b/>
          <w:bCs/>
        </w:rPr>
      </w:pPr>
      <w:r w:rsidRPr="00C43FBE">
        <w:rPr>
          <w:rFonts w:ascii="Arial" w:hAnsi="Arial" w:cs="Arial"/>
          <w:b/>
          <w:bCs/>
        </w:rPr>
        <w:t>Intitulé de l’UE UE</w:t>
      </w:r>
      <w:r>
        <w:rPr>
          <w:rFonts w:ascii="Arial" w:hAnsi="Arial" w:cs="Arial"/>
          <w:b/>
          <w:bCs/>
        </w:rPr>
        <w:t>M1</w:t>
      </w:r>
      <w:r w:rsidRPr="00C43FBE">
        <w:rPr>
          <w:rFonts w:ascii="Arial" w:hAnsi="Arial" w:cs="Arial"/>
          <w:b/>
          <w:bCs/>
        </w:rPr>
        <w:t xml:space="preserve"> (O/P) : FONDAMENTALES </w:t>
      </w:r>
    </w:p>
    <w:p w:rsidR="00D77C81" w:rsidRDefault="00D77C81" w:rsidP="00D77C81">
      <w:pPr>
        <w:rPr>
          <w:rFonts w:ascii="Arial" w:hAnsi="Arial" w:cs="Arial"/>
          <w:caps/>
          <w:sz w:val="20"/>
          <w:szCs w:val="20"/>
        </w:rPr>
      </w:pPr>
      <w:r w:rsidRPr="00C43FBE">
        <w:rPr>
          <w:rFonts w:ascii="Arial" w:hAnsi="Arial" w:cs="Arial"/>
          <w:b/>
          <w:bCs/>
        </w:rPr>
        <w:t>Intitulé de la matière :</w:t>
      </w:r>
      <w:r w:rsidRPr="005325CE">
        <w:rPr>
          <w:rFonts w:ascii="Arial" w:hAnsi="Arial" w:cs="Arial"/>
          <w:b/>
          <w:bCs/>
        </w:rPr>
        <w:t xml:space="preserve">   </w:t>
      </w:r>
      <w:r w:rsidRPr="00134FDA">
        <w:rPr>
          <w:rFonts w:ascii="Arial" w:hAnsi="Arial" w:cs="Arial"/>
          <w:b/>
          <w:bCs/>
        </w:rPr>
        <w:t>METHODES NUMERIQUES -I</w:t>
      </w:r>
      <w:r w:rsidRPr="00476B2B">
        <w:rPr>
          <w:rFonts w:ascii="Arial" w:hAnsi="Arial" w:cs="Arial"/>
          <w:b/>
          <w:bCs/>
        </w:rPr>
        <w:t xml:space="preserve"> </w:t>
      </w:r>
    </w:p>
    <w:p w:rsidR="00D77C81" w:rsidRPr="00C43FBE" w:rsidRDefault="00D77C81" w:rsidP="00D77C81">
      <w:pPr>
        <w:rPr>
          <w:rFonts w:ascii="Arial" w:hAnsi="Arial" w:cs="Arial"/>
          <w:b/>
          <w:bCs/>
        </w:rPr>
      </w:pPr>
      <w:r w:rsidRPr="00C43FBE">
        <w:rPr>
          <w:rFonts w:ascii="Arial" w:hAnsi="Arial" w:cs="Arial"/>
          <w:b/>
          <w:bCs/>
        </w:rPr>
        <w:t>Crédits : 4</w:t>
      </w:r>
    </w:p>
    <w:p w:rsidR="00D77C81" w:rsidRPr="00C43FBE" w:rsidRDefault="00D77C81" w:rsidP="00D77C81">
      <w:pPr>
        <w:rPr>
          <w:rFonts w:ascii="Arial" w:hAnsi="Arial" w:cs="Arial"/>
          <w:b/>
          <w:bCs/>
        </w:rPr>
      </w:pPr>
      <w:r w:rsidRPr="00C43FBE">
        <w:rPr>
          <w:rFonts w:ascii="Arial" w:hAnsi="Arial" w:cs="Arial"/>
          <w:b/>
          <w:bCs/>
        </w:rPr>
        <w:t>Coefficients : 2</w:t>
      </w:r>
    </w:p>
    <w:p w:rsidR="00D77C81" w:rsidRPr="00AE1D26" w:rsidRDefault="00D77C81" w:rsidP="00D77C81">
      <w:pPr>
        <w:jc w:val="center"/>
        <w:rPr>
          <w:rFonts w:ascii="Arial" w:hAnsi="Arial" w:cs="Arial"/>
          <w:b/>
          <w:bCs/>
          <w:sz w:val="32"/>
          <w:szCs w:val="32"/>
        </w:rPr>
      </w:pPr>
    </w:p>
    <w:p w:rsidR="00D77C81" w:rsidRPr="00AE1D26" w:rsidRDefault="00D77C81" w:rsidP="00D77C81">
      <w:pPr>
        <w:spacing w:line="276" w:lineRule="auto"/>
        <w:jc w:val="both"/>
        <w:rPr>
          <w:rFonts w:ascii="Arial" w:hAnsi="Arial" w:cs="Arial"/>
          <w:i/>
        </w:rPr>
      </w:pPr>
      <w:r w:rsidRPr="00AE1D26">
        <w:rPr>
          <w:rFonts w:ascii="Arial" w:hAnsi="Arial" w:cs="Arial"/>
          <w:b/>
        </w:rPr>
        <w:t>Objectifs de l’enseignement</w:t>
      </w:r>
      <w:r w:rsidRPr="00AE1D26">
        <w:rPr>
          <w:rFonts w:ascii="Arial" w:hAnsi="Arial" w:cs="Arial"/>
        </w:rPr>
        <w:t xml:space="preserve"> (</w:t>
      </w:r>
      <w:r w:rsidRPr="00AE1D26">
        <w:rPr>
          <w:rFonts w:ascii="Arial" w:hAnsi="Arial" w:cs="Arial"/>
          <w:i/>
        </w:rPr>
        <w:t>Décrire ce que l’étudiant est censé avoir acquis comme compétences après le succès à cette matière – maximum 3 lignes).</w:t>
      </w:r>
    </w:p>
    <w:p w:rsidR="00D77C81" w:rsidRDefault="00D77C81" w:rsidP="00D77C81">
      <w:pPr>
        <w:spacing w:line="276" w:lineRule="auto"/>
        <w:jc w:val="both"/>
        <w:rPr>
          <w:rFonts w:ascii="Arial" w:hAnsi="Arial" w:cs="Arial"/>
          <w:i/>
        </w:rPr>
      </w:pPr>
    </w:p>
    <w:p w:rsidR="00D77C81" w:rsidRDefault="00D77C81" w:rsidP="00D77C81">
      <w:pPr>
        <w:spacing w:line="276" w:lineRule="auto"/>
        <w:jc w:val="both"/>
        <w:rPr>
          <w:rFonts w:ascii="Arial" w:hAnsi="Arial" w:cs="Arial"/>
          <w:i/>
        </w:rPr>
      </w:pPr>
      <w:r w:rsidRPr="00CB1B0B">
        <w:rPr>
          <w:rFonts w:ascii="Arial" w:hAnsi="Arial" w:cs="Arial"/>
          <w:i/>
        </w:rPr>
        <w:t>L'UE est consacrée à l'approximation de la solution des équations différentielles ordinaires, d’équations différentielles aux dérivées partielles et certaines méthodes statistiques. Celles-ci ont plusieurs applications en énergie solaire et éolienne ainsi que le transfert de chaleur.</w:t>
      </w:r>
    </w:p>
    <w:p w:rsidR="00D77C81" w:rsidRDefault="00D77C81" w:rsidP="00D77C81">
      <w:pPr>
        <w:spacing w:line="276" w:lineRule="auto"/>
        <w:jc w:val="both"/>
        <w:rPr>
          <w:rFonts w:ascii="Arial" w:hAnsi="Arial" w:cs="Arial"/>
          <w:b/>
        </w:rPr>
      </w:pPr>
    </w:p>
    <w:p w:rsidR="00D77C81" w:rsidRPr="00AE1D26" w:rsidRDefault="00D77C81" w:rsidP="00D77C81">
      <w:pPr>
        <w:spacing w:line="276" w:lineRule="auto"/>
        <w:jc w:val="both"/>
        <w:rPr>
          <w:rFonts w:ascii="Arial" w:hAnsi="Arial" w:cs="Arial"/>
          <w:i/>
        </w:rPr>
      </w:pPr>
      <w:r w:rsidRPr="00AE1D26">
        <w:rPr>
          <w:rFonts w:ascii="Arial" w:hAnsi="Arial" w:cs="Arial"/>
          <w:b/>
        </w:rPr>
        <w:t>Connaissances préalables recommandées (</w:t>
      </w:r>
      <w:r w:rsidRPr="00AE1D26">
        <w:rPr>
          <w:rFonts w:ascii="Arial" w:hAnsi="Arial" w:cs="Arial"/>
          <w:i/>
        </w:rPr>
        <w:t>descriptif succinct des connaissances requises pour pouvoir suivre cet enseignement – Maximum 2 lignes).</w:t>
      </w:r>
    </w:p>
    <w:p w:rsidR="00D77C81" w:rsidRDefault="00D77C81" w:rsidP="00D77C81">
      <w:pPr>
        <w:jc w:val="both"/>
        <w:rPr>
          <w:rFonts w:ascii="Arial" w:hAnsi="Arial" w:cs="Arial"/>
          <w:i/>
        </w:rPr>
      </w:pPr>
    </w:p>
    <w:p w:rsidR="00D77C81" w:rsidRPr="00476B2B" w:rsidRDefault="00D77C81" w:rsidP="00D77C81">
      <w:pPr>
        <w:jc w:val="both"/>
        <w:rPr>
          <w:rFonts w:ascii="Arial" w:hAnsi="Arial" w:cs="Arial"/>
          <w:i/>
        </w:rPr>
      </w:pPr>
      <w:r w:rsidRPr="00476B2B">
        <w:rPr>
          <w:rFonts w:ascii="Arial" w:hAnsi="Arial" w:cs="Arial"/>
          <w:i/>
        </w:rPr>
        <w:t>Pas de prérequis particulier autre que des connaissances générales de physique de niveau licence.</w:t>
      </w:r>
    </w:p>
    <w:p w:rsidR="00D77C81" w:rsidRDefault="00D77C81" w:rsidP="00D77C81">
      <w:pPr>
        <w:spacing w:line="276" w:lineRule="auto"/>
        <w:jc w:val="both"/>
        <w:rPr>
          <w:rFonts w:ascii="Arial" w:hAnsi="Arial" w:cs="Arial"/>
          <w:b/>
        </w:rPr>
      </w:pPr>
    </w:p>
    <w:p w:rsidR="00D77C81" w:rsidRDefault="00D77C81" w:rsidP="00D77C81">
      <w:pPr>
        <w:spacing w:line="276" w:lineRule="auto"/>
        <w:jc w:val="both"/>
        <w:rPr>
          <w:rFonts w:ascii="Arial" w:hAnsi="Arial" w:cs="Arial"/>
          <w:b/>
        </w:rPr>
      </w:pPr>
      <w:r w:rsidRPr="00AE1D26">
        <w:rPr>
          <w:rFonts w:ascii="Arial" w:hAnsi="Arial" w:cs="Arial"/>
          <w:b/>
        </w:rPr>
        <w:t>Contenu de la matière</w:t>
      </w:r>
      <w:r w:rsidRPr="00AE1D26">
        <w:rPr>
          <w:rFonts w:ascii="Arial" w:hAnsi="Arial" w:cs="Arial"/>
          <w:bCs/>
          <w:i/>
          <w:iCs/>
        </w:rPr>
        <w:t xml:space="preserve"> (indiquer obligatoirement le contenu détaillé du programme en présentiel et du travail personnel)</w:t>
      </w:r>
      <w:r w:rsidRPr="00AE1D26">
        <w:rPr>
          <w:rFonts w:ascii="Arial" w:hAnsi="Arial" w:cs="Arial"/>
          <w:b/>
        </w:rPr>
        <w:t xml:space="preserve"> </w:t>
      </w:r>
    </w:p>
    <w:p w:rsidR="00D77C81" w:rsidRDefault="00D77C81" w:rsidP="00D77C81">
      <w:pPr>
        <w:spacing w:line="276" w:lineRule="auto"/>
        <w:jc w:val="both"/>
        <w:rPr>
          <w:rFonts w:ascii="Arial" w:hAnsi="Arial" w:cs="Arial"/>
          <w:b/>
        </w:rPr>
      </w:pPr>
    </w:p>
    <w:p w:rsidR="00D77C81" w:rsidRDefault="00D77C81" w:rsidP="00D77C81">
      <w:pPr>
        <w:spacing w:line="276" w:lineRule="auto"/>
        <w:jc w:val="center"/>
        <w:rPr>
          <w:rFonts w:ascii="Arial" w:hAnsi="Arial" w:cs="Arial"/>
          <w:b/>
          <w:u w:val="single"/>
        </w:rPr>
      </w:pPr>
      <w:r w:rsidRPr="00CB1B0B">
        <w:rPr>
          <w:rFonts w:ascii="Arial" w:hAnsi="Arial" w:cs="Arial"/>
          <w:b/>
          <w:u w:val="single"/>
        </w:rPr>
        <w:t>METHODES NUMERIQUES</w:t>
      </w:r>
    </w:p>
    <w:p w:rsidR="00D77C81" w:rsidRPr="00CB1B0B" w:rsidRDefault="00D77C81" w:rsidP="00D77C81">
      <w:pPr>
        <w:spacing w:line="360" w:lineRule="auto"/>
        <w:jc w:val="center"/>
        <w:rPr>
          <w:rFonts w:ascii="Arial" w:hAnsi="Arial" w:cs="Arial"/>
          <w:b/>
          <w:u w:val="single"/>
        </w:rPr>
      </w:pPr>
    </w:p>
    <w:p w:rsidR="00D77C81" w:rsidRPr="00CB1B0B" w:rsidRDefault="00D77C81" w:rsidP="00D77C81">
      <w:pPr>
        <w:spacing w:line="360" w:lineRule="auto"/>
        <w:jc w:val="both"/>
        <w:rPr>
          <w:rFonts w:ascii="Arial" w:hAnsi="Arial" w:cs="Arial"/>
          <w:b/>
        </w:rPr>
      </w:pPr>
      <w:r w:rsidRPr="00CB1B0B">
        <w:rPr>
          <w:rFonts w:ascii="Arial" w:hAnsi="Arial" w:cs="Arial"/>
          <w:b/>
        </w:rPr>
        <w:lastRenderedPageBreak/>
        <w:t>1. RAPPELS DES METHODES NUMERIQUES</w:t>
      </w:r>
    </w:p>
    <w:p w:rsidR="00D77C81" w:rsidRPr="00CB1B0B" w:rsidRDefault="00D77C81" w:rsidP="00D77C81">
      <w:pPr>
        <w:spacing w:line="360" w:lineRule="auto"/>
        <w:ind w:left="426"/>
        <w:jc w:val="both"/>
        <w:rPr>
          <w:rFonts w:ascii="Arial" w:hAnsi="Arial" w:cs="Arial"/>
          <w:bCs/>
        </w:rPr>
      </w:pPr>
      <w:r w:rsidRPr="00CB1B0B">
        <w:rPr>
          <w:rFonts w:ascii="Arial" w:hAnsi="Arial" w:cs="Arial"/>
          <w:bCs/>
        </w:rPr>
        <w:t>1.1. Interpolation et extrapolation.</w:t>
      </w:r>
    </w:p>
    <w:p w:rsidR="00D77C81" w:rsidRPr="00CB1B0B" w:rsidRDefault="00D77C81" w:rsidP="00D77C81">
      <w:pPr>
        <w:spacing w:line="360" w:lineRule="auto"/>
        <w:ind w:left="426"/>
        <w:jc w:val="both"/>
        <w:rPr>
          <w:rFonts w:ascii="Arial" w:hAnsi="Arial" w:cs="Arial"/>
          <w:bCs/>
        </w:rPr>
      </w:pPr>
      <w:r w:rsidRPr="00CB1B0B">
        <w:rPr>
          <w:rFonts w:ascii="Arial" w:hAnsi="Arial" w:cs="Arial"/>
          <w:bCs/>
        </w:rPr>
        <w:t>1.2. Intégration numérique.</w:t>
      </w:r>
    </w:p>
    <w:p w:rsidR="00D77C81" w:rsidRPr="00CB1B0B" w:rsidRDefault="00D77C81" w:rsidP="00D77C81">
      <w:pPr>
        <w:spacing w:line="360" w:lineRule="auto"/>
        <w:ind w:left="426"/>
        <w:jc w:val="both"/>
        <w:rPr>
          <w:rFonts w:ascii="Arial" w:hAnsi="Arial" w:cs="Arial"/>
          <w:bCs/>
        </w:rPr>
      </w:pPr>
      <w:r w:rsidRPr="00CB1B0B">
        <w:rPr>
          <w:rFonts w:ascii="Arial" w:hAnsi="Arial" w:cs="Arial"/>
          <w:bCs/>
        </w:rPr>
        <w:t>1.3. Evaluation et approximation des fonctions.</w:t>
      </w:r>
    </w:p>
    <w:p w:rsidR="00D77C81" w:rsidRPr="00CB1B0B" w:rsidRDefault="00D77C81" w:rsidP="00D77C81">
      <w:pPr>
        <w:spacing w:line="360" w:lineRule="auto"/>
        <w:ind w:left="426"/>
        <w:jc w:val="both"/>
        <w:rPr>
          <w:rFonts w:ascii="Arial" w:hAnsi="Arial" w:cs="Arial"/>
          <w:bCs/>
        </w:rPr>
      </w:pPr>
      <w:r w:rsidRPr="00CB1B0B">
        <w:rPr>
          <w:rFonts w:ascii="Arial" w:hAnsi="Arial" w:cs="Arial"/>
          <w:bCs/>
        </w:rPr>
        <w:t xml:space="preserve">1.4. Solution des systèmes d’équations linéaires. </w:t>
      </w:r>
    </w:p>
    <w:p w:rsidR="00D77C81" w:rsidRPr="00CB1B0B" w:rsidRDefault="00D77C81" w:rsidP="00D77C81">
      <w:pPr>
        <w:spacing w:line="360" w:lineRule="auto"/>
        <w:ind w:left="426"/>
        <w:jc w:val="both"/>
        <w:rPr>
          <w:rFonts w:ascii="Arial" w:hAnsi="Arial" w:cs="Arial"/>
          <w:bCs/>
        </w:rPr>
      </w:pPr>
      <w:r w:rsidRPr="00CB1B0B">
        <w:rPr>
          <w:rFonts w:ascii="Arial" w:hAnsi="Arial" w:cs="Arial"/>
          <w:bCs/>
        </w:rPr>
        <w:t>1.5. Solution des équations non linéaires.</w:t>
      </w:r>
    </w:p>
    <w:p w:rsidR="00D77C81" w:rsidRPr="00CB1B0B" w:rsidRDefault="00D77C81" w:rsidP="00D77C81">
      <w:pPr>
        <w:spacing w:line="360" w:lineRule="auto"/>
        <w:ind w:left="426"/>
        <w:jc w:val="both"/>
        <w:rPr>
          <w:rFonts w:ascii="Arial" w:hAnsi="Arial" w:cs="Arial"/>
          <w:bCs/>
        </w:rPr>
      </w:pPr>
      <w:r w:rsidRPr="00CB1B0B">
        <w:rPr>
          <w:rFonts w:ascii="Arial" w:hAnsi="Arial" w:cs="Arial"/>
          <w:bCs/>
        </w:rPr>
        <w:t>1.6. Minimisation et maximisation des fonctions.</w:t>
      </w:r>
    </w:p>
    <w:p w:rsidR="00D77C81" w:rsidRPr="00CB1B0B" w:rsidRDefault="00D77C81" w:rsidP="00D77C81">
      <w:pPr>
        <w:spacing w:line="360" w:lineRule="auto"/>
        <w:ind w:left="426"/>
        <w:jc w:val="both"/>
        <w:rPr>
          <w:rFonts w:ascii="Arial" w:hAnsi="Arial" w:cs="Arial"/>
          <w:bCs/>
        </w:rPr>
      </w:pPr>
      <w:r w:rsidRPr="00CB1B0B">
        <w:rPr>
          <w:rFonts w:ascii="Arial" w:hAnsi="Arial" w:cs="Arial"/>
          <w:bCs/>
        </w:rPr>
        <w:t>1.7. Les problèmes à valeurs propres.</w:t>
      </w:r>
    </w:p>
    <w:p w:rsidR="00D77C81" w:rsidRPr="00CB1B0B" w:rsidRDefault="00D77C81" w:rsidP="00D77C81">
      <w:pPr>
        <w:spacing w:line="360" w:lineRule="auto"/>
        <w:jc w:val="both"/>
        <w:rPr>
          <w:rFonts w:ascii="Arial" w:hAnsi="Arial" w:cs="Arial"/>
          <w:b/>
        </w:rPr>
      </w:pPr>
      <w:r w:rsidRPr="00CB1B0B">
        <w:rPr>
          <w:rFonts w:ascii="Arial" w:hAnsi="Arial" w:cs="Arial"/>
          <w:b/>
        </w:rPr>
        <w:t xml:space="preserve">2. LA METHODE DES VOLUMES FINIS </w:t>
      </w:r>
    </w:p>
    <w:p w:rsidR="00D77C81" w:rsidRPr="00CB1B0B" w:rsidRDefault="00D77C81" w:rsidP="00D77C81">
      <w:pPr>
        <w:spacing w:line="360" w:lineRule="auto"/>
        <w:ind w:left="426"/>
        <w:jc w:val="both"/>
        <w:rPr>
          <w:rFonts w:ascii="Arial" w:hAnsi="Arial" w:cs="Arial"/>
          <w:bCs/>
        </w:rPr>
      </w:pPr>
      <w:r w:rsidRPr="00CB1B0B">
        <w:rPr>
          <w:rFonts w:ascii="Arial" w:hAnsi="Arial" w:cs="Arial"/>
          <w:bCs/>
        </w:rPr>
        <w:t>2.1. Introduction à la méthode des volumes finis.</w:t>
      </w:r>
    </w:p>
    <w:p w:rsidR="00D77C81" w:rsidRPr="00CB1B0B" w:rsidRDefault="00D77C81" w:rsidP="00D77C81">
      <w:pPr>
        <w:spacing w:line="360" w:lineRule="auto"/>
        <w:ind w:left="426"/>
        <w:jc w:val="both"/>
        <w:rPr>
          <w:rFonts w:ascii="Arial" w:hAnsi="Arial" w:cs="Arial"/>
          <w:bCs/>
        </w:rPr>
      </w:pPr>
      <w:r w:rsidRPr="00CB1B0B">
        <w:rPr>
          <w:rFonts w:ascii="Arial" w:hAnsi="Arial" w:cs="Arial"/>
          <w:bCs/>
        </w:rPr>
        <w:t>2.2. Discrétisation des équations différentielles aux dérivées partielles linéaires</w:t>
      </w:r>
    </w:p>
    <w:p w:rsidR="00D77C81" w:rsidRPr="00CB1B0B" w:rsidRDefault="00D77C81" w:rsidP="00D77C81">
      <w:pPr>
        <w:spacing w:line="360" w:lineRule="auto"/>
        <w:ind w:left="426"/>
        <w:jc w:val="both"/>
        <w:rPr>
          <w:rFonts w:ascii="Arial" w:hAnsi="Arial" w:cs="Arial"/>
          <w:bCs/>
        </w:rPr>
      </w:pPr>
      <w:r w:rsidRPr="00CB1B0B">
        <w:rPr>
          <w:rFonts w:ascii="Arial" w:hAnsi="Arial" w:cs="Arial"/>
          <w:bCs/>
        </w:rPr>
        <w:t xml:space="preserve">2.3. Discrétisation des équations différentielles aux dérivées partielles non linéaires  </w:t>
      </w:r>
    </w:p>
    <w:p w:rsidR="00D77C81" w:rsidRPr="00CB1B0B" w:rsidRDefault="00D77C81" w:rsidP="00D77C81">
      <w:pPr>
        <w:spacing w:line="360" w:lineRule="auto"/>
        <w:ind w:left="426"/>
        <w:jc w:val="both"/>
        <w:rPr>
          <w:rFonts w:ascii="Arial" w:hAnsi="Arial" w:cs="Arial"/>
          <w:bCs/>
        </w:rPr>
      </w:pPr>
      <w:r w:rsidRPr="00CB1B0B">
        <w:rPr>
          <w:rFonts w:ascii="Arial" w:hAnsi="Arial" w:cs="Arial"/>
          <w:bCs/>
        </w:rPr>
        <w:t xml:space="preserve">2.4. Formes discrétisées linéaires des sources non linéaires.  </w:t>
      </w:r>
    </w:p>
    <w:p w:rsidR="00D77C81" w:rsidRPr="00CB1B0B" w:rsidRDefault="00D77C81" w:rsidP="00D77C81">
      <w:pPr>
        <w:spacing w:line="360" w:lineRule="auto"/>
        <w:ind w:left="426"/>
        <w:jc w:val="both"/>
        <w:rPr>
          <w:rFonts w:ascii="Arial" w:hAnsi="Arial" w:cs="Arial"/>
          <w:bCs/>
        </w:rPr>
      </w:pPr>
      <w:r w:rsidRPr="00CB1B0B">
        <w:rPr>
          <w:rFonts w:ascii="Arial" w:hAnsi="Arial" w:cs="Arial"/>
          <w:bCs/>
        </w:rPr>
        <w:t>2.5.</w:t>
      </w:r>
      <w:r>
        <w:rPr>
          <w:rFonts w:ascii="Arial" w:hAnsi="Arial" w:cs="Arial"/>
          <w:bCs/>
        </w:rPr>
        <w:t xml:space="preserve"> </w:t>
      </w:r>
      <w:r w:rsidRPr="00CB1B0B">
        <w:rPr>
          <w:rFonts w:ascii="Arial" w:hAnsi="Arial" w:cs="Arial"/>
          <w:bCs/>
        </w:rPr>
        <w:t>Les règles des coefficients des équations de discrétisation assurant la stabilité numérique</w:t>
      </w:r>
    </w:p>
    <w:p w:rsidR="00D77C81" w:rsidRPr="00CB1B0B" w:rsidRDefault="00D77C81" w:rsidP="00D77C81">
      <w:pPr>
        <w:spacing w:line="360" w:lineRule="auto"/>
        <w:ind w:left="426"/>
        <w:jc w:val="both"/>
        <w:rPr>
          <w:rFonts w:ascii="Arial" w:hAnsi="Arial" w:cs="Arial"/>
          <w:bCs/>
        </w:rPr>
      </w:pPr>
      <w:r w:rsidRPr="00CB1B0B">
        <w:rPr>
          <w:rFonts w:ascii="Arial" w:hAnsi="Arial" w:cs="Arial"/>
          <w:bCs/>
        </w:rPr>
        <w:t>2.6. Le traitement des cas des coefficients de diffusion variables</w:t>
      </w:r>
    </w:p>
    <w:p w:rsidR="00D77C81" w:rsidRPr="00CB1B0B" w:rsidRDefault="00D77C81" w:rsidP="00D77C81">
      <w:pPr>
        <w:spacing w:line="360" w:lineRule="auto"/>
        <w:ind w:left="426"/>
        <w:jc w:val="both"/>
        <w:rPr>
          <w:rFonts w:ascii="Arial" w:hAnsi="Arial" w:cs="Arial"/>
          <w:bCs/>
        </w:rPr>
      </w:pPr>
      <w:r w:rsidRPr="00CB1B0B">
        <w:rPr>
          <w:rFonts w:ascii="Arial" w:hAnsi="Arial" w:cs="Arial"/>
          <w:bCs/>
        </w:rPr>
        <w:t>2.7. La discrétisation dans les coordonnées cylindriques et sphériques</w:t>
      </w:r>
    </w:p>
    <w:p w:rsidR="00D77C81" w:rsidRPr="00CB1B0B" w:rsidRDefault="00D77C81" w:rsidP="00D77C81">
      <w:pPr>
        <w:spacing w:line="360" w:lineRule="auto"/>
        <w:ind w:left="426"/>
        <w:jc w:val="both"/>
        <w:rPr>
          <w:rFonts w:ascii="Arial" w:hAnsi="Arial" w:cs="Arial"/>
          <w:bCs/>
        </w:rPr>
      </w:pPr>
      <w:r w:rsidRPr="00CB1B0B">
        <w:rPr>
          <w:rFonts w:ascii="Arial" w:hAnsi="Arial" w:cs="Arial"/>
          <w:bCs/>
        </w:rPr>
        <w:t xml:space="preserve">2.8. La discrétisation linéarisée des équations de Navier-Stokes </w:t>
      </w:r>
    </w:p>
    <w:p w:rsidR="00D77C81" w:rsidRPr="00CB1B0B" w:rsidRDefault="00D77C81" w:rsidP="00D77C81">
      <w:pPr>
        <w:spacing w:line="360" w:lineRule="auto"/>
        <w:ind w:left="426"/>
        <w:jc w:val="both"/>
        <w:rPr>
          <w:rFonts w:ascii="Arial" w:hAnsi="Arial" w:cs="Arial"/>
          <w:bCs/>
        </w:rPr>
      </w:pPr>
      <w:r w:rsidRPr="00CB1B0B">
        <w:rPr>
          <w:rFonts w:ascii="Arial" w:hAnsi="Arial" w:cs="Arial"/>
          <w:bCs/>
        </w:rPr>
        <w:t>2.9</w:t>
      </w:r>
      <w:r>
        <w:rPr>
          <w:rFonts w:ascii="Arial" w:hAnsi="Arial" w:cs="Arial"/>
          <w:bCs/>
        </w:rPr>
        <w:t>.</w:t>
      </w:r>
      <w:r w:rsidRPr="00CB1B0B">
        <w:rPr>
          <w:rFonts w:ascii="Arial" w:hAnsi="Arial" w:cs="Arial"/>
          <w:bCs/>
        </w:rPr>
        <w:t xml:space="preserve"> La discrétisation de l’équation d’énergie </w:t>
      </w:r>
    </w:p>
    <w:p w:rsidR="00D77C81" w:rsidRPr="00CB1B0B" w:rsidRDefault="00D77C81" w:rsidP="00D77C81">
      <w:pPr>
        <w:spacing w:line="360" w:lineRule="auto"/>
        <w:jc w:val="both"/>
        <w:rPr>
          <w:rFonts w:ascii="Arial" w:hAnsi="Arial" w:cs="Arial"/>
          <w:b/>
        </w:rPr>
      </w:pPr>
    </w:p>
    <w:p w:rsidR="00D77C81" w:rsidRPr="00CB1B0B" w:rsidRDefault="00D77C81" w:rsidP="00D77C81">
      <w:pPr>
        <w:spacing w:line="360" w:lineRule="auto"/>
        <w:jc w:val="both"/>
        <w:rPr>
          <w:rFonts w:ascii="Arial" w:hAnsi="Arial" w:cs="Arial"/>
          <w:b/>
        </w:rPr>
      </w:pPr>
      <w:r w:rsidRPr="00CB1B0B">
        <w:rPr>
          <w:rFonts w:ascii="Arial" w:hAnsi="Arial" w:cs="Arial"/>
          <w:b/>
        </w:rPr>
        <w:t xml:space="preserve">3. SOLUTIONS NUMERIQUES DES PROBLEMES DE PHENOMENES DE TRANSFERTS  PAR LA METHODE  DES VOLUMES FINIS. </w:t>
      </w:r>
    </w:p>
    <w:p w:rsidR="00D77C81" w:rsidRPr="00CB1B0B" w:rsidRDefault="00D77C81" w:rsidP="00D77C81">
      <w:pPr>
        <w:spacing w:line="360" w:lineRule="auto"/>
        <w:ind w:left="426"/>
        <w:jc w:val="both"/>
        <w:rPr>
          <w:rFonts w:ascii="Arial" w:hAnsi="Arial" w:cs="Arial"/>
          <w:bCs/>
        </w:rPr>
      </w:pPr>
      <w:r w:rsidRPr="00CB1B0B">
        <w:rPr>
          <w:rFonts w:ascii="Arial" w:hAnsi="Arial" w:cs="Arial"/>
          <w:bCs/>
        </w:rPr>
        <w:t>3.1 Les écoulements visqueux laminaires et turbulents dans les conduits</w:t>
      </w:r>
    </w:p>
    <w:p w:rsidR="00D77C81" w:rsidRPr="00CB1B0B" w:rsidRDefault="00D77C81" w:rsidP="00D77C81">
      <w:pPr>
        <w:spacing w:line="360" w:lineRule="auto"/>
        <w:ind w:left="426"/>
        <w:jc w:val="both"/>
        <w:rPr>
          <w:rFonts w:ascii="Arial" w:hAnsi="Arial" w:cs="Arial"/>
          <w:bCs/>
        </w:rPr>
      </w:pPr>
      <w:r w:rsidRPr="00CB1B0B">
        <w:rPr>
          <w:rFonts w:ascii="Arial" w:hAnsi="Arial" w:cs="Arial"/>
          <w:bCs/>
        </w:rPr>
        <w:t>3.2 La convection naturelle laminaire et turbulente dans les enceintes et les cavités</w:t>
      </w:r>
    </w:p>
    <w:p w:rsidR="00D77C81" w:rsidRPr="00CB1B0B" w:rsidRDefault="00D77C81" w:rsidP="00D77C81">
      <w:pPr>
        <w:spacing w:line="360" w:lineRule="auto"/>
        <w:ind w:left="426"/>
        <w:jc w:val="both"/>
        <w:rPr>
          <w:rFonts w:ascii="Arial" w:hAnsi="Arial" w:cs="Arial"/>
          <w:bCs/>
        </w:rPr>
      </w:pPr>
      <w:r w:rsidRPr="00CB1B0B">
        <w:rPr>
          <w:rFonts w:ascii="Arial" w:hAnsi="Arial" w:cs="Arial"/>
          <w:bCs/>
        </w:rPr>
        <w:t>3.3 Le transfert de matière laminaire et turbulent dans les conduits et les enceintes</w:t>
      </w:r>
    </w:p>
    <w:p w:rsidR="00D77C81" w:rsidRDefault="00D77C81" w:rsidP="00D77C81">
      <w:pPr>
        <w:spacing w:line="360" w:lineRule="auto"/>
        <w:jc w:val="both"/>
        <w:rPr>
          <w:rFonts w:ascii="Arial" w:hAnsi="Arial" w:cs="Arial"/>
          <w:b/>
        </w:rPr>
      </w:pPr>
    </w:p>
    <w:p w:rsidR="00D77C81" w:rsidRPr="00AE1D26" w:rsidRDefault="00D77C81" w:rsidP="00D77C81">
      <w:pPr>
        <w:spacing w:line="276" w:lineRule="auto"/>
        <w:jc w:val="both"/>
        <w:rPr>
          <w:rFonts w:ascii="Arial" w:hAnsi="Arial" w:cs="Arial"/>
          <w:b/>
          <w:i/>
        </w:rPr>
      </w:pPr>
      <w:r w:rsidRPr="00AE1D26">
        <w:rPr>
          <w:rFonts w:ascii="Arial" w:hAnsi="Arial" w:cs="Arial"/>
          <w:b/>
        </w:rPr>
        <w:t>Mode d’évaluation : </w:t>
      </w:r>
      <w:r w:rsidRPr="00AE1D26">
        <w:rPr>
          <w:rFonts w:ascii="Arial" w:hAnsi="Arial" w:cs="Arial"/>
          <w:i/>
        </w:rPr>
        <w:t>Contrôle continu, examen, etc…(La pondération est laissée à l’appréciation de l’équipe de formation)</w:t>
      </w:r>
    </w:p>
    <w:p w:rsidR="00D77C81" w:rsidRPr="00AE1D26" w:rsidRDefault="00D77C81" w:rsidP="00D77C81">
      <w:pPr>
        <w:spacing w:line="276" w:lineRule="auto"/>
        <w:jc w:val="both"/>
        <w:rPr>
          <w:rFonts w:ascii="Arial" w:hAnsi="Arial" w:cs="Arial"/>
          <w:b/>
        </w:rPr>
      </w:pPr>
      <w:r>
        <w:rPr>
          <w:rFonts w:ascii="Arial" w:hAnsi="Arial" w:cs="Arial"/>
          <w:b/>
        </w:rPr>
        <w:t>CONTINUE</w:t>
      </w:r>
    </w:p>
    <w:p w:rsidR="00D77C81" w:rsidRDefault="00D77C81" w:rsidP="00D77C81">
      <w:pPr>
        <w:spacing w:line="276" w:lineRule="auto"/>
        <w:jc w:val="both"/>
        <w:rPr>
          <w:rFonts w:ascii="Arial" w:hAnsi="Arial" w:cs="Arial"/>
          <w:b/>
        </w:rPr>
      </w:pPr>
    </w:p>
    <w:p w:rsidR="00D77C81" w:rsidRPr="00AE1D26" w:rsidRDefault="00D77C81" w:rsidP="00D77C81">
      <w:pPr>
        <w:spacing w:line="276" w:lineRule="auto"/>
        <w:jc w:val="both"/>
        <w:rPr>
          <w:rFonts w:ascii="Arial" w:hAnsi="Arial" w:cs="Arial"/>
          <w:i/>
        </w:rPr>
      </w:pPr>
      <w:r w:rsidRPr="00AE1D26">
        <w:rPr>
          <w:rFonts w:ascii="Arial" w:hAnsi="Arial" w:cs="Arial"/>
          <w:b/>
        </w:rPr>
        <w:t xml:space="preserve">Références   </w:t>
      </w:r>
      <w:r w:rsidRPr="00AE1D26">
        <w:rPr>
          <w:rFonts w:ascii="Arial" w:hAnsi="Arial" w:cs="Arial"/>
        </w:rPr>
        <w:t xml:space="preserve"> </w:t>
      </w:r>
      <w:r w:rsidRPr="00AE1D26">
        <w:rPr>
          <w:rFonts w:ascii="Arial" w:hAnsi="Arial" w:cs="Arial"/>
          <w:i/>
          <w:iCs/>
        </w:rPr>
        <w:t>(Livres</w:t>
      </w:r>
      <w:r w:rsidRPr="00AE1D26">
        <w:rPr>
          <w:rFonts w:ascii="Arial" w:hAnsi="Arial" w:cs="Arial"/>
          <w:i/>
        </w:rPr>
        <w:t xml:space="preserve"> et polycopiés,  sites internet, etc). </w:t>
      </w:r>
    </w:p>
    <w:p w:rsidR="00D77C81" w:rsidRPr="00CB1B0B" w:rsidRDefault="00D77C81" w:rsidP="00D77C81">
      <w:pPr>
        <w:spacing w:line="360" w:lineRule="auto"/>
        <w:rPr>
          <w:rFonts w:ascii="Arial" w:hAnsi="Arial" w:cs="Arial"/>
          <w:b/>
          <w:bCs/>
        </w:rPr>
      </w:pPr>
    </w:p>
    <w:p w:rsidR="00D77C81" w:rsidRPr="00CB1B0B" w:rsidRDefault="00D77C81" w:rsidP="00D77C81">
      <w:pPr>
        <w:numPr>
          <w:ilvl w:val="1"/>
          <w:numId w:val="5"/>
        </w:numPr>
        <w:spacing w:line="360" w:lineRule="auto"/>
        <w:rPr>
          <w:rFonts w:ascii="Arial" w:hAnsi="Arial" w:cs="Arial"/>
        </w:rPr>
      </w:pPr>
      <w:r w:rsidRPr="00CB1B0B">
        <w:rPr>
          <w:rFonts w:ascii="Arial" w:hAnsi="Arial" w:cs="Arial"/>
        </w:rPr>
        <w:t xml:space="preserve">A. Gourdin &amp; M. Boumahrat ; "Méthodes numériques appliquées" ; éditions Techniques et Documentations Lavoisier, 1989. </w:t>
      </w:r>
    </w:p>
    <w:p w:rsidR="00D77C81" w:rsidRPr="00CB1B0B" w:rsidRDefault="00D77C81" w:rsidP="00D77C81">
      <w:pPr>
        <w:numPr>
          <w:ilvl w:val="1"/>
          <w:numId w:val="5"/>
        </w:numPr>
        <w:spacing w:line="360" w:lineRule="auto"/>
        <w:rPr>
          <w:rFonts w:ascii="Arial" w:hAnsi="Arial" w:cs="Arial"/>
        </w:rPr>
      </w:pPr>
      <w:r w:rsidRPr="00CB1B0B">
        <w:rPr>
          <w:rFonts w:ascii="Arial" w:hAnsi="Arial" w:cs="Arial"/>
        </w:rPr>
        <w:t xml:space="preserve">A. Ralston &amp; P. Rabinowitz; "A first course in numerical analysis" ; éditions Presses Universitaires de Grenoble, 1991. </w:t>
      </w:r>
    </w:p>
    <w:p w:rsidR="00D77C81" w:rsidRPr="00CB1B0B" w:rsidRDefault="00D77C81" w:rsidP="00D77C81">
      <w:pPr>
        <w:numPr>
          <w:ilvl w:val="1"/>
          <w:numId w:val="5"/>
        </w:numPr>
        <w:spacing w:line="360" w:lineRule="auto"/>
        <w:rPr>
          <w:rFonts w:ascii="Arial" w:hAnsi="Arial" w:cs="Arial"/>
        </w:rPr>
      </w:pPr>
      <w:r w:rsidRPr="00CB1B0B">
        <w:rPr>
          <w:rFonts w:ascii="Arial" w:hAnsi="Arial" w:cs="Arial"/>
        </w:rPr>
        <w:lastRenderedPageBreak/>
        <w:t xml:space="preserve">M. Sibony &amp; J. Cl. Mardon ; "Ananlyse numérique I : Systèmes linéaires et non linéaires"; éditions Herman, 1982. </w:t>
      </w:r>
    </w:p>
    <w:p w:rsidR="00D77C81" w:rsidRPr="00CB1B0B" w:rsidRDefault="00D77C81" w:rsidP="00D77C81">
      <w:pPr>
        <w:numPr>
          <w:ilvl w:val="1"/>
          <w:numId w:val="5"/>
        </w:numPr>
        <w:spacing w:line="360" w:lineRule="auto"/>
        <w:rPr>
          <w:rFonts w:ascii="Arial" w:hAnsi="Arial" w:cs="Arial"/>
        </w:rPr>
      </w:pPr>
      <w:r w:rsidRPr="00CB1B0B">
        <w:rPr>
          <w:rFonts w:ascii="Arial" w:hAnsi="Arial" w:cs="Arial"/>
        </w:rPr>
        <w:t xml:space="preserve">M. Sibony ; "Ananlyse numérique III : Itérations et approximations" ; éditions Herman, 1988. </w:t>
      </w:r>
    </w:p>
    <w:p w:rsidR="00D77C81" w:rsidRPr="00CB1B0B" w:rsidRDefault="00D77C81" w:rsidP="00D77C81">
      <w:pPr>
        <w:numPr>
          <w:ilvl w:val="1"/>
          <w:numId w:val="5"/>
        </w:numPr>
        <w:spacing w:line="360" w:lineRule="auto"/>
        <w:rPr>
          <w:rFonts w:ascii="Arial" w:hAnsi="Arial" w:cs="Arial"/>
        </w:rPr>
      </w:pPr>
      <w:r w:rsidRPr="00CB1B0B">
        <w:rPr>
          <w:rFonts w:ascii="Arial" w:hAnsi="Arial" w:cs="Arial"/>
        </w:rPr>
        <w:t>M. Schatzman ; "Analyse numérique : cours et exercices pour la licence" ; Inter éditions, 1991.</w:t>
      </w:r>
    </w:p>
    <w:p w:rsidR="00D77C81" w:rsidRDefault="00D77C81" w:rsidP="00D77C81">
      <w:pPr>
        <w:rPr>
          <w:rFonts w:ascii="Arial" w:hAnsi="Arial" w:cs="Arial"/>
          <w:b/>
          <w:bCs/>
        </w:rPr>
      </w:pPr>
    </w:p>
    <w:p w:rsidR="00D77C81" w:rsidRDefault="00D77C81" w:rsidP="00D77C81">
      <w:pPr>
        <w:rPr>
          <w:rFonts w:ascii="Arial" w:hAnsi="Arial" w:cs="Arial"/>
          <w:b/>
          <w:bCs/>
        </w:rPr>
      </w:pPr>
    </w:p>
    <w:p w:rsidR="00D77C81" w:rsidRDefault="00D77C81" w:rsidP="00D77C81">
      <w:pPr>
        <w:rPr>
          <w:rFonts w:ascii="Arial" w:hAnsi="Arial" w:cs="Arial"/>
          <w:b/>
          <w:bCs/>
        </w:rPr>
      </w:pPr>
    </w:p>
    <w:p w:rsidR="00D77C81" w:rsidRDefault="00D77C81" w:rsidP="00D77C81">
      <w:pPr>
        <w:rPr>
          <w:rFonts w:ascii="Arial" w:hAnsi="Arial" w:cs="Arial"/>
          <w:b/>
          <w:bCs/>
        </w:rPr>
      </w:pPr>
    </w:p>
    <w:p w:rsidR="00D77C81" w:rsidRDefault="00D77C81" w:rsidP="00D77C81">
      <w:pPr>
        <w:rPr>
          <w:rFonts w:ascii="Arial" w:hAnsi="Arial" w:cs="Arial"/>
          <w:b/>
          <w:bCs/>
        </w:rPr>
      </w:pPr>
    </w:p>
    <w:p w:rsidR="00D77C81" w:rsidRDefault="00D77C81" w:rsidP="00D77C81">
      <w:pPr>
        <w:rPr>
          <w:rFonts w:ascii="Arial" w:hAnsi="Arial" w:cs="Arial"/>
          <w:b/>
          <w:bCs/>
        </w:rPr>
      </w:pPr>
    </w:p>
    <w:p w:rsidR="00D77C81" w:rsidRDefault="00D77C81" w:rsidP="00D77C81">
      <w:pPr>
        <w:rPr>
          <w:rFonts w:ascii="Arial" w:hAnsi="Arial" w:cs="Arial"/>
          <w:b/>
          <w:bCs/>
        </w:rPr>
      </w:pPr>
    </w:p>
    <w:p w:rsidR="00D77C81" w:rsidRDefault="00D77C81" w:rsidP="00D77C81">
      <w:pPr>
        <w:rPr>
          <w:rFonts w:ascii="Arial" w:hAnsi="Arial" w:cs="Arial"/>
          <w:b/>
          <w:bCs/>
        </w:rPr>
      </w:pPr>
    </w:p>
    <w:p w:rsidR="00D77C81" w:rsidRDefault="00D77C81" w:rsidP="00D77C81">
      <w:pPr>
        <w:rPr>
          <w:rFonts w:ascii="Arial" w:hAnsi="Arial" w:cs="Arial"/>
          <w:b/>
          <w:bCs/>
        </w:rPr>
      </w:pPr>
    </w:p>
    <w:p w:rsidR="00D77C81" w:rsidRDefault="00D77C81" w:rsidP="00D77C81">
      <w:pPr>
        <w:rPr>
          <w:rFonts w:ascii="Arial" w:hAnsi="Arial" w:cs="Arial"/>
          <w:b/>
          <w:bCs/>
        </w:rPr>
      </w:pPr>
    </w:p>
    <w:p w:rsidR="00D77C81" w:rsidRDefault="00D77C81" w:rsidP="00D77C81">
      <w:pPr>
        <w:rPr>
          <w:rFonts w:ascii="Arial" w:hAnsi="Arial" w:cs="Arial"/>
          <w:b/>
          <w:bCs/>
        </w:rPr>
      </w:pPr>
    </w:p>
    <w:p w:rsidR="00D77C81" w:rsidRDefault="00D77C81" w:rsidP="00D77C81">
      <w:pPr>
        <w:rPr>
          <w:rFonts w:ascii="Arial" w:hAnsi="Arial" w:cs="Arial"/>
          <w:b/>
          <w:bCs/>
        </w:rPr>
      </w:pPr>
    </w:p>
    <w:p w:rsidR="00D77C81" w:rsidRDefault="00D77C81" w:rsidP="00D77C81">
      <w:pPr>
        <w:rPr>
          <w:rFonts w:ascii="Arial" w:hAnsi="Arial" w:cs="Arial"/>
          <w:b/>
          <w:bCs/>
        </w:rPr>
      </w:pPr>
    </w:p>
    <w:p w:rsidR="00D77C81" w:rsidRPr="00C43FBE" w:rsidRDefault="00D77C81" w:rsidP="00D77C81">
      <w:pPr>
        <w:rPr>
          <w:rFonts w:ascii="Arial" w:hAnsi="Arial" w:cs="Arial"/>
          <w:b/>
          <w:bCs/>
        </w:rPr>
      </w:pPr>
      <w:r w:rsidRPr="00C43FBE">
        <w:rPr>
          <w:rFonts w:ascii="Arial" w:hAnsi="Arial" w:cs="Arial"/>
          <w:b/>
          <w:bCs/>
        </w:rPr>
        <w:t>Intitulé du Master : ENERGETIQUE et ENERGIES RENOUVELABLES</w:t>
      </w:r>
      <w:r w:rsidRPr="00C43FBE">
        <w:rPr>
          <w:rFonts w:ascii="Arial" w:hAnsi="Arial" w:cs="Arial"/>
          <w:b/>
          <w:bCs/>
        </w:rPr>
        <w:tab/>
      </w:r>
    </w:p>
    <w:p w:rsidR="00D77C81" w:rsidRPr="00C43FBE" w:rsidRDefault="00D77C81" w:rsidP="00D77C81">
      <w:pPr>
        <w:rPr>
          <w:rFonts w:ascii="Arial" w:hAnsi="Arial" w:cs="Arial"/>
          <w:b/>
          <w:bCs/>
        </w:rPr>
      </w:pPr>
      <w:r w:rsidRPr="00C43FBE">
        <w:rPr>
          <w:rFonts w:ascii="Arial" w:hAnsi="Arial" w:cs="Arial"/>
          <w:b/>
          <w:bCs/>
        </w:rPr>
        <w:t>Semestre : S1</w:t>
      </w:r>
    </w:p>
    <w:p w:rsidR="00D77C81" w:rsidRDefault="00D77C81" w:rsidP="00D77C81">
      <w:pPr>
        <w:rPr>
          <w:rFonts w:ascii="Arial" w:hAnsi="Arial" w:cs="Arial"/>
          <w:b/>
          <w:bCs/>
        </w:rPr>
      </w:pPr>
      <w:r w:rsidRPr="00134FDA">
        <w:rPr>
          <w:rFonts w:ascii="Arial" w:hAnsi="Arial" w:cs="Arial"/>
          <w:b/>
          <w:bCs/>
        </w:rPr>
        <w:t>Intitulé de l’UE UEM</w:t>
      </w:r>
      <w:r>
        <w:rPr>
          <w:rFonts w:ascii="Arial" w:hAnsi="Arial" w:cs="Arial"/>
          <w:b/>
          <w:bCs/>
        </w:rPr>
        <w:t>2</w:t>
      </w:r>
      <w:r w:rsidRPr="00134FDA">
        <w:rPr>
          <w:rFonts w:ascii="Arial" w:hAnsi="Arial" w:cs="Arial"/>
          <w:b/>
          <w:bCs/>
        </w:rPr>
        <w:t xml:space="preserve"> (O/P) : FONDAMENTALES </w:t>
      </w:r>
    </w:p>
    <w:p w:rsidR="00D77C81" w:rsidRDefault="00D77C81" w:rsidP="00D77C81">
      <w:pPr>
        <w:rPr>
          <w:rFonts w:ascii="Arial" w:hAnsi="Arial" w:cs="Arial"/>
          <w:caps/>
          <w:sz w:val="20"/>
          <w:szCs w:val="20"/>
        </w:rPr>
      </w:pPr>
      <w:r w:rsidRPr="00C43FBE">
        <w:rPr>
          <w:rFonts w:ascii="Arial" w:hAnsi="Arial" w:cs="Arial"/>
          <w:b/>
          <w:bCs/>
        </w:rPr>
        <w:t>Intitulé de la matière :</w:t>
      </w:r>
      <w:r w:rsidRPr="005325CE">
        <w:rPr>
          <w:rFonts w:ascii="Arial" w:hAnsi="Arial" w:cs="Arial"/>
          <w:b/>
          <w:bCs/>
        </w:rPr>
        <w:t xml:space="preserve">   </w:t>
      </w:r>
      <w:r w:rsidRPr="00134FDA">
        <w:rPr>
          <w:rFonts w:ascii="Arial" w:hAnsi="Arial" w:cs="Arial"/>
          <w:b/>
          <w:bCs/>
        </w:rPr>
        <w:t>PROGRAMMATION- I</w:t>
      </w:r>
      <w:r w:rsidRPr="00476B2B">
        <w:rPr>
          <w:rFonts w:ascii="Arial" w:hAnsi="Arial" w:cs="Arial"/>
          <w:b/>
          <w:bCs/>
        </w:rPr>
        <w:t xml:space="preserve"> </w:t>
      </w:r>
      <w:r w:rsidRPr="004714BD">
        <w:rPr>
          <w:rFonts w:ascii="Arial" w:hAnsi="Arial" w:cs="Arial"/>
          <w:caps/>
          <w:sz w:val="20"/>
          <w:szCs w:val="20"/>
        </w:rPr>
        <w:t xml:space="preserve"> </w:t>
      </w:r>
    </w:p>
    <w:p w:rsidR="00D77C81" w:rsidRPr="00C43FBE" w:rsidRDefault="00D77C81" w:rsidP="00D77C81">
      <w:pPr>
        <w:rPr>
          <w:rFonts w:ascii="Arial" w:hAnsi="Arial" w:cs="Arial"/>
          <w:b/>
          <w:bCs/>
        </w:rPr>
      </w:pPr>
      <w:r w:rsidRPr="00C43FBE">
        <w:rPr>
          <w:rFonts w:ascii="Arial" w:hAnsi="Arial" w:cs="Arial"/>
          <w:b/>
          <w:bCs/>
        </w:rPr>
        <w:t xml:space="preserve">Crédits : </w:t>
      </w:r>
      <w:r>
        <w:rPr>
          <w:rFonts w:ascii="Arial" w:hAnsi="Arial" w:cs="Arial"/>
          <w:b/>
          <w:bCs/>
        </w:rPr>
        <w:t>2</w:t>
      </w:r>
    </w:p>
    <w:p w:rsidR="00D77C81" w:rsidRPr="00C43FBE" w:rsidRDefault="00D77C81" w:rsidP="00D77C81">
      <w:pPr>
        <w:rPr>
          <w:rFonts w:ascii="Arial" w:hAnsi="Arial" w:cs="Arial"/>
          <w:b/>
          <w:bCs/>
        </w:rPr>
      </w:pPr>
      <w:r w:rsidRPr="00C43FBE">
        <w:rPr>
          <w:rFonts w:ascii="Arial" w:hAnsi="Arial" w:cs="Arial"/>
          <w:b/>
          <w:bCs/>
        </w:rPr>
        <w:t xml:space="preserve">Coefficients : </w:t>
      </w:r>
      <w:r>
        <w:rPr>
          <w:rFonts w:ascii="Arial" w:hAnsi="Arial" w:cs="Arial"/>
          <w:b/>
          <w:bCs/>
        </w:rPr>
        <w:t>1</w:t>
      </w:r>
    </w:p>
    <w:p w:rsidR="00D77C81" w:rsidRPr="00AE1D26" w:rsidRDefault="00D77C81" w:rsidP="00D77C81">
      <w:pPr>
        <w:jc w:val="center"/>
        <w:rPr>
          <w:rFonts w:ascii="Arial" w:hAnsi="Arial" w:cs="Arial"/>
          <w:b/>
          <w:bCs/>
          <w:sz w:val="32"/>
          <w:szCs w:val="32"/>
        </w:rPr>
      </w:pPr>
    </w:p>
    <w:p w:rsidR="00D77C81" w:rsidRPr="00AE1D26" w:rsidRDefault="00D77C81" w:rsidP="00D77C81">
      <w:pPr>
        <w:spacing w:line="276" w:lineRule="auto"/>
        <w:jc w:val="both"/>
        <w:rPr>
          <w:rFonts w:ascii="Arial" w:hAnsi="Arial" w:cs="Arial"/>
          <w:i/>
        </w:rPr>
      </w:pPr>
      <w:r w:rsidRPr="00AE1D26">
        <w:rPr>
          <w:rFonts w:ascii="Arial" w:hAnsi="Arial" w:cs="Arial"/>
          <w:b/>
        </w:rPr>
        <w:t>Objectifs de l’enseignement</w:t>
      </w:r>
      <w:r w:rsidRPr="00AE1D26">
        <w:rPr>
          <w:rFonts w:ascii="Arial" w:hAnsi="Arial" w:cs="Arial"/>
        </w:rPr>
        <w:t xml:space="preserve"> (</w:t>
      </w:r>
      <w:r w:rsidRPr="00AE1D26">
        <w:rPr>
          <w:rFonts w:ascii="Arial" w:hAnsi="Arial" w:cs="Arial"/>
          <w:i/>
        </w:rPr>
        <w:t>Décrire ce que l’étudiant est censé avoir acquis comme compétences après le succès à cette matière – maximum 3 lignes).</w:t>
      </w:r>
    </w:p>
    <w:p w:rsidR="00D77C81" w:rsidRDefault="00D77C81" w:rsidP="00D77C81">
      <w:pPr>
        <w:spacing w:line="276" w:lineRule="auto"/>
        <w:rPr>
          <w:rFonts w:ascii="Arial" w:hAnsi="Arial" w:cs="Arial"/>
          <w:i/>
        </w:rPr>
      </w:pPr>
    </w:p>
    <w:p w:rsidR="00D77C81" w:rsidRDefault="00D77C81" w:rsidP="00D77C81">
      <w:pPr>
        <w:spacing w:line="276" w:lineRule="auto"/>
        <w:rPr>
          <w:rFonts w:ascii="Arial" w:hAnsi="Arial" w:cs="Arial"/>
          <w:i/>
        </w:rPr>
      </w:pPr>
      <w:r w:rsidRPr="00291B84">
        <w:rPr>
          <w:rFonts w:ascii="Arial" w:hAnsi="Arial" w:cs="Arial"/>
          <w:i/>
        </w:rPr>
        <w:t>La spécialité du master a pour objectif de former des cadres de niveau ingénieur et des chercheurs</w:t>
      </w:r>
      <w:r>
        <w:rPr>
          <w:rFonts w:ascii="Arial" w:hAnsi="Arial" w:cs="Arial"/>
          <w:i/>
        </w:rPr>
        <w:t xml:space="preserve"> </w:t>
      </w:r>
      <w:r w:rsidRPr="00291B84">
        <w:rPr>
          <w:rFonts w:ascii="Arial" w:hAnsi="Arial" w:cs="Arial"/>
          <w:i/>
        </w:rPr>
        <w:t>dans le domaine de l'énergétique, en vue de concevoir, modéliser, optimiser et gérer des systèmes</w:t>
      </w:r>
      <w:r>
        <w:rPr>
          <w:rFonts w:ascii="Arial" w:hAnsi="Arial" w:cs="Arial"/>
          <w:i/>
        </w:rPr>
        <w:t xml:space="preserve"> </w:t>
      </w:r>
      <w:r w:rsidRPr="00291B84">
        <w:rPr>
          <w:rFonts w:ascii="Arial" w:hAnsi="Arial" w:cs="Arial"/>
          <w:i/>
        </w:rPr>
        <w:t xml:space="preserve">thermiques (industriels </w:t>
      </w:r>
      <w:r>
        <w:rPr>
          <w:rFonts w:ascii="Arial" w:hAnsi="Arial" w:cs="Arial"/>
          <w:i/>
        </w:rPr>
        <w:t>ou/</w:t>
      </w:r>
      <w:r w:rsidRPr="00291B84">
        <w:rPr>
          <w:rFonts w:ascii="Arial" w:hAnsi="Arial" w:cs="Arial"/>
          <w:i/>
        </w:rPr>
        <w:t>et liés à l'habitat) en tenant compte des contraintes économiques et</w:t>
      </w:r>
      <w:r>
        <w:rPr>
          <w:rFonts w:ascii="Arial" w:hAnsi="Arial" w:cs="Arial"/>
          <w:i/>
        </w:rPr>
        <w:t xml:space="preserve"> </w:t>
      </w:r>
      <w:r w:rsidRPr="00291B84">
        <w:rPr>
          <w:rFonts w:ascii="Arial" w:hAnsi="Arial" w:cs="Arial"/>
          <w:i/>
        </w:rPr>
        <w:t>environnementales.</w:t>
      </w:r>
    </w:p>
    <w:p w:rsidR="00D77C81" w:rsidRDefault="00D77C81" w:rsidP="00D77C81">
      <w:pPr>
        <w:spacing w:line="276" w:lineRule="auto"/>
        <w:jc w:val="both"/>
        <w:rPr>
          <w:rFonts w:ascii="Arial" w:hAnsi="Arial" w:cs="Arial"/>
          <w:b/>
        </w:rPr>
      </w:pPr>
    </w:p>
    <w:p w:rsidR="00D77C81" w:rsidRPr="00AE1D26" w:rsidRDefault="00D77C81" w:rsidP="00D77C81">
      <w:pPr>
        <w:spacing w:line="276" w:lineRule="auto"/>
        <w:jc w:val="both"/>
        <w:rPr>
          <w:rFonts w:ascii="Arial" w:hAnsi="Arial" w:cs="Arial"/>
          <w:i/>
        </w:rPr>
      </w:pPr>
      <w:r w:rsidRPr="00AE1D26">
        <w:rPr>
          <w:rFonts w:ascii="Arial" w:hAnsi="Arial" w:cs="Arial"/>
          <w:b/>
        </w:rPr>
        <w:t>Connaissances préalables recommandées (</w:t>
      </w:r>
      <w:r w:rsidRPr="00AE1D26">
        <w:rPr>
          <w:rFonts w:ascii="Arial" w:hAnsi="Arial" w:cs="Arial"/>
          <w:i/>
        </w:rPr>
        <w:t>descriptif succinct des connaissances requises pour pouvoir suivre cet enseignement – Maximum 2 lignes).</w:t>
      </w:r>
    </w:p>
    <w:p w:rsidR="00D77C81" w:rsidRDefault="00D77C81" w:rsidP="00D77C81">
      <w:pPr>
        <w:jc w:val="both"/>
        <w:rPr>
          <w:rFonts w:ascii="Arial" w:hAnsi="Arial" w:cs="Arial"/>
          <w:i/>
        </w:rPr>
      </w:pPr>
    </w:p>
    <w:p w:rsidR="00D77C81" w:rsidRPr="00476B2B" w:rsidRDefault="00D77C81" w:rsidP="00D77C81">
      <w:pPr>
        <w:jc w:val="both"/>
        <w:rPr>
          <w:rFonts w:ascii="Arial" w:hAnsi="Arial" w:cs="Arial"/>
          <w:i/>
        </w:rPr>
      </w:pPr>
      <w:r w:rsidRPr="00476B2B">
        <w:rPr>
          <w:rFonts w:ascii="Arial" w:hAnsi="Arial" w:cs="Arial"/>
          <w:i/>
        </w:rPr>
        <w:t>Pas de prérequis particulier autre que des connaissances générales de physique de niveau licence.</w:t>
      </w:r>
    </w:p>
    <w:p w:rsidR="00D77C81" w:rsidRPr="00AE1D26" w:rsidRDefault="00D77C81" w:rsidP="00D77C81">
      <w:pPr>
        <w:spacing w:line="276" w:lineRule="auto"/>
        <w:jc w:val="both"/>
        <w:rPr>
          <w:rFonts w:ascii="Arial" w:hAnsi="Arial" w:cs="Arial"/>
          <w:i/>
        </w:rPr>
      </w:pPr>
    </w:p>
    <w:p w:rsidR="00D77C81" w:rsidRDefault="00D77C81" w:rsidP="00D77C81">
      <w:pPr>
        <w:spacing w:line="276" w:lineRule="auto"/>
        <w:jc w:val="both"/>
        <w:rPr>
          <w:rFonts w:ascii="Arial" w:hAnsi="Arial" w:cs="Arial"/>
          <w:b/>
        </w:rPr>
      </w:pPr>
      <w:r w:rsidRPr="00AE1D26">
        <w:rPr>
          <w:rFonts w:ascii="Arial" w:hAnsi="Arial" w:cs="Arial"/>
          <w:b/>
        </w:rPr>
        <w:t>Contenu de la matière</w:t>
      </w:r>
      <w:r w:rsidRPr="00AE1D26">
        <w:rPr>
          <w:rFonts w:ascii="Arial" w:hAnsi="Arial" w:cs="Arial"/>
          <w:bCs/>
          <w:i/>
          <w:iCs/>
        </w:rPr>
        <w:t xml:space="preserve"> (indiquer obligatoirement le contenu détaillé du programme en présentiel et du travail personnel)</w:t>
      </w:r>
      <w:r w:rsidRPr="00AE1D26">
        <w:rPr>
          <w:rFonts w:ascii="Arial" w:hAnsi="Arial" w:cs="Arial"/>
          <w:b/>
        </w:rPr>
        <w:t xml:space="preserve"> </w:t>
      </w:r>
    </w:p>
    <w:p w:rsidR="00D77C81" w:rsidRDefault="00D77C81" w:rsidP="00D77C81">
      <w:pPr>
        <w:spacing w:line="276" w:lineRule="auto"/>
        <w:rPr>
          <w:rFonts w:ascii="Arial" w:hAnsi="Arial" w:cs="Arial"/>
          <w:b/>
        </w:rPr>
      </w:pPr>
    </w:p>
    <w:p w:rsidR="00D77C81" w:rsidRPr="00291B84" w:rsidRDefault="00D77C81" w:rsidP="00D77C81">
      <w:pPr>
        <w:spacing w:line="276" w:lineRule="auto"/>
        <w:rPr>
          <w:rFonts w:ascii="Arial" w:hAnsi="Arial" w:cs="Arial"/>
          <w:b/>
        </w:rPr>
      </w:pPr>
      <w:r>
        <w:rPr>
          <w:rFonts w:ascii="Arial" w:hAnsi="Arial" w:cs="Arial"/>
          <w:b/>
        </w:rPr>
        <w:t>Résolution des systèmes</w:t>
      </w:r>
      <w:r w:rsidRPr="00291B84">
        <w:rPr>
          <w:rFonts w:ascii="Arial" w:hAnsi="Arial" w:cs="Arial"/>
          <w:b/>
        </w:rPr>
        <w:t xml:space="preserve"> linéaires</w:t>
      </w:r>
      <w:r w:rsidRPr="00291B84">
        <w:rPr>
          <w:rFonts w:ascii="Arial" w:hAnsi="Arial" w:cs="Arial"/>
          <w:b/>
        </w:rPr>
        <w:br/>
        <w:t xml:space="preserve"> </w:t>
      </w:r>
    </w:p>
    <w:p w:rsidR="00D77C81" w:rsidRPr="002825A7" w:rsidRDefault="00D77C81" w:rsidP="00D77C81">
      <w:pPr>
        <w:numPr>
          <w:ilvl w:val="0"/>
          <w:numId w:val="9"/>
        </w:numPr>
        <w:spacing w:line="360" w:lineRule="auto"/>
        <w:rPr>
          <w:rFonts w:ascii="Arial" w:hAnsi="Arial" w:cs="Arial"/>
          <w:bCs/>
        </w:rPr>
      </w:pPr>
      <w:r w:rsidRPr="002825A7">
        <w:rPr>
          <w:rFonts w:ascii="Arial" w:hAnsi="Arial" w:cs="Arial"/>
          <w:bCs/>
        </w:rPr>
        <w:t>Méthode d’élimination</w:t>
      </w:r>
      <w:r>
        <w:rPr>
          <w:rFonts w:ascii="Arial" w:hAnsi="Arial" w:cs="Arial"/>
          <w:bCs/>
        </w:rPr>
        <w:t xml:space="preserve"> </w:t>
      </w:r>
      <w:r w:rsidRPr="002825A7">
        <w:rPr>
          <w:rFonts w:ascii="Arial" w:hAnsi="Arial" w:cs="Arial"/>
          <w:bCs/>
        </w:rPr>
        <w:t xml:space="preserve">de Gauss </w:t>
      </w:r>
    </w:p>
    <w:p w:rsidR="00D77C81" w:rsidRPr="002825A7" w:rsidRDefault="00D77C81" w:rsidP="00D77C81">
      <w:pPr>
        <w:numPr>
          <w:ilvl w:val="0"/>
          <w:numId w:val="9"/>
        </w:numPr>
        <w:spacing w:line="360" w:lineRule="auto"/>
        <w:rPr>
          <w:rFonts w:ascii="Arial" w:hAnsi="Arial" w:cs="Arial"/>
          <w:bCs/>
        </w:rPr>
      </w:pPr>
      <w:r w:rsidRPr="002825A7">
        <w:rPr>
          <w:rFonts w:ascii="Arial" w:hAnsi="Arial" w:cs="Arial"/>
          <w:bCs/>
        </w:rPr>
        <w:lastRenderedPageBreak/>
        <w:t>Résolution</w:t>
      </w:r>
      <w:r>
        <w:rPr>
          <w:rFonts w:ascii="Arial" w:hAnsi="Arial" w:cs="Arial"/>
          <w:bCs/>
        </w:rPr>
        <w:t xml:space="preserve"> </w:t>
      </w:r>
      <w:r w:rsidRPr="002825A7">
        <w:rPr>
          <w:rFonts w:ascii="Arial" w:hAnsi="Arial" w:cs="Arial"/>
          <w:bCs/>
        </w:rPr>
        <w:t xml:space="preserve">d’un système triangulaire </w:t>
      </w:r>
    </w:p>
    <w:p w:rsidR="00D77C81" w:rsidRPr="002825A7" w:rsidRDefault="00D77C81" w:rsidP="00D77C81">
      <w:pPr>
        <w:numPr>
          <w:ilvl w:val="0"/>
          <w:numId w:val="9"/>
        </w:numPr>
        <w:spacing w:line="360" w:lineRule="auto"/>
        <w:rPr>
          <w:rFonts w:ascii="Arial" w:hAnsi="Arial" w:cs="Arial"/>
          <w:bCs/>
        </w:rPr>
      </w:pPr>
      <w:r w:rsidRPr="002825A7">
        <w:rPr>
          <w:rFonts w:ascii="Arial" w:hAnsi="Arial" w:cs="Arial"/>
          <w:bCs/>
        </w:rPr>
        <w:t xml:space="preserve">Méthode de Gauss </w:t>
      </w:r>
    </w:p>
    <w:p w:rsidR="00D77C81" w:rsidRPr="002825A7" w:rsidRDefault="00D77C81" w:rsidP="00D77C81">
      <w:pPr>
        <w:numPr>
          <w:ilvl w:val="0"/>
          <w:numId w:val="9"/>
        </w:numPr>
        <w:spacing w:line="360" w:lineRule="auto"/>
        <w:rPr>
          <w:rFonts w:ascii="Arial" w:hAnsi="Arial" w:cs="Arial"/>
          <w:bCs/>
        </w:rPr>
      </w:pPr>
      <w:r w:rsidRPr="002825A7">
        <w:rPr>
          <w:rFonts w:ascii="Arial" w:hAnsi="Arial" w:cs="Arial"/>
          <w:bCs/>
        </w:rPr>
        <w:t xml:space="preserve">Factorisation  </w:t>
      </w:r>
    </w:p>
    <w:p w:rsidR="00D77C81" w:rsidRDefault="00D77C81" w:rsidP="00D77C81">
      <w:pPr>
        <w:numPr>
          <w:ilvl w:val="0"/>
          <w:numId w:val="9"/>
        </w:numPr>
        <w:spacing w:line="360" w:lineRule="auto"/>
        <w:rPr>
          <w:rFonts w:ascii="Arial" w:hAnsi="Arial" w:cs="Arial"/>
          <w:bCs/>
        </w:rPr>
      </w:pPr>
      <w:r w:rsidRPr="002825A7">
        <w:rPr>
          <w:rFonts w:ascii="Arial" w:hAnsi="Arial" w:cs="Arial"/>
          <w:bCs/>
        </w:rPr>
        <w:t xml:space="preserve">Remarque sur le Pivot </w:t>
      </w:r>
    </w:p>
    <w:p w:rsidR="00D77C81" w:rsidRPr="002825A7" w:rsidRDefault="00D77C81" w:rsidP="00D77C81">
      <w:pPr>
        <w:numPr>
          <w:ilvl w:val="0"/>
          <w:numId w:val="9"/>
        </w:numPr>
        <w:spacing w:line="360" w:lineRule="auto"/>
        <w:rPr>
          <w:rFonts w:ascii="Arial" w:hAnsi="Arial" w:cs="Arial"/>
          <w:bCs/>
        </w:rPr>
      </w:pPr>
      <w:r w:rsidRPr="002825A7">
        <w:rPr>
          <w:rFonts w:ascii="Arial" w:hAnsi="Arial" w:cs="Arial"/>
          <w:bCs/>
        </w:rPr>
        <w:t xml:space="preserve">Méthodes numériques avec exercices. </w:t>
      </w:r>
    </w:p>
    <w:p w:rsidR="00D77C81" w:rsidRPr="002825A7" w:rsidRDefault="00D77C81" w:rsidP="00D77C81">
      <w:pPr>
        <w:numPr>
          <w:ilvl w:val="0"/>
          <w:numId w:val="9"/>
        </w:numPr>
        <w:spacing w:line="360" w:lineRule="auto"/>
        <w:rPr>
          <w:rFonts w:ascii="Arial" w:hAnsi="Arial" w:cs="Arial"/>
          <w:bCs/>
        </w:rPr>
      </w:pPr>
      <w:r w:rsidRPr="002825A7">
        <w:rPr>
          <w:rFonts w:ascii="Arial" w:hAnsi="Arial" w:cs="Arial"/>
          <w:bCs/>
        </w:rPr>
        <w:t xml:space="preserve">Les tableaux multidimensionnels </w:t>
      </w:r>
    </w:p>
    <w:p w:rsidR="00D77C81" w:rsidRPr="002825A7" w:rsidRDefault="00D77C81" w:rsidP="00D77C81">
      <w:pPr>
        <w:numPr>
          <w:ilvl w:val="0"/>
          <w:numId w:val="9"/>
        </w:numPr>
        <w:spacing w:line="360" w:lineRule="auto"/>
        <w:rPr>
          <w:rFonts w:ascii="Arial" w:hAnsi="Arial" w:cs="Arial"/>
          <w:bCs/>
        </w:rPr>
      </w:pPr>
      <w:r w:rsidRPr="002825A7">
        <w:rPr>
          <w:rFonts w:ascii="Arial" w:hAnsi="Arial" w:cs="Arial"/>
          <w:bCs/>
        </w:rPr>
        <w:t xml:space="preserve">Une classe matrice </w:t>
      </w:r>
    </w:p>
    <w:p w:rsidR="00D77C81" w:rsidRPr="002825A7" w:rsidRDefault="00D77C81" w:rsidP="00D77C81">
      <w:pPr>
        <w:numPr>
          <w:ilvl w:val="0"/>
          <w:numId w:val="9"/>
        </w:numPr>
        <w:spacing w:line="360" w:lineRule="auto"/>
        <w:rPr>
          <w:rFonts w:ascii="Arial" w:hAnsi="Arial" w:cs="Arial"/>
          <w:bCs/>
        </w:rPr>
      </w:pPr>
      <w:r w:rsidRPr="002825A7">
        <w:rPr>
          <w:rFonts w:ascii="Arial" w:hAnsi="Arial" w:cs="Arial"/>
          <w:bCs/>
        </w:rPr>
        <w:t>Une classe abstraite de système linéaire</w:t>
      </w:r>
    </w:p>
    <w:p w:rsidR="00D77C81" w:rsidRPr="002825A7" w:rsidRDefault="00D77C81" w:rsidP="00D77C81">
      <w:pPr>
        <w:numPr>
          <w:ilvl w:val="0"/>
          <w:numId w:val="9"/>
        </w:numPr>
        <w:spacing w:line="360" w:lineRule="auto"/>
        <w:rPr>
          <w:rFonts w:ascii="Arial" w:hAnsi="Arial" w:cs="Arial"/>
          <w:bCs/>
        </w:rPr>
      </w:pPr>
      <w:r w:rsidRPr="002825A7">
        <w:rPr>
          <w:rFonts w:ascii="Arial" w:hAnsi="Arial" w:cs="Arial"/>
          <w:bCs/>
        </w:rPr>
        <w:t xml:space="preserve">Les classes systèmes linéaires triangulaires </w:t>
      </w:r>
    </w:p>
    <w:p w:rsidR="00D77C81" w:rsidRPr="002825A7" w:rsidRDefault="00D77C81" w:rsidP="00D77C81">
      <w:pPr>
        <w:numPr>
          <w:ilvl w:val="0"/>
          <w:numId w:val="9"/>
        </w:numPr>
        <w:spacing w:line="360" w:lineRule="auto"/>
        <w:jc w:val="both"/>
        <w:rPr>
          <w:rFonts w:ascii="Arial" w:hAnsi="Arial" w:cs="Arial"/>
          <w:bCs/>
        </w:rPr>
      </w:pPr>
      <w:r w:rsidRPr="002825A7">
        <w:rPr>
          <w:rFonts w:ascii="Arial" w:hAnsi="Arial" w:cs="Arial"/>
          <w:bCs/>
        </w:rPr>
        <w:t xml:space="preserve">La classe systèmes linéaires général implémentant la factorisation LU </w:t>
      </w:r>
    </w:p>
    <w:p w:rsidR="00D77C81" w:rsidRPr="00AE1D26" w:rsidRDefault="00D77C81" w:rsidP="00D77C81">
      <w:pPr>
        <w:spacing w:line="276" w:lineRule="auto"/>
        <w:jc w:val="both"/>
        <w:rPr>
          <w:rFonts w:ascii="Arial" w:hAnsi="Arial" w:cs="Arial"/>
          <w:b/>
        </w:rPr>
      </w:pPr>
    </w:p>
    <w:p w:rsidR="00D77C81" w:rsidRPr="00AE1D26" w:rsidRDefault="00D77C81" w:rsidP="00D77C81">
      <w:pPr>
        <w:spacing w:line="276" w:lineRule="auto"/>
        <w:jc w:val="both"/>
        <w:rPr>
          <w:rFonts w:ascii="Arial" w:hAnsi="Arial" w:cs="Arial"/>
          <w:b/>
          <w:i/>
        </w:rPr>
      </w:pPr>
      <w:r w:rsidRPr="00AE1D26">
        <w:rPr>
          <w:rFonts w:ascii="Arial" w:hAnsi="Arial" w:cs="Arial"/>
          <w:b/>
        </w:rPr>
        <w:t>Mode d’évaluation : </w:t>
      </w:r>
      <w:r w:rsidRPr="00AE1D26">
        <w:rPr>
          <w:rFonts w:ascii="Arial" w:hAnsi="Arial" w:cs="Arial"/>
          <w:i/>
        </w:rPr>
        <w:t>Contrôle continu, examen, etc…(La pondération est laissée à l’appréciation de l’équipe de formation)</w:t>
      </w:r>
    </w:p>
    <w:p w:rsidR="00D77C81" w:rsidRPr="00B5084B" w:rsidRDefault="00D77C81" w:rsidP="00D77C81">
      <w:pPr>
        <w:spacing w:line="276" w:lineRule="auto"/>
        <w:jc w:val="both"/>
        <w:rPr>
          <w:rFonts w:ascii="Arial" w:hAnsi="Arial" w:cs="Arial"/>
          <w:b/>
          <w:bCs/>
        </w:rPr>
      </w:pPr>
      <w:r w:rsidRPr="00B5084B">
        <w:rPr>
          <w:rFonts w:ascii="Arial" w:hAnsi="Arial"/>
          <w:b/>
          <w:bCs/>
        </w:rPr>
        <w:t>EXAMEN</w:t>
      </w:r>
    </w:p>
    <w:p w:rsidR="00D77C81" w:rsidRDefault="00D77C81" w:rsidP="00D77C81">
      <w:pPr>
        <w:spacing w:line="276" w:lineRule="auto"/>
        <w:jc w:val="both"/>
        <w:rPr>
          <w:rFonts w:ascii="Arial" w:hAnsi="Arial" w:cs="Arial"/>
          <w:b/>
        </w:rPr>
      </w:pPr>
    </w:p>
    <w:p w:rsidR="00D77C81" w:rsidRDefault="00D77C81" w:rsidP="00D77C81">
      <w:pPr>
        <w:spacing w:line="276" w:lineRule="auto"/>
        <w:jc w:val="both"/>
        <w:rPr>
          <w:rFonts w:ascii="Arial" w:hAnsi="Arial" w:cs="Arial"/>
          <w:i/>
        </w:rPr>
      </w:pPr>
      <w:r w:rsidRPr="00AE1D26">
        <w:rPr>
          <w:rFonts w:ascii="Arial" w:hAnsi="Arial" w:cs="Arial"/>
          <w:b/>
        </w:rPr>
        <w:t xml:space="preserve">Références   </w:t>
      </w:r>
      <w:r w:rsidRPr="00AE1D26">
        <w:rPr>
          <w:rFonts w:ascii="Arial" w:hAnsi="Arial" w:cs="Arial"/>
        </w:rPr>
        <w:t xml:space="preserve"> </w:t>
      </w:r>
      <w:r w:rsidRPr="00AE1D26">
        <w:rPr>
          <w:rFonts w:ascii="Arial" w:hAnsi="Arial" w:cs="Arial"/>
          <w:i/>
          <w:iCs/>
        </w:rPr>
        <w:t>(Livres</w:t>
      </w:r>
      <w:r w:rsidRPr="00AE1D26">
        <w:rPr>
          <w:rFonts w:ascii="Arial" w:hAnsi="Arial" w:cs="Arial"/>
          <w:i/>
        </w:rPr>
        <w:t xml:space="preserve"> et polycopiés, sites internet, etc.). </w:t>
      </w:r>
    </w:p>
    <w:p w:rsidR="00D77C81" w:rsidRPr="00AE1D26" w:rsidRDefault="00D77C81" w:rsidP="00D77C81">
      <w:pPr>
        <w:spacing w:line="276" w:lineRule="auto"/>
        <w:jc w:val="both"/>
        <w:rPr>
          <w:rFonts w:ascii="Arial" w:hAnsi="Arial" w:cs="Arial"/>
          <w:i/>
        </w:rPr>
      </w:pPr>
    </w:p>
    <w:p w:rsidR="00D77C81" w:rsidRPr="005306A6" w:rsidRDefault="00D77C81" w:rsidP="00D77C81">
      <w:pPr>
        <w:numPr>
          <w:ilvl w:val="0"/>
          <w:numId w:val="4"/>
        </w:numPr>
        <w:spacing w:line="360" w:lineRule="auto"/>
        <w:jc w:val="both"/>
        <w:rPr>
          <w:rFonts w:ascii="Arial" w:hAnsi="Arial" w:cs="Arial"/>
          <w:i/>
        </w:rPr>
      </w:pPr>
      <w:r w:rsidRPr="005306A6">
        <w:rPr>
          <w:rFonts w:ascii="Arial" w:hAnsi="Arial" w:cs="Arial"/>
          <w:i/>
        </w:rPr>
        <w:t>Curnier. M´ethodes Num´eriques en M´ecanique des Solides. Presses Polytechniques et</w:t>
      </w:r>
      <w:r w:rsidRPr="005306A6">
        <w:rPr>
          <w:rFonts w:ascii="Arial" w:hAnsi="Arial" w:cs="Arial"/>
          <w:i/>
        </w:rPr>
        <w:br/>
        <w:t>Universitaires Romanes, 1993.</w:t>
      </w:r>
    </w:p>
    <w:p w:rsidR="00D77C81" w:rsidRPr="005306A6" w:rsidRDefault="00D77C81" w:rsidP="00D77C81">
      <w:pPr>
        <w:numPr>
          <w:ilvl w:val="0"/>
          <w:numId w:val="4"/>
        </w:numPr>
        <w:spacing w:line="360" w:lineRule="auto"/>
        <w:jc w:val="both"/>
        <w:rPr>
          <w:rFonts w:ascii="Arial" w:hAnsi="Arial" w:cs="Arial"/>
          <w:i/>
        </w:rPr>
      </w:pPr>
      <w:r w:rsidRPr="00F74D53">
        <w:rPr>
          <w:rFonts w:ascii="Arial" w:hAnsi="Arial" w:cs="Arial"/>
          <w:i/>
          <w:lang w:val="en-US"/>
        </w:rPr>
        <w:t xml:space="preserve">M. G´eradin and D. Rixen. </w:t>
      </w:r>
      <w:r w:rsidRPr="005306A6">
        <w:rPr>
          <w:rFonts w:ascii="Arial" w:hAnsi="Arial" w:cs="Arial"/>
          <w:i/>
        </w:rPr>
        <w:t>Application `a la dynamique des structures. Masson, 1993.</w:t>
      </w:r>
    </w:p>
    <w:p w:rsidR="00D77C81" w:rsidRPr="005306A6" w:rsidRDefault="00D77C81" w:rsidP="00D77C81">
      <w:pPr>
        <w:numPr>
          <w:ilvl w:val="0"/>
          <w:numId w:val="4"/>
        </w:numPr>
        <w:spacing w:line="360" w:lineRule="auto"/>
        <w:jc w:val="both"/>
        <w:rPr>
          <w:rFonts w:ascii="Arial" w:hAnsi="Arial" w:cs="Arial"/>
          <w:i/>
        </w:rPr>
      </w:pPr>
      <w:r w:rsidRPr="005306A6">
        <w:rPr>
          <w:rFonts w:ascii="Arial" w:hAnsi="Arial" w:cs="Arial"/>
          <w:i/>
        </w:rPr>
        <w:t>R.J. Gibert. Vibrations des Structures. Eyrolles, 1988.</w:t>
      </w:r>
    </w:p>
    <w:p w:rsidR="00D77C81" w:rsidRPr="005306A6" w:rsidRDefault="00D77C81" w:rsidP="00D77C81">
      <w:pPr>
        <w:numPr>
          <w:ilvl w:val="0"/>
          <w:numId w:val="4"/>
        </w:numPr>
        <w:spacing w:line="360" w:lineRule="auto"/>
        <w:jc w:val="both"/>
        <w:rPr>
          <w:rFonts w:ascii="Arial" w:hAnsi="Arial" w:cs="Arial"/>
          <w:i/>
        </w:rPr>
      </w:pPr>
      <w:r w:rsidRPr="005306A6">
        <w:rPr>
          <w:rFonts w:ascii="Arial" w:hAnsi="Arial" w:cs="Arial"/>
          <w:i/>
        </w:rPr>
        <w:t>T. Gmur. Dynamique des Structures — Analyse Modale Num´erique. Presses Polytechniques et Universitaires Romanes, 1997.</w:t>
      </w:r>
    </w:p>
    <w:p w:rsidR="00D77C81" w:rsidRPr="005306A6" w:rsidRDefault="00D77C81" w:rsidP="00D77C81">
      <w:pPr>
        <w:numPr>
          <w:ilvl w:val="0"/>
          <w:numId w:val="4"/>
        </w:numPr>
        <w:spacing w:line="360" w:lineRule="auto"/>
        <w:jc w:val="both"/>
        <w:rPr>
          <w:rFonts w:ascii="Arial" w:hAnsi="Arial" w:cs="Arial"/>
          <w:i/>
        </w:rPr>
      </w:pPr>
      <w:r w:rsidRPr="005306A6">
        <w:rPr>
          <w:rFonts w:ascii="Arial" w:hAnsi="Arial" w:cs="Arial"/>
          <w:i/>
        </w:rPr>
        <w:t>J.F. Imbert. Analyse des structures par El´ements Finis - 3`eme ´edition´ . CEPADUES</w:t>
      </w:r>
      <w:r w:rsidRPr="005306A6">
        <w:rPr>
          <w:rFonts w:ascii="Arial" w:hAnsi="Arial" w:cs="Arial"/>
          <w:i/>
        </w:rPr>
        <w:br/>
        <w:t>Editions, 1997.</w:t>
      </w:r>
    </w:p>
    <w:p w:rsidR="00D77C81" w:rsidRPr="005306A6" w:rsidRDefault="00D77C81" w:rsidP="00D77C81">
      <w:pPr>
        <w:numPr>
          <w:ilvl w:val="0"/>
          <w:numId w:val="4"/>
        </w:numPr>
        <w:spacing w:line="360" w:lineRule="auto"/>
        <w:jc w:val="both"/>
        <w:rPr>
          <w:rFonts w:ascii="Arial" w:hAnsi="Arial" w:cs="Arial"/>
          <w:i/>
        </w:rPr>
      </w:pPr>
      <w:r w:rsidRPr="00F74D53">
        <w:rPr>
          <w:rFonts w:ascii="Arial" w:hAnsi="Arial" w:cs="Arial"/>
          <w:i/>
          <w:lang w:val="en-US"/>
        </w:rPr>
        <w:t>O.C. Zienkiewicz and R.L. Taylor. The Finite Element Method, Basic Formulations and</w:t>
      </w:r>
      <w:r w:rsidRPr="00F74D53">
        <w:rPr>
          <w:rFonts w:ascii="Arial" w:hAnsi="Arial" w:cs="Arial"/>
          <w:i/>
          <w:lang w:val="en-US"/>
        </w:rPr>
        <w:br/>
        <w:t xml:space="preserve">Linear Problems, 4th edition. </w:t>
      </w:r>
      <w:r w:rsidRPr="005306A6">
        <w:rPr>
          <w:rFonts w:ascii="Arial" w:hAnsi="Arial" w:cs="Arial"/>
          <w:i/>
        </w:rPr>
        <w:t>Mac Graw Hill, 1994. (existe en fran¸cais).</w:t>
      </w:r>
    </w:p>
    <w:p w:rsidR="00D77C81" w:rsidRDefault="00D77C81" w:rsidP="00D77C81">
      <w:pPr>
        <w:rPr>
          <w:rFonts w:ascii="Arial" w:hAnsi="Arial" w:cs="Arial"/>
          <w:b/>
          <w:bCs/>
        </w:rPr>
      </w:pPr>
    </w:p>
    <w:p w:rsidR="00D77C81" w:rsidRDefault="00D77C81" w:rsidP="00D77C81">
      <w:pPr>
        <w:rPr>
          <w:rFonts w:ascii="Arial" w:hAnsi="Arial" w:cs="Arial"/>
          <w:b/>
          <w:bCs/>
        </w:rPr>
      </w:pPr>
    </w:p>
    <w:p w:rsidR="00D77C81" w:rsidRDefault="00D77C81" w:rsidP="00D77C81">
      <w:pPr>
        <w:rPr>
          <w:rFonts w:ascii="Arial" w:hAnsi="Arial" w:cs="Arial"/>
          <w:b/>
          <w:bCs/>
        </w:rPr>
      </w:pPr>
    </w:p>
    <w:p w:rsidR="00D77C81" w:rsidRDefault="00D77C81" w:rsidP="00D77C81">
      <w:pPr>
        <w:rPr>
          <w:rFonts w:ascii="Arial" w:hAnsi="Arial" w:cs="Arial"/>
          <w:b/>
          <w:bCs/>
        </w:rPr>
      </w:pPr>
    </w:p>
    <w:p w:rsidR="00D77C81" w:rsidRDefault="00D77C81" w:rsidP="00D77C81">
      <w:pPr>
        <w:rPr>
          <w:rFonts w:ascii="Arial" w:hAnsi="Arial" w:cs="Arial"/>
          <w:b/>
          <w:bCs/>
        </w:rPr>
      </w:pPr>
    </w:p>
    <w:p w:rsidR="00D77C81" w:rsidRDefault="00D77C81" w:rsidP="00D77C81">
      <w:pPr>
        <w:rPr>
          <w:rFonts w:ascii="Arial" w:hAnsi="Arial" w:cs="Arial"/>
          <w:b/>
          <w:bCs/>
        </w:rPr>
      </w:pPr>
    </w:p>
    <w:p w:rsidR="00D77C81" w:rsidRDefault="00D77C81" w:rsidP="00D77C81">
      <w:pPr>
        <w:rPr>
          <w:rFonts w:ascii="Arial" w:hAnsi="Arial" w:cs="Arial"/>
          <w:b/>
          <w:bCs/>
        </w:rPr>
      </w:pPr>
    </w:p>
    <w:p w:rsidR="00D77C81" w:rsidRDefault="00D77C81" w:rsidP="00D77C81">
      <w:pPr>
        <w:rPr>
          <w:rFonts w:ascii="Arial" w:hAnsi="Arial" w:cs="Arial"/>
          <w:b/>
          <w:bCs/>
        </w:rPr>
      </w:pPr>
    </w:p>
    <w:p w:rsidR="00D77C81" w:rsidRDefault="00D77C81" w:rsidP="00D77C81">
      <w:pPr>
        <w:rPr>
          <w:rFonts w:ascii="Arial" w:hAnsi="Arial" w:cs="Arial"/>
          <w:b/>
          <w:bCs/>
        </w:rPr>
      </w:pPr>
    </w:p>
    <w:p w:rsidR="00D77C81" w:rsidRDefault="00D77C81" w:rsidP="00D77C81">
      <w:pPr>
        <w:rPr>
          <w:rFonts w:ascii="Arial" w:hAnsi="Arial" w:cs="Arial"/>
          <w:b/>
          <w:bCs/>
        </w:rPr>
      </w:pPr>
    </w:p>
    <w:p w:rsidR="00D77C81" w:rsidRDefault="00D77C81" w:rsidP="00D77C81">
      <w:pPr>
        <w:rPr>
          <w:rFonts w:ascii="Arial" w:hAnsi="Arial" w:cs="Arial"/>
          <w:b/>
          <w:bCs/>
        </w:rPr>
      </w:pPr>
    </w:p>
    <w:p w:rsidR="00D77C81" w:rsidRDefault="00D77C81" w:rsidP="00D77C81">
      <w:pPr>
        <w:rPr>
          <w:rFonts w:ascii="Arial" w:hAnsi="Arial" w:cs="Arial"/>
          <w:b/>
          <w:bCs/>
        </w:rPr>
      </w:pPr>
    </w:p>
    <w:p w:rsidR="00D77C81" w:rsidRDefault="00D77C81" w:rsidP="00D77C81">
      <w:pPr>
        <w:rPr>
          <w:rFonts w:ascii="Arial" w:hAnsi="Arial" w:cs="Arial"/>
          <w:b/>
          <w:bCs/>
        </w:rPr>
      </w:pPr>
    </w:p>
    <w:p w:rsidR="00D77C81" w:rsidRDefault="00D77C81" w:rsidP="00D77C81">
      <w:pPr>
        <w:rPr>
          <w:rFonts w:ascii="Arial" w:hAnsi="Arial" w:cs="Arial"/>
          <w:b/>
          <w:bCs/>
        </w:rPr>
      </w:pPr>
    </w:p>
    <w:p w:rsidR="00D77C81" w:rsidRDefault="00D77C81" w:rsidP="00D77C81">
      <w:pPr>
        <w:rPr>
          <w:rFonts w:ascii="Arial" w:hAnsi="Arial" w:cs="Arial"/>
          <w:b/>
          <w:bCs/>
        </w:rPr>
      </w:pPr>
    </w:p>
    <w:p w:rsidR="00D77C81" w:rsidRDefault="00D77C81" w:rsidP="00D77C81">
      <w:pPr>
        <w:rPr>
          <w:rFonts w:ascii="Arial" w:hAnsi="Arial" w:cs="Arial"/>
          <w:b/>
          <w:bCs/>
        </w:rPr>
      </w:pPr>
    </w:p>
    <w:p w:rsidR="00D77C81" w:rsidRDefault="00D77C81" w:rsidP="00D77C81">
      <w:pPr>
        <w:rPr>
          <w:rFonts w:ascii="Arial" w:hAnsi="Arial" w:cs="Arial"/>
          <w:b/>
          <w:bCs/>
        </w:rPr>
      </w:pPr>
    </w:p>
    <w:p w:rsidR="00D77C81" w:rsidRDefault="00D77C81" w:rsidP="00D77C81">
      <w:pPr>
        <w:rPr>
          <w:rFonts w:ascii="Arial" w:hAnsi="Arial" w:cs="Arial"/>
          <w:b/>
          <w:bCs/>
        </w:rPr>
      </w:pPr>
    </w:p>
    <w:p w:rsidR="00D77C81" w:rsidRDefault="00D77C81" w:rsidP="00D77C81">
      <w:pPr>
        <w:rPr>
          <w:rFonts w:ascii="Arial" w:hAnsi="Arial" w:cs="Arial"/>
          <w:b/>
          <w:bCs/>
        </w:rPr>
      </w:pPr>
    </w:p>
    <w:p w:rsidR="00D77C81" w:rsidRDefault="00D77C81" w:rsidP="00D77C81">
      <w:pPr>
        <w:rPr>
          <w:rFonts w:ascii="Arial" w:hAnsi="Arial" w:cs="Arial"/>
          <w:b/>
          <w:bCs/>
        </w:rPr>
      </w:pPr>
    </w:p>
    <w:p w:rsidR="00D77C81" w:rsidRDefault="00D77C81" w:rsidP="00D77C81">
      <w:pPr>
        <w:rPr>
          <w:rFonts w:ascii="Arial" w:hAnsi="Arial" w:cs="Arial"/>
          <w:b/>
          <w:bCs/>
        </w:rPr>
      </w:pPr>
    </w:p>
    <w:p w:rsidR="00D77C81" w:rsidRDefault="00D77C81" w:rsidP="00D77C81">
      <w:pPr>
        <w:rPr>
          <w:rFonts w:ascii="Arial" w:hAnsi="Arial" w:cs="Arial"/>
          <w:b/>
          <w:bCs/>
        </w:rPr>
      </w:pPr>
    </w:p>
    <w:p w:rsidR="00D77C81" w:rsidRDefault="00D77C81" w:rsidP="00D77C81">
      <w:pPr>
        <w:rPr>
          <w:rFonts w:ascii="Arial" w:hAnsi="Arial" w:cs="Arial"/>
          <w:b/>
          <w:bCs/>
        </w:rPr>
      </w:pPr>
    </w:p>
    <w:p w:rsidR="00D77C81" w:rsidRDefault="00D77C81" w:rsidP="00D77C81">
      <w:pPr>
        <w:rPr>
          <w:rFonts w:ascii="Arial" w:hAnsi="Arial" w:cs="Arial"/>
          <w:b/>
          <w:bCs/>
        </w:rPr>
      </w:pPr>
    </w:p>
    <w:p w:rsidR="00D77C81" w:rsidRDefault="00D77C81" w:rsidP="00D77C81">
      <w:pPr>
        <w:rPr>
          <w:rFonts w:ascii="Arial" w:hAnsi="Arial" w:cs="Arial"/>
          <w:b/>
          <w:bCs/>
        </w:rPr>
      </w:pPr>
    </w:p>
    <w:p w:rsidR="00D77C81" w:rsidRDefault="00D77C81" w:rsidP="00D77C81">
      <w:pPr>
        <w:rPr>
          <w:rFonts w:ascii="Arial" w:hAnsi="Arial" w:cs="Arial"/>
          <w:b/>
          <w:bCs/>
        </w:rPr>
      </w:pPr>
    </w:p>
    <w:p w:rsidR="00D77C81" w:rsidRDefault="00D77C81" w:rsidP="00D77C81">
      <w:pPr>
        <w:rPr>
          <w:rFonts w:ascii="Arial" w:hAnsi="Arial" w:cs="Arial"/>
          <w:b/>
          <w:bCs/>
        </w:rPr>
      </w:pPr>
    </w:p>
    <w:p w:rsidR="00D77C81" w:rsidRDefault="00D77C81" w:rsidP="00D77C81">
      <w:pPr>
        <w:rPr>
          <w:rFonts w:ascii="Arial" w:hAnsi="Arial" w:cs="Arial"/>
          <w:b/>
          <w:bCs/>
        </w:rPr>
      </w:pPr>
    </w:p>
    <w:p w:rsidR="00D77C81" w:rsidRPr="00C43FBE" w:rsidRDefault="00D77C81" w:rsidP="00D77C81">
      <w:pPr>
        <w:rPr>
          <w:rFonts w:ascii="Arial" w:hAnsi="Arial" w:cs="Arial"/>
          <w:b/>
          <w:bCs/>
        </w:rPr>
      </w:pPr>
      <w:r w:rsidRPr="00C43FBE">
        <w:rPr>
          <w:rFonts w:ascii="Arial" w:hAnsi="Arial" w:cs="Arial"/>
          <w:b/>
          <w:bCs/>
        </w:rPr>
        <w:t>Intitulé du Master : ENERGETIQUE et ENERGIES RENOUVELABLES</w:t>
      </w:r>
      <w:r w:rsidRPr="00C43FBE">
        <w:rPr>
          <w:rFonts w:ascii="Arial" w:hAnsi="Arial" w:cs="Arial"/>
          <w:b/>
          <w:bCs/>
        </w:rPr>
        <w:tab/>
      </w:r>
    </w:p>
    <w:p w:rsidR="00D77C81" w:rsidRPr="00C43FBE" w:rsidRDefault="00D77C81" w:rsidP="00D77C81">
      <w:pPr>
        <w:rPr>
          <w:rFonts w:ascii="Arial" w:hAnsi="Arial" w:cs="Arial"/>
          <w:b/>
          <w:bCs/>
        </w:rPr>
      </w:pPr>
      <w:r w:rsidRPr="00C43FBE">
        <w:rPr>
          <w:rFonts w:ascii="Arial" w:hAnsi="Arial" w:cs="Arial"/>
          <w:b/>
          <w:bCs/>
        </w:rPr>
        <w:t>Semestre : S1</w:t>
      </w:r>
    </w:p>
    <w:p w:rsidR="00D77C81" w:rsidRPr="00C43FBE" w:rsidRDefault="00D77C81" w:rsidP="00D77C81">
      <w:pPr>
        <w:rPr>
          <w:rFonts w:ascii="Arial" w:hAnsi="Arial" w:cs="Arial"/>
          <w:b/>
          <w:bCs/>
        </w:rPr>
      </w:pPr>
      <w:r w:rsidRPr="00C43FBE">
        <w:rPr>
          <w:rFonts w:ascii="Arial" w:hAnsi="Arial" w:cs="Arial"/>
          <w:b/>
          <w:bCs/>
        </w:rPr>
        <w:t>Intitulé de l’UE UEF</w:t>
      </w:r>
      <w:r>
        <w:rPr>
          <w:rFonts w:ascii="Arial" w:hAnsi="Arial" w:cs="Arial"/>
          <w:b/>
          <w:bCs/>
        </w:rPr>
        <w:t>2</w:t>
      </w:r>
      <w:r w:rsidRPr="00C43FBE">
        <w:rPr>
          <w:rFonts w:ascii="Arial" w:hAnsi="Arial" w:cs="Arial"/>
          <w:b/>
          <w:bCs/>
        </w:rPr>
        <w:t xml:space="preserve"> (O/P) : FONDAMENTALES </w:t>
      </w:r>
    </w:p>
    <w:p w:rsidR="00D77C81" w:rsidRDefault="00D77C81" w:rsidP="00D77C81">
      <w:pPr>
        <w:rPr>
          <w:rFonts w:ascii="Arial" w:hAnsi="Arial" w:cs="Arial"/>
          <w:caps/>
          <w:sz w:val="20"/>
          <w:szCs w:val="20"/>
        </w:rPr>
      </w:pPr>
      <w:r w:rsidRPr="00C43FBE">
        <w:rPr>
          <w:rFonts w:ascii="Arial" w:hAnsi="Arial" w:cs="Arial"/>
          <w:b/>
          <w:bCs/>
        </w:rPr>
        <w:t>Intitulé de la matière :</w:t>
      </w:r>
      <w:r w:rsidRPr="005325CE">
        <w:rPr>
          <w:rFonts w:ascii="Arial" w:hAnsi="Arial" w:cs="Arial"/>
          <w:b/>
          <w:bCs/>
        </w:rPr>
        <w:t xml:space="preserve">   </w:t>
      </w:r>
      <w:r w:rsidRPr="00CB1B0B">
        <w:rPr>
          <w:rFonts w:ascii="Arial" w:hAnsi="Arial" w:cs="Arial"/>
          <w:b/>
          <w:bCs/>
        </w:rPr>
        <w:t>CONVERSION PHOTOVOLTAÏQUE-I</w:t>
      </w:r>
      <w:r w:rsidRPr="00476B2B">
        <w:rPr>
          <w:rFonts w:ascii="Arial" w:hAnsi="Arial" w:cs="Arial"/>
          <w:b/>
          <w:bCs/>
        </w:rPr>
        <w:t xml:space="preserve"> </w:t>
      </w:r>
      <w:r w:rsidRPr="004714BD">
        <w:rPr>
          <w:rFonts w:ascii="Arial" w:hAnsi="Arial" w:cs="Arial"/>
          <w:caps/>
          <w:sz w:val="20"/>
          <w:szCs w:val="20"/>
        </w:rPr>
        <w:t xml:space="preserve"> </w:t>
      </w:r>
    </w:p>
    <w:p w:rsidR="00D77C81" w:rsidRPr="00C43FBE" w:rsidRDefault="00D77C81" w:rsidP="00D77C81">
      <w:pPr>
        <w:rPr>
          <w:rFonts w:ascii="Arial" w:hAnsi="Arial" w:cs="Arial"/>
          <w:b/>
          <w:bCs/>
        </w:rPr>
      </w:pPr>
      <w:r>
        <w:rPr>
          <w:rFonts w:ascii="Arial" w:hAnsi="Arial" w:cs="Arial"/>
          <w:b/>
          <w:bCs/>
        </w:rPr>
        <w:t>Crédits : 2</w:t>
      </w:r>
    </w:p>
    <w:p w:rsidR="00D77C81" w:rsidRPr="00C43FBE" w:rsidRDefault="00D77C81" w:rsidP="00D77C81">
      <w:pPr>
        <w:rPr>
          <w:rFonts w:ascii="Arial" w:hAnsi="Arial" w:cs="Arial"/>
          <w:b/>
          <w:bCs/>
        </w:rPr>
      </w:pPr>
      <w:r w:rsidRPr="00C43FBE">
        <w:rPr>
          <w:rFonts w:ascii="Arial" w:hAnsi="Arial" w:cs="Arial"/>
          <w:b/>
          <w:bCs/>
        </w:rPr>
        <w:t xml:space="preserve">Coefficients : </w:t>
      </w:r>
      <w:r>
        <w:rPr>
          <w:rFonts w:ascii="Arial" w:hAnsi="Arial" w:cs="Arial"/>
          <w:b/>
          <w:bCs/>
        </w:rPr>
        <w:t>1</w:t>
      </w:r>
    </w:p>
    <w:p w:rsidR="00D77C81" w:rsidRPr="00AE1D26" w:rsidRDefault="00D77C81" w:rsidP="00D77C81">
      <w:pPr>
        <w:jc w:val="center"/>
        <w:rPr>
          <w:rFonts w:ascii="Arial" w:hAnsi="Arial" w:cs="Arial"/>
          <w:b/>
          <w:bCs/>
          <w:sz w:val="32"/>
          <w:szCs w:val="32"/>
        </w:rPr>
      </w:pPr>
    </w:p>
    <w:p w:rsidR="00D77C81" w:rsidRPr="00AE1D26" w:rsidRDefault="00D77C81" w:rsidP="00D77C81">
      <w:pPr>
        <w:spacing w:line="276" w:lineRule="auto"/>
        <w:jc w:val="both"/>
        <w:rPr>
          <w:rFonts w:ascii="Arial" w:hAnsi="Arial" w:cs="Arial"/>
          <w:i/>
        </w:rPr>
      </w:pPr>
      <w:r w:rsidRPr="00AE1D26">
        <w:rPr>
          <w:rFonts w:ascii="Arial" w:hAnsi="Arial" w:cs="Arial"/>
          <w:b/>
        </w:rPr>
        <w:t>Objectifs de l’enseignement</w:t>
      </w:r>
      <w:r w:rsidRPr="00AE1D26">
        <w:rPr>
          <w:rFonts w:ascii="Arial" w:hAnsi="Arial" w:cs="Arial"/>
        </w:rPr>
        <w:t xml:space="preserve"> (</w:t>
      </w:r>
      <w:r w:rsidRPr="00AE1D26">
        <w:rPr>
          <w:rFonts w:ascii="Arial" w:hAnsi="Arial" w:cs="Arial"/>
          <w:i/>
        </w:rPr>
        <w:t>Décrire ce que l’étudiant est censé avoir acquis comme compétences après le succès à cette matière – maximum 3 lignes).</w:t>
      </w:r>
    </w:p>
    <w:p w:rsidR="00D77C81" w:rsidRDefault="00D77C81" w:rsidP="00D77C81">
      <w:pPr>
        <w:spacing w:line="276" w:lineRule="auto"/>
        <w:ind w:firstLine="708"/>
        <w:jc w:val="both"/>
        <w:rPr>
          <w:rFonts w:ascii="Arial" w:hAnsi="Arial" w:cs="Arial"/>
          <w:i/>
        </w:rPr>
      </w:pPr>
      <w:r w:rsidRPr="005306A6">
        <w:rPr>
          <w:rFonts w:ascii="Arial" w:hAnsi="Arial" w:cs="Arial"/>
          <w:i/>
        </w:rPr>
        <w:t>Dans cette unité est abordée les principes de fonctionnements d'une cellule solaire, ses caractéristiques, l'effet de la température et de l'illumination sur ses caractéristiques, les différents facteurs limitant son rendement et Les différents groupements seront étudiés. Les différentes technologies des cellules solaires seront exposées.</w:t>
      </w:r>
    </w:p>
    <w:p w:rsidR="00D77C81" w:rsidRPr="00AE1D26" w:rsidRDefault="00D77C81" w:rsidP="00D77C81">
      <w:pPr>
        <w:spacing w:line="276" w:lineRule="auto"/>
        <w:jc w:val="both"/>
        <w:rPr>
          <w:rFonts w:ascii="Arial" w:hAnsi="Arial" w:cs="Arial"/>
          <w:i/>
        </w:rPr>
      </w:pPr>
      <w:r w:rsidRPr="00AE1D26">
        <w:rPr>
          <w:rFonts w:ascii="Arial" w:hAnsi="Arial" w:cs="Arial"/>
          <w:b/>
        </w:rPr>
        <w:t>Connaissances préalables recommandées (</w:t>
      </w:r>
      <w:r w:rsidRPr="00AE1D26">
        <w:rPr>
          <w:rFonts w:ascii="Arial" w:hAnsi="Arial" w:cs="Arial"/>
          <w:i/>
        </w:rPr>
        <w:t>descriptif succinct des connaissances requises pour pouvoir suivre cet enseignement – Maximum 2 lignes).</w:t>
      </w:r>
    </w:p>
    <w:p w:rsidR="00D77C81" w:rsidRPr="00476B2B" w:rsidRDefault="00D77C81" w:rsidP="00D77C81">
      <w:pPr>
        <w:ind w:firstLine="708"/>
        <w:jc w:val="both"/>
        <w:rPr>
          <w:rFonts w:ascii="Arial" w:hAnsi="Arial" w:cs="Arial"/>
          <w:i/>
        </w:rPr>
      </w:pPr>
      <w:r w:rsidRPr="00476B2B">
        <w:rPr>
          <w:rFonts w:ascii="Arial" w:hAnsi="Arial" w:cs="Arial"/>
          <w:i/>
        </w:rPr>
        <w:t>Pas de prérequis particulier autre que des connaissances générales de physique de niveau licence.</w:t>
      </w:r>
    </w:p>
    <w:p w:rsidR="00D77C81" w:rsidRDefault="00D77C81" w:rsidP="00D77C81">
      <w:pPr>
        <w:spacing w:line="276" w:lineRule="auto"/>
        <w:jc w:val="both"/>
        <w:rPr>
          <w:rFonts w:ascii="Arial" w:hAnsi="Arial" w:cs="Arial"/>
          <w:b/>
        </w:rPr>
      </w:pPr>
      <w:r w:rsidRPr="00AE1D26">
        <w:rPr>
          <w:rFonts w:ascii="Arial" w:hAnsi="Arial" w:cs="Arial"/>
          <w:b/>
        </w:rPr>
        <w:t>Contenu de la matière</w:t>
      </w:r>
      <w:r w:rsidRPr="00AE1D26">
        <w:rPr>
          <w:rFonts w:ascii="Arial" w:hAnsi="Arial" w:cs="Arial"/>
          <w:bCs/>
          <w:i/>
          <w:iCs/>
        </w:rPr>
        <w:t xml:space="preserve"> (indiquer obligatoirement le contenu détaillé du programme en présentiel et du travail personnel)</w:t>
      </w:r>
      <w:r w:rsidRPr="00AE1D26">
        <w:rPr>
          <w:rFonts w:ascii="Arial" w:hAnsi="Arial" w:cs="Arial"/>
          <w:b/>
        </w:rPr>
        <w:t xml:space="preserve"> </w:t>
      </w:r>
    </w:p>
    <w:p w:rsidR="00D77C81" w:rsidRDefault="00D77C81" w:rsidP="00D77C81">
      <w:pPr>
        <w:spacing w:line="276" w:lineRule="auto"/>
        <w:jc w:val="both"/>
        <w:rPr>
          <w:rFonts w:ascii="Arial" w:hAnsi="Arial" w:cs="Arial"/>
          <w:b/>
        </w:rPr>
      </w:pPr>
    </w:p>
    <w:p w:rsidR="00D77C81" w:rsidRPr="005306A6" w:rsidRDefault="00D77C81" w:rsidP="00D77C81">
      <w:pPr>
        <w:spacing w:line="276" w:lineRule="auto"/>
        <w:jc w:val="center"/>
        <w:rPr>
          <w:rFonts w:ascii="Arial" w:hAnsi="Arial" w:cs="Arial"/>
          <w:b/>
          <w:u w:val="single"/>
        </w:rPr>
      </w:pPr>
      <w:r w:rsidRPr="005306A6">
        <w:rPr>
          <w:rFonts w:ascii="Arial" w:hAnsi="Arial" w:cs="Arial"/>
          <w:b/>
          <w:u w:val="single"/>
        </w:rPr>
        <w:t>CONVERSION PHOTOVOLTAÏQUE</w:t>
      </w:r>
      <w:r>
        <w:rPr>
          <w:rFonts w:ascii="Arial" w:hAnsi="Arial" w:cs="Arial"/>
          <w:b/>
          <w:u w:val="single"/>
        </w:rPr>
        <w:t xml:space="preserve"> I</w:t>
      </w:r>
    </w:p>
    <w:p w:rsidR="00D77C81" w:rsidRPr="005306A6" w:rsidRDefault="00D77C81" w:rsidP="00D77C81">
      <w:pPr>
        <w:numPr>
          <w:ilvl w:val="0"/>
          <w:numId w:val="6"/>
        </w:numPr>
        <w:jc w:val="both"/>
        <w:rPr>
          <w:rFonts w:ascii="Arial" w:hAnsi="Arial" w:cs="Arial"/>
          <w:bCs/>
        </w:rPr>
      </w:pPr>
      <w:r w:rsidRPr="005306A6">
        <w:rPr>
          <w:rFonts w:ascii="Arial" w:hAnsi="Arial" w:cs="Arial"/>
          <w:bCs/>
        </w:rPr>
        <w:t>L'effet photovoltaïque</w:t>
      </w:r>
    </w:p>
    <w:p w:rsidR="00D77C81" w:rsidRPr="005306A6" w:rsidRDefault="00D77C81" w:rsidP="00D77C81">
      <w:pPr>
        <w:numPr>
          <w:ilvl w:val="0"/>
          <w:numId w:val="6"/>
        </w:numPr>
        <w:jc w:val="both"/>
        <w:rPr>
          <w:rFonts w:ascii="Arial" w:hAnsi="Arial" w:cs="Arial"/>
          <w:bCs/>
        </w:rPr>
      </w:pPr>
      <w:r w:rsidRPr="005306A6">
        <w:rPr>
          <w:rFonts w:ascii="Arial" w:hAnsi="Arial" w:cs="Arial"/>
          <w:bCs/>
        </w:rPr>
        <w:t>Caractéristiques I-V d'une cellule solaire.</w:t>
      </w:r>
    </w:p>
    <w:p w:rsidR="00D77C81" w:rsidRPr="005306A6" w:rsidRDefault="00D77C81" w:rsidP="00D77C81">
      <w:pPr>
        <w:numPr>
          <w:ilvl w:val="0"/>
          <w:numId w:val="6"/>
        </w:numPr>
        <w:jc w:val="both"/>
        <w:rPr>
          <w:rFonts w:ascii="Arial" w:hAnsi="Arial" w:cs="Arial"/>
          <w:bCs/>
        </w:rPr>
      </w:pPr>
      <w:r w:rsidRPr="005306A6">
        <w:rPr>
          <w:rFonts w:ascii="Arial" w:hAnsi="Arial" w:cs="Arial"/>
          <w:bCs/>
        </w:rPr>
        <w:t>Paramètres fondamentaux d'une cellule solaire</w:t>
      </w:r>
    </w:p>
    <w:p w:rsidR="00D77C81" w:rsidRPr="005306A6" w:rsidRDefault="00D77C81" w:rsidP="00D77C81">
      <w:pPr>
        <w:numPr>
          <w:ilvl w:val="0"/>
          <w:numId w:val="6"/>
        </w:numPr>
        <w:jc w:val="both"/>
        <w:rPr>
          <w:rFonts w:ascii="Arial" w:hAnsi="Arial" w:cs="Arial"/>
          <w:bCs/>
        </w:rPr>
      </w:pPr>
      <w:r w:rsidRPr="005306A6">
        <w:rPr>
          <w:rFonts w:ascii="Arial" w:hAnsi="Arial" w:cs="Arial"/>
          <w:bCs/>
        </w:rPr>
        <w:t>Influence de la température sur la caractéristique I-V</w:t>
      </w:r>
    </w:p>
    <w:p w:rsidR="00D77C81" w:rsidRPr="005306A6" w:rsidRDefault="00D77C81" w:rsidP="00D77C81">
      <w:pPr>
        <w:numPr>
          <w:ilvl w:val="0"/>
          <w:numId w:val="6"/>
        </w:numPr>
        <w:jc w:val="both"/>
        <w:rPr>
          <w:rFonts w:ascii="Arial" w:hAnsi="Arial" w:cs="Arial"/>
          <w:bCs/>
        </w:rPr>
      </w:pPr>
      <w:r w:rsidRPr="005306A6">
        <w:rPr>
          <w:rFonts w:ascii="Arial" w:hAnsi="Arial" w:cs="Arial"/>
          <w:bCs/>
        </w:rPr>
        <w:t>Les principaux facteurs limitant le rendement</w:t>
      </w:r>
    </w:p>
    <w:p w:rsidR="00D77C81" w:rsidRPr="005306A6" w:rsidRDefault="00D77C81" w:rsidP="00D77C81">
      <w:pPr>
        <w:numPr>
          <w:ilvl w:val="0"/>
          <w:numId w:val="6"/>
        </w:numPr>
        <w:jc w:val="both"/>
        <w:rPr>
          <w:rFonts w:ascii="Arial" w:hAnsi="Arial" w:cs="Arial"/>
          <w:bCs/>
        </w:rPr>
      </w:pPr>
      <w:r w:rsidRPr="005306A6">
        <w:rPr>
          <w:rFonts w:ascii="Arial" w:hAnsi="Arial" w:cs="Arial"/>
          <w:bCs/>
        </w:rPr>
        <w:t>Les différents types de cellules solaires</w:t>
      </w:r>
    </w:p>
    <w:p w:rsidR="00D77C81" w:rsidRPr="005306A6" w:rsidRDefault="00D77C81" w:rsidP="00D77C81">
      <w:pPr>
        <w:numPr>
          <w:ilvl w:val="0"/>
          <w:numId w:val="6"/>
        </w:numPr>
        <w:jc w:val="both"/>
        <w:rPr>
          <w:rFonts w:ascii="Arial" w:hAnsi="Arial" w:cs="Arial"/>
          <w:bCs/>
        </w:rPr>
      </w:pPr>
      <w:r w:rsidRPr="005306A6">
        <w:rPr>
          <w:rFonts w:ascii="Arial" w:hAnsi="Arial" w:cs="Arial"/>
          <w:bCs/>
        </w:rPr>
        <w:t>Les systèmes photovoltaïques</w:t>
      </w:r>
    </w:p>
    <w:p w:rsidR="00D77C81" w:rsidRDefault="00D77C81" w:rsidP="00D77C81">
      <w:pPr>
        <w:spacing w:line="276" w:lineRule="auto"/>
        <w:jc w:val="both"/>
        <w:rPr>
          <w:rFonts w:ascii="Arial" w:hAnsi="Arial" w:cs="Arial"/>
          <w:b/>
        </w:rPr>
      </w:pPr>
    </w:p>
    <w:p w:rsidR="00D77C81" w:rsidRPr="00AE1D26" w:rsidRDefault="00D77C81" w:rsidP="00D77C81">
      <w:pPr>
        <w:spacing w:line="276" w:lineRule="auto"/>
        <w:jc w:val="both"/>
        <w:rPr>
          <w:rFonts w:ascii="Arial" w:hAnsi="Arial" w:cs="Arial"/>
          <w:b/>
        </w:rPr>
      </w:pPr>
      <w:r w:rsidRPr="00AE1D26">
        <w:rPr>
          <w:rFonts w:ascii="Arial" w:hAnsi="Arial" w:cs="Arial"/>
          <w:b/>
        </w:rPr>
        <w:lastRenderedPageBreak/>
        <w:t>Mode d’évaluation : </w:t>
      </w:r>
      <w:r w:rsidRPr="00AE1D26">
        <w:rPr>
          <w:rFonts w:ascii="Arial" w:hAnsi="Arial" w:cs="Arial"/>
          <w:i/>
        </w:rPr>
        <w:t>Contrôle continu, examen, etc… (La pondération est laissée à l’appréciation de l’équipe de formation)</w:t>
      </w:r>
      <w:r>
        <w:rPr>
          <w:rFonts w:ascii="Arial" w:hAnsi="Arial" w:cs="Arial"/>
          <w:i/>
        </w:rPr>
        <w:t xml:space="preserve">  </w:t>
      </w:r>
      <w:r>
        <w:rPr>
          <w:rFonts w:ascii="Arial" w:hAnsi="Arial" w:cs="Arial"/>
          <w:b/>
        </w:rPr>
        <w:t>EXAMEN</w:t>
      </w:r>
    </w:p>
    <w:p w:rsidR="00D77C81" w:rsidRDefault="00D77C81" w:rsidP="00D77C81">
      <w:pPr>
        <w:spacing w:line="276" w:lineRule="auto"/>
        <w:jc w:val="both"/>
        <w:rPr>
          <w:rFonts w:ascii="Arial" w:hAnsi="Arial" w:cs="Arial"/>
          <w:b/>
        </w:rPr>
      </w:pPr>
    </w:p>
    <w:p w:rsidR="00D77C81" w:rsidRDefault="00D77C81" w:rsidP="00D77C81">
      <w:pPr>
        <w:spacing w:line="276" w:lineRule="auto"/>
        <w:jc w:val="both"/>
        <w:rPr>
          <w:rFonts w:ascii="Arial" w:hAnsi="Arial" w:cs="Arial"/>
          <w:i/>
        </w:rPr>
      </w:pPr>
      <w:r w:rsidRPr="00AE1D26">
        <w:rPr>
          <w:rFonts w:ascii="Arial" w:hAnsi="Arial" w:cs="Arial"/>
          <w:b/>
        </w:rPr>
        <w:t xml:space="preserve">Références   </w:t>
      </w:r>
      <w:r w:rsidRPr="00AE1D26">
        <w:rPr>
          <w:rFonts w:ascii="Arial" w:hAnsi="Arial" w:cs="Arial"/>
        </w:rPr>
        <w:t xml:space="preserve"> </w:t>
      </w:r>
      <w:r w:rsidRPr="00AE1D26">
        <w:rPr>
          <w:rFonts w:ascii="Arial" w:hAnsi="Arial" w:cs="Arial"/>
          <w:i/>
          <w:iCs/>
        </w:rPr>
        <w:t>(Livres</w:t>
      </w:r>
      <w:r w:rsidRPr="00AE1D26">
        <w:rPr>
          <w:rFonts w:ascii="Arial" w:hAnsi="Arial" w:cs="Arial"/>
          <w:i/>
        </w:rPr>
        <w:t xml:space="preserve"> et polycopiés,  sites internet, etc). </w:t>
      </w:r>
    </w:p>
    <w:p w:rsidR="00D77C81" w:rsidRDefault="00D77C81" w:rsidP="00D77C81">
      <w:pPr>
        <w:spacing w:line="276" w:lineRule="auto"/>
        <w:jc w:val="both"/>
        <w:rPr>
          <w:rFonts w:ascii="Arial" w:hAnsi="Arial" w:cs="Arial"/>
          <w:i/>
        </w:rPr>
      </w:pPr>
    </w:p>
    <w:p w:rsidR="00D77C81" w:rsidRPr="005306A6" w:rsidRDefault="00D77C81" w:rsidP="00D77C81">
      <w:pPr>
        <w:spacing w:line="276" w:lineRule="auto"/>
        <w:ind w:left="993"/>
        <w:jc w:val="both"/>
        <w:rPr>
          <w:rFonts w:ascii="Arial" w:hAnsi="Arial" w:cs="Arial"/>
          <w:i/>
          <w:lang w:val="en-US"/>
        </w:rPr>
      </w:pPr>
      <w:r>
        <w:rPr>
          <w:rFonts w:ascii="Arial" w:hAnsi="Arial" w:cs="Arial"/>
          <w:i/>
          <w:lang w:val="en-US"/>
        </w:rPr>
        <w:t xml:space="preserve">1.  </w:t>
      </w:r>
      <w:r w:rsidRPr="005306A6">
        <w:rPr>
          <w:rFonts w:ascii="Arial" w:hAnsi="Arial" w:cs="Arial"/>
          <w:i/>
          <w:lang w:val="en-US"/>
        </w:rPr>
        <w:t>Renewable Energy, Bent Sorensen, Academic Press, 1997.</w:t>
      </w:r>
    </w:p>
    <w:p w:rsidR="00D77C81" w:rsidRPr="005306A6" w:rsidRDefault="00D77C81" w:rsidP="00D77C81">
      <w:pPr>
        <w:spacing w:line="276" w:lineRule="auto"/>
        <w:ind w:left="993"/>
        <w:jc w:val="both"/>
        <w:rPr>
          <w:rFonts w:ascii="Arial" w:hAnsi="Arial" w:cs="Arial"/>
          <w:i/>
          <w:lang w:val="en-US"/>
        </w:rPr>
      </w:pPr>
      <w:r w:rsidRPr="005306A6">
        <w:rPr>
          <w:rFonts w:ascii="Arial" w:hAnsi="Arial" w:cs="Arial"/>
          <w:i/>
          <w:lang w:val="en-US"/>
        </w:rPr>
        <w:t>2. Practical Handbook of Photovoltaics: Fundamentals and Applications, T. Markvart, Elsevier science, 2003.</w:t>
      </w:r>
    </w:p>
    <w:p w:rsidR="00D77C81" w:rsidRPr="005306A6" w:rsidRDefault="00D77C81" w:rsidP="00D77C81">
      <w:pPr>
        <w:spacing w:line="276" w:lineRule="auto"/>
        <w:ind w:left="993"/>
        <w:jc w:val="both"/>
        <w:rPr>
          <w:rFonts w:ascii="Arial" w:hAnsi="Arial" w:cs="Arial"/>
          <w:i/>
          <w:lang w:val="en-US"/>
        </w:rPr>
      </w:pPr>
      <w:r w:rsidRPr="005306A6">
        <w:rPr>
          <w:rFonts w:ascii="Arial" w:hAnsi="Arial" w:cs="Arial"/>
          <w:i/>
          <w:lang w:val="en-US"/>
        </w:rPr>
        <w:t>3. Solar Cells: Materials, Manufacture and Operation, Tom Markvart, Luis Castaner, Elsevier Science, 2005.</w:t>
      </w:r>
    </w:p>
    <w:p w:rsidR="00D77C81" w:rsidRPr="005306A6" w:rsidRDefault="00D77C81" w:rsidP="00D77C81">
      <w:pPr>
        <w:spacing w:line="276" w:lineRule="auto"/>
        <w:ind w:left="993"/>
        <w:jc w:val="both"/>
        <w:rPr>
          <w:rFonts w:ascii="Arial" w:hAnsi="Arial" w:cs="Arial"/>
          <w:i/>
          <w:lang w:val="en-US"/>
        </w:rPr>
      </w:pPr>
      <w:r w:rsidRPr="005306A6">
        <w:rPr>
          <w:rFonts w:ascii="Arial" w:hAnsi="Arial" w:cs="Arial"/>
          <w:i/>
          <w:lang w:val="en-US"/>
        </w:rPr>
        <w:t>4.  Handbook of Photovoltaic Science and Engineering,  Antonio Luque, Steven Hegedus , Wiley, 2003.</w:t>
      </w:r>
    </w:p>
    <w:p w:rsidR="00D77C81" w:rsidRPr="005306A6" w:rsidRDefault="00D77C81" w:rsidP="00D77C81">
      <w:pPr>
        <w:spacing w:line="276" w:lineRule="auto"/>
        <w:jc w:val="both"/>
        <w:rPr>
          <w:rFonts w:ascii="Arial" w:hAnsi="Arial" w:cs="Arial"/>
          <w:i/>
          <w:lang w:val="en-US"/>
        </w:rPr>
      </w:pPr>
    </w:p>
    <w:p w:rsidR="00D77C81" w:rsidRDefault="00D77C81" w:rsidP="00D77C81">
      <w:pPr>
        <w:spacing w:line="276" w:lineRule="auto"/>
        <w:jc w:val="both"/>
        <w:rPr>
          <w:rFonts w:ascii="Arial" w:hAnsi="Arial" w:cs="Arial"/>
          <w:i/>
          <w:lang w:val="en-US"/>
        </w:rPr>
      </w:pPr>
    </w:p>
    <w:p w:rsidR="00D77C81" w:rsidRDefault="00D77C81" w:rsidP="00D77C81">
      <w:pPr>
        <w:spacing w:line="276" w:lineRule="auto"/>
        <w:jc w:val="both"/>
        <w:rPr>
          <w:rFonts w:ascii="Arial" w:hAnsi="Arial" w:cs="Arial"/>
          <w:i/>
          <w:lang w:val="en-US"/>
        </w:rPr>
      </w:pPr>
    </w:p>
    <w:p w:rsidR="00D77C81" w:rsidRDefault="00D77C81" w:rsidP="00D77C81">
      <w:pPr>
        <w:spacing w:line="276" w:lineRule="auto"/>
        <w:jc w:val="both"/>
        <w:rPr>
          <w:rFonts w:ascii="Arial" w:hAnsi="Arial" w:cs="Arial"/>
          <w:i/>
          <w:lang w:val="en-US"/>
        </w:rPr>
      </w:pPr>
    </w:p>
    <w:p w:rsidR="00D77C81" w:rsidRPr="005306A6" w:rsidRDefault="00D77C81" w:rsidP="00D77C81">
      <w:pPr>
        <w:spacing w:line="276" w:lineRule="auto"/>
        <w:jc w:val="both"/>
        <w:rPr>
          <w:rFonts w:ascii="Arial" w:hAnsi="Arial" w:cs="Arial"/>
          <w:i/>
          <w:lang w:val="en-US"/>
        </w:rPr>
      </w:pPr>
    </w:p>
    <w:p w:rsidR="00D77C81" w:rsidRPr="005306A6" w:rsidRDefault="00D77C81" w:rsidP="00D77C81">
      <w:pPr>
        <w:rPr>
          <w:rFonts w:ascii="Arial" w:hAnsi="Arial" w:cs="Arial"/>
          <w:b/>
          <w:bCs/>
          <w:lang w:val="en-US"/>
        </w:rPr>
      </w:pPr>
    </w:p>
    <w:p w:rsidR="00D77C81" w:rsidRPr="00C43FBE" w:rsidRDefault="00D77C81" w:rsidP="00D77C81">
      <w:pPr>
        <w:rPr>
          <w:rFonts w:ascii="Arial" w:hAnsi="Arial" w:cs="Arial"/>
          <w:b/>
          <w:bCs/>
        </w:rPr>
      </w:pPr>
      <w:r w:rsidRPr="00C43FBE">
        <w:rPr>
          <w:rFonts w:ascii="Arial" w:hAnsi="Arial" w:cs="Arial"/>
          <w:b/>
          <w:bCs/>
        </w:rPr>
        <w:t>Intitulé du Master : ENERGETIQUE et ENERGIES RENOUVELABLES</w:t>
      </w:r>
      <w:r w:rsidRPr="00C43FBE">
        <w:rPr>
          <w:rFonts w:ascii="Arial" w:hAnsi="Arial" w:cs="Arial"/>
          <w:b/>
          <w:bCs/>
        </w:rPr>
        <w:tab/>
      </w:r>
    </w:p>
    <w:p w:rsidR="00D77C81" w:rsidRPr="00C43FBE" w:rsidRDefault="00D77C81" w:rsidP="00D77C81">
      <w:pPr>
        <w:rPr>
          <w:rFonts w:ascii="Arial" w:hAnsi="Arial" w:cs="Arial"/>
          <w:b/>
          <w:bCs/>
        </w:rPr>
      </w:pPr>
      <w:r w:rsidRPr="00C43FBE">
        <w:rPr>
          <w:rFonts w:ascii="Arial" w:hAnsi="Arial" w:cs="Arial"/>
          <w:b/>
          <w:bCs/>
        </w:rPr>
        <w:t>Semestre : S1</w:t>
      </w:r>
    </w:p>
    <w:p w:rsidR="00D77C81" w:rsidRPr="002225D1" w:rsidRDefault="00D77C81" w:rsidP="00D77C81">
      <w:pPr>
        <w:rPr>
          <w:rFonts w:ascii="Arial" w:hAnsi="Arial" w:cs="Arial"/>
          <w:b/>
          <w:bCs/>
        </w:rPr>
      </w:pPr>
      <w:r w:rsidRPr="00C43FBE">
        <w:rPr>
          <w:rFonts w:ascii="Arial" w:hAnsi="Arial" w:cs="Arial"/>
          <w:b/>
          <w:bCs/>
        </w:rPr>
        <w:t xml:space="preserve">Intitulé de l’UE </w:t>
      </w:r>
      <w:r w:rsidRPr="002225D1">
        <w:rPr>
          <w:rFonts w:ascii="Arial" w:hAnsi="Arial" w:cs="Arial"/>
          <w:b/>
          <w:bCs/>
        </w:rPr>
        <w:t>UED1 (O/P)</w:t>
      </w:r>
      <w:r>
        <w:rPr>
          <w:rFonts w:ascii="Arial" w:hAnsi="Arial" w:cs="Arial"/>
          <w:b/>
          <w:bCs/>
        </w:rPr>
        <w:t xml:space="preserve"> : </w:t>
      </w:r>
      <w:r w:rsidRPr="002225D1">
        <w:rPr>
          <w:rFonts w:ascii="Arial" w:hAnsi="Arial" w:cs="Arial"/>
          <w:b/>
          <w:bCs/>
        </w:rPr>
        <w:t>DECOUVERTE</w:t>
      </w:r>
    </w:p>
    <w:p w:rsidR="00D77C81" w:rsidRPr="002225D1" w:rsidRDefault="00D77C81" w:rsidP="00D77C81">
      <w:pPr>
        <w:rPr>
          <w:rFonts w:ascii="Arial" w:hAnsi="Arial" w:cs="Arial"/>
          <w:b/>
          <w:bCs/>
        </w:rPr>
      </w:pPr>
      <w:r w:rsidRPr="00C43FBE">
        <w:rPr>
          <w:rFonts w:ascii="Arial" w:hAnsi="Arial" w:cs="Arial"/>
          <w:b/>
          <w:bCs/>
        </w:rPr>
        <w:t>Intitulé de la matière :</w:t>
      </w:r>
      <w:r w:rsidRPr="005325CE">
        <w:rPr>
          <w:rFonts w:ascii="Arial" w:hAnsi="Arial" w:cs="Arial"/>
          <w:b/>
          <w:bCs/>
        </w:rPr>
        <w:t xml:space="preserve">   </w:t>
      </w:r>
      <w:r w:rsidRPr="002225D1">
        <w:rPr>
          <w:rFonts w:ascii="Arial" w:hAnsi="Arial" w:cs="Arial"/>
          <w:b/>
          <w:bCs/>
        </w:rPr>
        <w:t xml:space="preserve">GEOTHERMIE </w:t>
      </w:r>
    </w:p>
    <w:p w:rsidR="00D77C81" w:rsidRPr="00C43FBE" w:rsidRDefault="00D77C81" w:rsidP="00D77C81">
      <w:pPr>
        <w:rPr>
          <w:rFonts w:ascii="Arial" w:hAnsi="Arial" w:cs="Arial"/>
          <w:b/>
          <w:bCs/>
        </w:rPr>
      </w:pPr>
      <w:r>
        <w:rPr>
          <w:rFonts w:ascii="Arial" w:hAnsi="Arial" w:cs="Arial"/>
          <w:b/>
          <w:bCs/>
        </w:rPr>
        <w:t>Crédits : 2</w:t>
      </w:r>
    </w:p>
    <w:p w:rsidR="00D77C81" w:rsidRPr="00C43FBE" w:rsidRDefault="00D77C81" w:rsidP="00D77C81">
      <w:pPr>
        <w:rPr>
          <w:rFonts w:ascii="Arial" w:hAnsi="Arial" w:cs="Arial"/>
          <w:b/>
          <w:bCs/>
        </w:rPr>
      </w:pPr>
      <w:r w:rsidRPr="00C43FBE">
        <w:rPr>
          <w:rFonts w:ascii="Arial" w:hAnsi="Arial" w:cs="Arial"/>
          <w:b/>
          <w:bCs/>
        </w:rPr>
        <w:t xml:space="preserve">Coefficients : </w:t>
      </w:r>
      <w:r>
        <w:rPr>
          <w:rFonts w:ascii="Arial" w:hAnsi="Arial" w:cs="Arial"/>
          <w:b/>
          <w:bCs/>
        </w:rPr>
        <w:t>1</w:t>
      </w:r>
    </w:p>
    <w:p w:rsidR="00D77C81" w:rsidRPr="002225D1" w:rsidRDefault="00D77C81" w:rsidP="00D77C81">
      <w:pPr>
        <w:rPr>
          <w:rFonts w:ascii="Arial" w:hAnsi="Arial" w:cs="Arial"/>
          <w:b/>
          <w:bCs/>
        </w:rPr>
      </w:pPr>
    </w:p>
    <w:p w:rsidR="00D77C81" w:rsidRPr="002225D1" w:rsidRDefault="00D77C81" w:rsidP="00D77C81">
      <w:pPr>
        <w:rPr>
          <w:rFonts w:ascii="Arial" w:hAnsi="Arial" w:cs="Arial"/>
          <w:b/>
          <w:bCs/>
        </w:rPr>
      </w:pPr>
    </w:p>
    <w:p w:rsidR="00D77C81" w:rsidRPr="00AE1D26" w:rsidRDefault="00D77C81" w:rsidP="00D77C81">
      <w:pPr>
        <w:spacing w:line="276" w:lineRule="auto"/>
        <w:jc w:val="both"/>
        <w:rPr>
          <w:rFonts w:ascii="Arial" w:hAnsi="Arial" w:cs="Arial"/>
          <w:i/>
        </w:rPr>
      </w:pPr>
      <w:r w:rsidRPr="00AE1D26">
        <w:rPr>
          <w:rFonts w:ascii="Arial" w:hAnsi="Arial" w:cs="Arial"/>
          <w:b/>
        </w:rPr>
        <w:t>Objectifs de l’enseignement</w:t>
      </w:r>
      <w:r w:rsidRPr="00AE1D26">
        <w:rPr>
          <w:rFonts w:ascii="Arial" w:hAnsi="Arial" w:cs="Arial"/>
        </w:rPr>
        <w:t xml:space="preserve"> (</w:t>
      </w:r>
      <w:r w:rsidRPr="00AE1D26">
        <w:rPr>
          <w:rFonts w:ascii="Arial" w:hAnsi="Arial" w:cs="Arial"/>
          <w:i/>
        </w:rPr>
        <w:t>Décrire ce que l’étudiant est censé avoir acquis comme compétences après le succès à cette matière – maximum 3 lignes).</w:t>
      </w:r>
    </w:p>
    <w:p w:rsidR="00D77C81" w:rsidRDefault="00D77C81" w:rsidP="00D77C81">
      <w:pPr>
        <w:spacing w:line="276" w:lineRule="auto"/>
        <w:jc w:val="both"/>
        <w:rPr>
          <w:rFonts w:ascii="Arial" w:hAnsi="Arial" w:cs="Arial"/>
          <w:i/>
        </w:rPr>
      </w:pPr>
    </w:p>
    <w:p w:rsidR="00D77C81" w:rsidRPr="00AE1D26" w:rsidRDefault="00D77C81" w:rsidP="00D77C81">
      <w:pPr>
        <w:spacing w:line="276" w:lineRule="auto"/>
        <w:jc w:val="both"/>
        <w:rPr>
          <w:rFonts w:ascii="Arial" w:hAnsi="Arial" w:cs="Arial"/>
          <w:i/>
        </w:rPr>
      </w:pPr>
      <w:r w:rsidRPr="00AE1D26">
        <w:rPr>
          <w:rFonts w:ascii="Arial" w:hAnsi="Arial" w:cs="Arial"/>
          <w:b/>
        </w:rPr>
        <w:t>Connaissances préalables recommandées (</w:t>
      </w:r>
      <w:r w:rsidRPr="00AE1D26">
        <w:rPr>
          <w:rFonts w:ascii="Arial" w:hAnsi="Arial" w:cs="Arial"/>
          <w:i/>
        </w:rPr>
        <w:t>descriptif succinct des connaissances requises pour pouvoir suivre cet enseignement – Maximum 2 lignes).</w:t>
      </w:r>
    </w:p>
    <w:p w:rsidR="00D77C81" w:rsidRDefault="00D77C81" w:rsidP="00D77C81">
      <w:pPr>
        <w:jc w:val="both"/>
        <w:rPr>
          <w:rFonts w:ascii="Arial" w:hAnsi="Arial" w:cs="Arial"/>
          <w:i/>
        </w:rPr>
      </w:pPr>
    </w:p>
    <w:p w:rsidR="00D77C81" w:rsidRPr="00476B2B" w:rsidRDefault="00D77C81" w:rsidP="00D77C81">
      <w:pPr>
        <w:jc w:val="both"/>
        <w:rPr>
          <w:rFonts w:ascii="Arial" w:hAnsi="Arial" w:cs="Arial"/>
          <w:i/>
        </w:rPr>
      </w:pPr>
      <w:r w:rsidRPr="00476B2B">
        <w:rPr>
          <w:rFonts w:ascii="Arial" w:hAnsi="Arial" w:cs="Arial"/>
          <w:i/>
        </w:rPr>
        <w:t>Pas de prérequis particulier autre que des connaissances générales de physique de niveau licence.</w:t>
      </w:r>
    </w:p>
    <w:p w:rsidR="00D77C81" w:rsidRPr="00AE1D26" w:rsidRDefault="00D77C81" w:rsidP="00D77C81">
      <w:pPr>
        <w:spacing w:line="276" w:lineRule="auto"/>
        <w:jc w:val="both"/>
        <w:rPr>
          <w:rFonts w:ascii="Arial" w:hAnsi="Arial" w:cs="Arial"/>
          <w:i/>
        </w:rPr>
      </w:pPr>
    </w:p>
    <w:p w:rsidR="00D77C81" w:rsidRPr="00AE1D26" w:rsidRDefault="00D77C81" w:rsidP="00D77C81">
      <w:pPr>
        <w:spacing w:line="276" w:lineRule="auto"/>
        <w:jc w:val="both"/>
        <w:rPr>
          <w:rFonts w:ascii="Arial" w:hAnsi="Arial" w:cs="Arial"/>
          <w:i/>
        </w:rPr>
      </w:pPr>
    </w:p>
    <w:p w:rsidR="00D77C81" w:rsidRDefault="00D77C81" w:rsidP="00D77C81">
      <w:pPr>
        <w:spacing w:line="276" w:lineRule="auto"/>
        <w:jc w:val="both"/>
        <w:rPr>
          <w:rFonts w:ascii="Arial" w:hAnsi="Arial" w:cs="Arial"/>
          <w:b/>
        </w:rPr>
      </w:pPr>
      <w:r w:rsidRPr="00AE1D26">
        <w:rPr>
          <w:rFonts w:ascii="Arial" w:hAnsi="Arial" w:cs="Arial"/>
          <w:b/>
        </w:rPr>
        <w:t>Contenu de la matière</w:t>
      </w:r>
      <w:r w:rsidRPr="00AE1D26">
        <w:rPr>
          <w:rFonts w:ascii="Arial" w:hAnsi="Arial" w:cs="Arial"/>
          <w:bCs/>
          <w:i/>
          <w:iCs/>
        </w:rPr>
        <w:t xml:space="preserve"> (indiquer obligatoirement le contenu détaillé du programme en présentiel et du travail personnel)</w:t>
      </w:r>
      <w:r w:rsidRPr="00AE1D26">
        <w:rPr>
          <w:rFonts w:ascii="Arial" w:hAnsi="Arial" w:cs="Arial"/>
          <w:b/>
        </w:rPr>
        <w:t xml:space="preserve"> </w:t>
      </w:r>
    </w:p>
    <w:p w:rsidR="00D77C81" w:rsidRDefault="00D77C81" w:rsidP="00D77C81">
      <w:pPr>
        <w:spacing w:line="276" w:lineRule="auto"/>
        <w:jc w:val="center"/>
        <w:rPr>
          <w:rFonts w:ascii="Arial" w:hAnsi="Arial" w:cs="Arial"/>
          <w:b/>
          <w:u w:val="single"/>
        </w:rPr>
      </w:pPr>
      <w:r w:rsidRPr="009D5EAA">
        <w:rPr>
          <w:rFonts w:ascii="Arial" w:hAnsi="Arial" w:cs="Arial"/>
          <w:b/>
          <w:u w:val="single"/>
        </w:rPr>
        <w:t>GEOTHERMIE</w:t>
      </w:r>
    </w:p>
    <w:p w:rsidR="00D77C81" w:rsidRPr="009D5EAA" w:rsidRDefault="00D77C81" w:rsidP="00D77C81">
      <w:pPr>
        <w:spacing w:line="276" w:lineRule="auto"/>
        <w:jc w:val="center"/>
        <w:rPr>
          <w:rFonts w:ascii="Arial" w:hAnsi="Arial" w:cs="Arial"/>
          <w:b/>
          <w:u w:val="single"/>
        </w:rPr>
      </w:pPr>
    </w:p>
    <w:p w:rsidR="00D77C81" w:rsidRDefault="00D77C81" w:rsidP="00D77C81">
      <w:pPr>
        <w:numPr>
          <w:ilvl w:val="0"/>
          <w:numId w:val="10"/>
        </w:numPr>
        <w:spacing w:line="276" w:lineRule="auto"/>
        <w:rPr>
          <w:rFonts w:ascii="Arial" w:hAnsi="Arial" w:cs="Arial"/>
          <w:bCs/>
        </w:rPr>
      </w:pPr>
      <w:r w:rsidRPr="0075609B">
        <w:rPr>
          <w:rFonts w:ascii="Arial" w:hAnsi="Arial" w:cs="Arial"/>
          <w:bCs/>
        </w:rPr>
        <w:t xml:space="preserve">Les transferts thermiques </w:t>
      </w:r>
    </w:p>
    <w:p w:rsidR="00D77C81" w:rsidRDefault="00D77C81" w:rsidP="00D77C81">
      <w:pPr>
        <w:numPr>
          <w:ilvl w:val="0"/>
          <w:numId w:val="10"/>
        </w:numPr>
        <w:spacing w:line="276" w:lineRule="auto"/>
        <w:rPr>
          <w:rFonts w:ascii="Arial" w:hAnsi="Arial" w:cs="Arial"/>
          <w:bCs/>
        </w:rPr>
      </w:pPr>
      <w:r w:rsidRPr="0075609B">
        <w:rPr>
          <w:rFonts w:ascii="Arial" w:hAnsi="Arial" w:cs="Arial"/>
          <w:bCs/>
        </w:rPr>
        <w:t xml:space="preserve">Différents types de géothermie utilisables par l’Homme </w:t>
      </w:r>
    </w:p>
    <w:p w:rsidR="00D77C81" w:rsidRDefault="00D77C81" w:rsidP="00D77C81">
      <w:pPr>
        <w:numPr>
          <w:ilvl w:val="0"/>
          <w:numId w:val="10"/>
        </w:numPr>
        <w:spacing w:line="276" w:lineRule="auto"/>
        <w:rPr>
          <w:rFonts w:ascii="Arial" w:hAnsi="Arial" w:cs="Arial"/>
          <w:bCs/>
        </w:rPr>
      </w:pPr>
      <w:r w:rsidRPr="0075609B">
        <w:rPr>
          <w:rFonts w:ascii="Arial" w:hAnsi="Arial" w:cs="Arial"/>
          <w:bCs/>
        </w:rPr>
        <w:t>Les métiers liés aux géosciences</w:t>
      </w:r>
    </w:p>
    <w:p w:rsidR="00D77C81" w:rsidRDefault="00D77C81" w:rsidP="00D77C81">
      <w:pPr>
        <w:numPr>
          <w:ilvl w:val="0"/>
          <w:numId w:val="10"/>
        </w:numPr>
        <w:spacing w:line="276" w:lineRule="auto"/>
        <w:rPr>
          <w:rFonts w:ascii="Arial" w:hAnsi="Arial" w:cs="Arial"/>
          <w:bCs/>
        </w:rPr>
      </w:pPr>
      <w:r>
        <w:rPr>
          <w:rFonts w:ascii="Arial" w:hAnsi="Arial" w:cs="Arial"/>
          <w:bCs/>
        </w:rPr>
        <w:t>Gén</w:t>
      </w:r>
      <w:r w:rsidRPr="0075609B">
        <w:rPr>
          <w:rFonts w:ascii="Arial" w:hAnsi="Arial" w:cs="Arial"/>
          <w:bCs/>
        </w:rPr>
        <w:t>éralités, aspects historiques</w:t>
      </w:r>
      <w:r>
        <w:rPr>
          <w:rFonts w:ascii="Arial" w:hAnsi="Arial" w:cs="Arial"/>
          <w:bCs/>
        </w:rPr>
        <w:t xml:space="preserve"> </w:t>
      </w:r>
    </w:p>
    <w:p w:rsidR="00D77C81" w:rsidRDefault="00D77C81" w:rsidP="00D77C81">
      <w:pPr>
        <w:numPr>
          <w:ilvl w:val="0"/>
          <w:numId w:val="10"/>
        </w:numPr>
        <w:spacing w:line="276" w:lineRule="auto"/>
        <w:rPr>
          <w:rFonts w:ascii="Arial" w:hAnsi="Arial" w:cs="Arial"/>
          <w:bCs/>
        </w:rPr>
      </w:pPr>
      <w:r w:rsidRPr="0075609B">
        <w:rPr>
          <w:rFonts w:ascii="Arial" w:hAnsi="Arial" w:cs="Arial"/>
          <w:bCs/>
        </w:rPr>
        <w:t>Atlas des ressources géothermales</w:t>
      </w:r>
    </w:p>
    <w:p w:rsidR="00D77C81" w:rsidRDefault="00D77C81" w:rsidP="00D77C81">
      <w:pPr>
        <w:numPr>
          <w:ilvl w:val="0"/>
          <w:numId w:val="10"/>
        </w:numPr>
        <w:spacing w:line="276" w:lineRule="auto"/>
        <w:rPr>
          <w:rFonts w:ascii="Arial" w:hAnsi="Arial" w:cs="Arial"/>
          <w:bCs/>
        </w:rPr>
      </w:pPr>
      <w:r w:rsidRPr="0075609B">
        <w:rPr>
          <w:rFonts w:ascii="Arial" w:hAnsi="Arial" w:cs="Arial"/>
          <w:bCs/>
        </w:rPr>
        <w:t>La Géothermie basse et très basse énergie</w:t>
      </w:r>
      <w:r>
        <w:rPr>
          <w:rFonts w:ascii="Arial" w:hAnsi="Arial" w:cs="Arial"/>
          <w:bCs/>
        </w:rPr>
        <w:t xml:space="preserve">  </w:t>
      </w:r>
    </w:p>
    <w:p w:rsidR="00D77C81" w:rsidRPr="00B5084B" w:rsidRDefault="00D77C81" w:rsidP="00D77C81">
      <w:pPr>
        <w:numPr>
          <w:ilvl w:val="0"/>
          <w:numId w:val="10"/>
        </w:numPr>
        <w:spacing w:line="276" w:lineRule="auto"/>
        <w:rPr>
          <w:rFonts w:ascii="Arial" w:hAnsi="Arial" w:cs="Arial"/>
          <w:bCs/>
        </w:rPr>
      </w:pPr>
      <w:r w:rsidRPr="0075609B">
        <w:rPr>
          <w:rFonts w:ascii="Arial" w:hAnsi="Arial" w:cs="Arial"/>
          <w:bCs/>
        </w:rPr>
        <w:t xml:space="preserve">La Géothermie Haute Energie </w:t>
      </w:r>
    </w:p>
    <w:p w:rsidR="00D77C81" w:rsidRDefault="00D77C81" w:rsidP="00D77C81">
      <w:pPr>
        <w:numPr>
          <w:ilvl w:val="0"/>
          <w:numId w:val="10"/>
        </w:numPr>
        <w:spacing w:line="276" w:lineRule="auto"/>
        <w:rPr>
          <w:rFonts w:ascii="Arial" w:hAnsi="Arial" w:cs="Arial"/>
          <w:bCs/>
        </w:rPr>
      </w:pPr>
      <w:r w:rsidRPr="0075609B">
        <w:rPr>
          <w:rFonts w:ascii="Arial" w:hAnsi="Arial" w:cs="Arial"/>
          <w:bCs/>
        </w:rPr>
        <w:lastRenderedPageBreak/>
        <w:t xml:space="preserve">Géothermie des Roches Chaudes Fracturées. </w:t>
      </w:r>
    </w:p>
    <w:p w:rsidR="00D77C81" w:rsidRPr="009D5EAA" w:rsidRDefault="00D77C81" w:rsidP="00D77C81">
      <w:pPr>
        <w:numPr>
          <w:ilvl w:val="0"/>
          <w:numId w:val="10"/>
        </w:numPr>
        <w:spacing w:line="276" w:lineRule="auto"/>
        <w:rPr>
          <w:rFonts w:ascii="Arial" w:hAnsi="Arial" w:cs="Arial"/>
          <w:bCs/>
        </w:rPr>
      </w:pPr>
      <w:r w:rsidRPr="009D5EAA">
        <w:rPr>
          <w:rFonts w:ascii="Arial" w:hAnsi="Arial" w:cs="Arial"/>
          <w:bCs/>
        </w:rPr>
        <w:t>Bases géologiques</w:t>
      </w:r>
      <w:r>
        <w:rPr>
          <w:rFonts w:ascii="Arial" w:hAnsi="Arial" w:cs="Arial"/>
          <w:bCs/>
        </w:rPr>
        <w:t xml:space="preserve"> </w:t>
      </w:r>
      <w:r w:rsidRPr="009D5EAA">
        <w:rPr>
          <w:rFonts w:ascii="Arial" w:hAnsi="Arial" w:cs="Arial"/>
          <w:bCs/>
        </w:rPr>
        <w:t>de la géothermie</w:t>
      </w:r>
    </w:p>
    <w:p w:rsidR="00D77C81" w:rsidRDefault="00D77C81" w:rsidP="00D77C81">
      <w:pPr>
        <w:numPr>
          <w:ilvl w:val="0"/>
          <w:numId w:val="10"/>
        </w:numPr>
        <w:spacing w:line="276" w:lineRule="auto"/>
        <w:rPr>
          <w:rFonts w:ascii="Arial" w:hAnsi="Arial" w:cs="Arial"/>
          <w:bCs/>
        </w:rPr>
      </w:pPr>
      <w:r w:rsidRPr="009D5EAA">
        <w:rPr>
          <w:rFonts w:ascii="Arial" w:hAnsi="Arial" w:cs="Arial"/>
          <w:bCs/>
        </w:rPr>
        <w:t>Principaux</w:t>
      </w:r>
      <w:r>
        <w:rPr>
          <w:rFonts w:ascii="Arial" w:hAnsi="Arial" w:cs="Arial"/>
          <w:bCs/>
        </w:rPr>
        <w:t xml:space="preserve"> </w:t>
      </w:r>
      <w:r w:rsidRPr="009D5EAA">
        <w:rPr>
          <w:rFonts w:ascii="Arial" w:hAnsi="Arial" w:cs="Arial"/>
          <w:bCs/>
        </w:rPr>
        <w:t>concepts d’exploitation</w:t>
      </w:r>
    </w:p>
    <w:p w:rsidR="00D77C81" w:rsidRPr="009D5EAA" w:rsidRDefault="00D77C81" w:rsidP="00D77C81">
      <w:pPr>
        <w:numPr>
          <w:ilvl w:val="0"/>
          <w:numId w:val="10"/>
        </w:numPr>
        <w:spacing w:line="276" w:lineRule="auto"/>
        <w:rPr>
          <w:rFonts w:ascii="Arial" w:hAnsi="Arial" w:cs="Arial"/>
          <w:bCs/>
        </w:rPr>
      </w:pPr>
      <w:r w:rsidRPr="009D5EAA">
        <w:rPr>
          <w:rFonts w:ascii="Arial" w:hAnsi="Arial" w:cs="Arial"/>
          <w:bCs/>
        </w:rPr>
        <w:t>Chauffage</w:t>
      </w:r>
    </w:p>
    <w:p w:rsidR="00D77C81" w:rsidRPr="009D5EAA" w:rsidRDefault="00D77C81" w:rsidP="00D77C81">
      <w:pPr>
        <w:numPr>
          <w:ilvl w:val="0"/>
          <w:numId w:val="10"/>
        </w:numPr>
        <w:spacing w:line="276" w:lineRule="auto"/>
        <w:rPr>
          <w:rFonts w:ascii="Arial" w:hAnsi="Arial" w:cs="Arial"/>
          <w:bCs/>
        </w:rPr>
      </w:pPr>
      <w:r w:rsidRPr="009D5EAA">
        <w:rPr>
          <w:rFonts w:ascii="Arial" w:hAnsi="Arial" w:cs="Arial"/>
          <w:bCs/>
        </w:rPr>
        <w:t>Espaces de séjour et de travail. (Habitat, école, bureau, hôpital, etc.)</w:t>
      </w:r>
    </w:p>
    <w:p w:rsidR="00D77C81" w:rsidRPr="009D5EAA" w:rsidRDefault="00D77C81" w:rsidP="00D77C81">
      <w:pPr>
        <w:numPr>
          <w:ilvl w:val="0"/>
          <w:numId w:val="10"/>
        </w:numPr>
        <w:spacing w:line="276" w:lineRule="auto"/>
        <w:rPr>
          <w:rFonts w:ascii="Arial" w:hAnsi="Arial" w:cs="Arial"/>
          <w:bCs/>
        </w:rPr>
      </w:pPr>
      <w:r w:rsidRPr="009D5EAA">
        <w:rPr>
          <w:rFonts w:ascii="Arial" w:hAnsi="Arial" w:cs="Arial"/>
          <w:bCs/>
        </w:rPr>
        <w:t>Piscines, thermalisme.</w:t>
      </w:r>
    </w:p>
    <w:p w:rsidR="00D77C81" w:rsidRPr="009D5EAA" w:rsidRDefault="00D77C81" w:rsidP="00D77C81">
      <w:pPr>
        <w:numPr>
          <w:ilvl w:val="0"/>
          <w:numId w:val="10"/>
        </w:numPr>
        <w:spacing w:line="276" w:lineRule="auto"/>
        <w:rPr>
          <w:rFonts w:ascii="Arial" w:hAnsi="Arial" w:cs="Arial"/>
          <w:bCs/>
        </w:rPr>
      </w:pPr>
      <w:r w:rsidRPr="009D5EAA">
        <w:rPr>
          <w:rFonts w:ascii="Arial" w:hAnsi="Arial" w:cs="Arial"/>
          <w:bCs/>
        </w:rPr>
        <w:t>Serres agricoles.</w:t>
      </w:r>
    </w:p>
    <w:p w:rsidR="00D77C81" w:rsidRPr="009D5EAA" w:rsidRDefault="00D77C81" w:rsidP="00D77C81">
      <w:pPr>
        <w:numPr>
          <w:ilvl w:val="0"/>
          <w:numId w:val="10"/>
        </w:numPr>
        <w:spacing w:line="276" w:lineRule="auto"/>
        <w:rPr>
          <w:rFonts w:ascii="Arial" w:hAnsi="Arial" w:cs="Arial"/>
          <w:bCs/>
        </w:rPr>
      </w:pPr>
      <w:r w:rsidRPr="009D5EAA">
        <w:rPr>
          <w:rFonts w:ascii="Arial" w:hAnsi="Arial" w:cs="Arial"/>
          <w:bCs/>
        </w:rPr>
        <w:t>Piscicultures.</w:t>
      </w:r>
    </w:p>
    <w:p w:rsidR="00D77C81" w:rsidRPr="009D5EAA" w:rsidRDefault="00D77C81" w:rsidP="00D77C81">
      <w:pPr>
        <w:numPr>
          <w:ilvl w:val="0"/>
          <w:numId w:val="10"/>
        </w:numPr>
        <w:spacing w:line="276" w:lineRule="auto"/>
        <w:rPr>
          <w:rFonts w:ascii="Arial" w:hAnsi="Arial" w:cs="Arial"/>
          <w:bCs/>
        </w:rPr>
      </w:pPr>
      <w:r w:rsidRPr="009D5EAA">
        <w:rPr>
          <w:rFonts w:ascii="Arial" w:hAnsi="Arial" w:cs="Arial"/>
          <w:bCs/>
        </w:rPr>
        <w:t>Chaussées routières et aéroportuaires.</w:t>
      </w:r>
    </w:p>
    <w:p w:rsidR="00D77C81" w:rsidRPr="009D5EAA" w:rsidRDefault="00D77C81" w:rsidP="00D77C81">
      <w:pPr>
        <w:numPr>
          <w:ilvl w:val="0"/>
          <w:numId w:val="10"/>
        </w:numPr>
        <w:spacing w:line="276" w:lineRule="auto"/>
        <w:rPr>
          <w:rFonts w:ascii="Arial" w:hAnsi="Arial" w:cs="Arial"/>
          <w:bCs/>
        </w:rPr>
      </w:pPr>
      <w:r w:rsidRPr="009D5EAA">
        <w:rPr>
          <w:rFonts w:ascii="Arial" w:hAnsi="Arial" w:cs="Arial"/>
          <w:bCs/>
        </w:rPr>
        <w:t>Tabliers de ponts.</w:t>
      </w:r>
    </w:p>
    <w:p w:rsidR="00D77C81" w:rsidRPr="009D5EAA" w:rsidRDefault="00D77C81" w:rsidP="00D77C81">
      <w:pPr>
        <w:numPr>
          <w:ilvl w:val="0"/>
          <w:numId w:val="10"/>
        </w:numPr>
        <w:spacing w:line="276" w:lineRule="auto"/>
        <w:rPr>
          <w:rFonts w:ascii="Arial" w:hAnsi="Arial" w:cs="Arial"/>
          <w:bCs/>
        </w:rPr>
      </w:pPr>
      <w:r w:rsidRPr="009D5EAA">
        <w:rPr>
          <w:rFonts w:ascii="Arial" w:hAnsi="Arial" w:cs="Arial"/>
          <w:bCs/>
        </w:rPr>
        <w:t>Refroidissement</w:t>
      </w:r>
      <w:r>
        <w:rPr>
          <w:rFonts w:ascii="Arial" w:hAnsi="Arial" w:cs="Arial"/>
          <w:bCs/>
        </w:rPr>
        <w:t xml:space="preserve">, </w:t>
      </w:r>
      <w:r w:rsidRPr="009D5EAA">
        <w:rPr>
          <w:rFonts w:ascii="Arial" w:hAnsi="Arial" w:cs="Arial"/>
          <w:bCs/>
        </w:rPr>
        <w:t>Espaces de séjour et de travail.</w:t>
      </w:r>
    </w:p>
    <w:p w:rsidR="00D77C81" w:rsidRPr="009D5EAA" w:rsidRDefault="00D77C81" w:rsidP="00D77C81">
      <w:pPr>
        <w:numPr>
          <w:ilvl w:val="0"/>
          <w:numId w:val="10"/>
        </w:numPr>
        <w:spacing w:line="276" w:lineRule="auto"/>
        <w:rPr>
          <w:rFonts w:ascii="Arial" w:hAnsi="Arial" w:cs="Arial"/>
          <w:bCs/>
        </w:rPr>
      </w:pPr>
      <w:r w:rsidRPr="009D5EAA">
        <w:rPr>
          <w:rFonts w:ascii="Arial" w:hAnsi="Arial" w:cs="Arial"/>
          <w:bCs/>
        </w:rPr>
        <w:t>Séchage</w:t>
      </w:r>
    </w:p>
    <w:p w:rsidR="00D77C81" w:rsidRPr="009D5EAA" w:rsidRDefault="00D77C81" w:rsidP="00D77C81">
      <w:pPr>
        <w:numPr>
          <w:ilvl w:val="0"/>
          <w:numId w:val="10"/>
        </w:numPr>
        <w:spacing w:line="276" w:lineRule="auto"/>
        <w:rPr>
          <w:rFonts w:ascii="Arial" w:hAnsi="Arial" w:cs="Arial"/>
          <w:bCs/>
        </w:rPr>
      </w:pPr>
      <w:r w:rsidRPr="009D5EAA">
        <w:rPr>
          <w:rFonts w:ascii="Arial" w:hAnsi="Arial" w:cs="Arial"/>
          <w:bCs/>
        </w:rPr>
        <w:t>Applications dans l’agriculture et l’industrie.</w:t>
      </w:r>
    </w:p>
    <w:p w:rsidR="00D77C81" w:rsidRPr="009D5EAA" w:rsidRDefault="00D77C81" w:rsidP="00D77C81">
      <w:pPr>
        <w:numPr>
          <w:ilvl w:val="0"/>
          <w:numId w:val="10"/>
        </w:numPr>
        <w:spacing w:line="276" w:lineRule="auto"/>
        <w:rPr>
          <w:rFonts w:ascii="Arial" w:hAnsi="Arial" w:cs="Arial"/>
          <w:bCs/>
        </w:rPr>
      </w:pPr>
      <w:r w:rsidRPr="009D5EAA">
        <w:rPr>
          <w:rFonts w:ascii="Arial" w:hAnsi="Arial" w:cs="Arial"/>
          <w:bCs/>
        </w:rPr>
        <w:t>Production d’électricité</w:t>
      </w:r>
    </w:p>
    <w:p w:rsidR="00D77C81" w:rsidRPr="009D5EAA" w:rsidRDefault="00D77C81" w:rsidP="00D77C81">
      <w:pPr>
        <w:numPr>
          <w:ilvl w:val="0"/>
          <w:numId w:val="10"/>
        </w:numPr>
        <w:spacing w:line="276" w:lineRule="auto"/>
        <w:rPr>
          <w:rFonts w:ascii="Arial" w:hAnsi="Arial" w:cs="Arial"/>
          <w:bCs/>
        </w:rPr>
      </w:pPr>
      <w:r w:rsidRPr="009D5EAA">
        <w:rPr>
          <w:rFonts w:ascii="Arial" w:hAnsi="Arial" w:cs="Arial"/>
          <w:bCs/>
        </w:rPr>
        <w:t>Potentiel</w:t>
      </w:r>
      <w:r>
        <w:rPr>
          <w:rFonts w:ascii="Arial" w:hAnsi="Arial" w:cs="Arial"/>
          <w:bCs/>
        </w:rPr>
        <w:t xml:space="preserve"> </w:t>
      </w:r>
      <w:r w:rsidRPr="009D5EAA">
        <w:rPr>
          <w:rFonts w:ascii="Arial" w:hAnsi="Arial" w:cs="Arial"/>
          <w:bCs/>
        </w:rPr>
        <w:t>d’énergie</w:t>
      </w:r>
      <w:r>
        <w:rPr>
          <w:rFonts w:ascii="Arial" w:hAnsi="Arial" w:cs="Arial"/>
          <w:bCs/>
        </w:rPr>
        <w:t xml:space="preserve"> </w:t>
      </w:r>
      <w:r w:rsidRPr="009D5EAA">
        <w:rPr>
          <w:rFonts w:ascii="Arial" w:hAnsi="Arial" w:cs="Arial"/>
          <w:bCs/>
        </w:rPr>
        <w:t>urbaine</w:t>
      </w:r>
    </w:p>
    <w:p w:rsidR="00D77C81" w:rsidRDefault="00D77C81" w:rsidP="00D77C81">
      <w:pPr>
        <w:spacing w:line="276" w:lineRule="auto"/>
        <w:jc w:val="both"/>
        <w:rPr>
          <w:rFonts w:ascii="Arial" w:hAnsi="Arial" w:cs="Arial"/>
          <w:b/>
        </w:rPr>
      </w:pPr>
    </w:p>
    <w:p w:rsidR="00D77C81" w:rsidRPr="00AE1D26" w:rsidRDefault="00D77C81" w:rsidP="00D77C81">
      <w:pPr>
        <w:spacing w:line="276" w:lineRule="auto"/>
        <w:jc w:val="both"/>
        <w:rPr>
          <w:rFonts w:ascii="Arial" w:hAnsi="Arial" w:cs="Arial"/>
          <w:b/>
          <w:i/>
        </w:rPr>
      </w:pPr>
      <w:r w:rsidRPr="00AE1D26">
        <w:rPr>
          <w:rFonts w:ascii="Arial" w:hAnsi="Arial" w:cs="Arial"/>
          <w:b/>
        </w:rPr>
        <w:t>Mode d’évaluation : </w:t>
      </w:r>
      <w:r w:rsidRPr="00AE1D26">
        <w:rPr>
          <w:rFonts w:ascii="Arial" w:hAnsi="Arial" w:cs="Arial"/>
          <w:i/>
        </w:rPr>
        <w:t>Contrôle continu, examen, etc… (La pondération est laissée à l’appréciation de l’équipe de formation)</w:t>
      </w:r>
    </w:p>
    <w:p w:rsidR="00D77C81" w:rsidRDefault="00D77C81" w:rsidP="00D77C81">
      <w:pPr>
        <w:spacing w:line="276" w:lineRule="auto"/>
        <w:jc w:val="both"/>
        <w:rPr>
          <w:rFonts w:ascii="Arial" w:hAnsi="Arial" w:cs="Arial"/>
          <w:b/>
        </w:rPr>
      </w:pPr>
    </w:p>
    <w:p w:rsidR="00D77C81" w:rsidRPr="00AE1D26" w:rsidRDefault="00D77C81" w:rsidP="00D77C81">
      <w:pPr>
        <w:spacing w:line="276" w:lineRule="auto"/>
        <w:jc w:val="both"/>
        <w:rPr>
          <w:rFonts w:ascii="Arial" w:hAnsi="Arial" w:cs="Arial"/>
          <w:b/>
        </w:rPr>
      </w:pPr>
      <w:r>
        <w:rPr>
          <w:rFonts w:ascii="Arial" w:hAnsi="Arial" w:cs="Arial"/>
          <w:b/>
        </w:rPr>
        <w:t>CONTINU</w:t>
      </w:r>
    </w:p>
    <w:p w:rsidR="00D77C81" w:rsidRDefault="00D77C81" w:rsidP="00D77C81">
      <w:pPr>
        <w:spacing w:line="276" w:lineRule="auto"/>
        <w:jc w:val="both"/>
        <w:rPr>
          <w:rFonts w:ascii="Arial" w:hAnsi="Arial" w:cs="Arial"/>
          <w:b/>
        </w:rPr>
      </w:pPr>
    </w:p>
    <w:p w:rsidR="00D77C81" w:rsidRDefault="00D77C81" w:rsidP="00D77C81">
      <w:pPr>
        <w:spacing w:line="276" w:lineRule="auto"/>
        <w:jc w:val="both"/>
        <w:rPr>
          <w:rFonts w:ascii="Arial" w:hAnsi="Arial" w:cs="Arial"/>
          <w:b/>
        </w:rPr>
      </w:pPr>
    </w:p>
    <w:p w:rsidR="00D77C81" w:rsidRDefault="00D77C81" w:rsidP="00D77C81">
      <w:pPr>
        <w:spacing w:line="276" w:lineRule="auto"/>
        <w:jc w:val="both"/>
        <w:rPr>
          <w:rFonts w:ascii="Arial" w:hAnsi="Arial" w:cs="Arial"/>
          <w:i/>
        </w:rPr>
      </w:pPr>
      <w:r w:rsidRPr="00AE1D26">
        <w:rPr>
          <w:rFonts w:ascii="Arial" w:hAnsi="Arial" w:cs="Arial"/>
          <w:b/>
        </w:rPr>
        <w:t xml:space="preserve">Références   </w:t>
      </w:r>
      <w:r w:rsidRPr="00AE1D26">
        <w:rPr>
          <w:rFonts w:ascii="Arial" w:hAnsi="Arial" w:cs="Arial"/>
        </w:rPr>
        <w:t xml:space="preserve"> </w:t>
      </w:r>
      <w:r w:rsidRPr="00AE1D26">
        <w:rPr>
          <w:rFonts w:ascii="Arial" w:hAnsi="Arial" w:cs="Arial"/>
          <w:i/>
          <w:iCs/>
        </w:rPr>
        <w:t>(Livres</w:t>
      </w:r>
      <w:r w:rsidRPr="00AE1D26">
        <w:rPr>
          <w:rFonts w:ascii="Arial" w:hAnsi="Arial" w:cs="Arial"/>
          <w:i/>
        </w:rPr>
        <w:t xml:space="preserve"> et polycopiés,  sites internet, etc). </w:t>
      </w:r>
    </w:p>
    <w:p w:rsidR="00D77C81" w:rsidRDefault="00D77C81" w:rsidP="00D77C81">
      <w:pPr>
        <w:spacing w:line="276" w:lineRule="auto"/>
        <w:rPr>
          <w:rFonts w:ascii="Arial" w:hAnsi="Arial" w:cs="Arial"/>
          <w:i/>
        </w:rPr>
      </w:pPr>
    </w:p>
    <w:p w:rsidR="00D77C81" w:rsidRPr="0075609B" w:rsidRDefault="00D77C81" w:rsidP="00D77C81">
      <w:pPr>
        <w:numPr>
          <w:ilvl w:val="0"/>
          <w:numId w:val="7"/>
        </w:numPr>
        <w:spacing w:line="276" w:lineRule="auto"/>
        <w:rPr>
          <w:rFonts w:ascii="Arial" w:hAnsi="Arial" w:cs="Arial"/>
          <w:i/>
        </w:rPr>
      </w:pPr>
      <w:r w:rsidRPr="0075609B">
        <w:rPr>
          <w:rFonts w:ascii="Arial" w:hAnsi="Arial" w:cs="Arial"/>
          <w:i/>
        </w:rPr>
        <w:t>Collectif BRGM-ADEME Orléans, Angers, La géothermie, Éditions BRGM, ADEME Éditions, 2004 ; Coll.</w:t>
      </w:r>
    </w:p>
    <w:p w:rsidR="00D77C81" w:rsidRPr="0075609B" w:rsidRDefault="00D77C81" w:rsidP="00D77C81">
      <w:pPr>
        <w:numPr>
          <w:ilvl w:val="0"/>
          <w:numId w:val="7"/>
        </w:numPr>
        <w:spacing w:line="276" w:lineRule="auto"/>
        <w:rPr>
          <w:rFonts w:ascii="Arial" w:hAnsi="Arial" w:cs="Arial"/>
          <w:i/>
        </w:rPr>
      </w:pPr>
      <w:r w:rsidRPr="0075609B">
        <w:rPr>
          <w:rFonts w:ascii="Arial" w:hAnsi="Arial" w:cs="Arial"/>
          <w:i/>
        </w:rPr>
        <w:t xml:space="preserve">"Les Enjeux des Géosciences"; </w:t>
      </w:r>
      <w:r w:rsidRPr="0034081D">
        <w:rPr>
          <w:rFonts w:ascii="Arial" w:hAnsi="Arial" w:cs="Arial"/>
          <w:i/>
          <w:sz w:val="20"/>
          <w:szCs w:val="20"/>
        </w:rPr>
        <w:t>ISBN : 2-7159-0952-7</w:t>
      </w:r>
      <w:r w:rsidRPr="0075609B">
        <w:rPr>
          <w:rFonts w:ascii="Arial" w:hAnsi="Arial" w:cs="Arial"/>
          <w:i/>
        </w:rPr>
        <w:t xml:space="preserve"> Jean-Michel Coudent et Florence Jaudin, La géothermie : du Geyzer au radiateur, Éditions du BRGM 1989</w:t>
      </w:r>
    </w:p>
    <w:p w:rsidR="00D77C81" w:rsidRPr="0075609B" w:rsidRDefault="00D77C81" w:rsidP="00D77C81">
      <w:pPr>
        <w:numPr>
          <w:ilvl w:val="0"/>
          <w:numId w:val="7"/>
        </w:numPr>
        <w:spacing w:line="276" w:lineRule="auto"/>
        <w:rPr>
          <w:rFonts w:ascii="Arial" w:hAnsi="Arial" w:cs="Arial"/>
          <w:i/>
        </w:rPr>
      </w:pPr>
      <w:r w:rsidRPr="0075609B">
        <w:rPr>
          <w:rFonts w:ascii="Arial" w:hAnsi="Arial" w:cs="Arial"/>
          <w:i/>
        </w:rPr>
        <w:t>Ian Graham, Les énergies en questions : géothermie et bioénergie, Éditions Gamma 1999 Larroque C., Virieux J, Physique de la Terre solide. Observations et théories. Chapitre 5 : La géothermie,</w:t>
      </w:r>
    </w:p>
    <w:p w:rsidR="00D77C81" w:rsidRPr="0034081D" w:rsidRDefault="00D77C81" w:rsidP="00D77C81">
      <w:pPr>
        <w:numPr>
          <w:ilvl w:val="0"/>
          <w:numId w:val="7"/>
        </w:numPr>
        <w:spacing w:line="276" w:lineRule="auto"/>
        <w:rPr>
          <w:rFonts w:ascii="Arial" w:hAnsi="Arial" w:cs="Arial"/>
          <w:i/>
          <w:sz w:val="20"/>
          <w:szCs w:val="20"/>
          <w:lang w:val="en-US"/>
        </w:rPr>
      </w:pPr>
      <w:r w:rsidRPr="0075609B">
        <w:rPr>
          <w:rFonts w:ascii="Arial" w:hAnsi="Arial" w:cs="Arial"/>
          <w:i/>
          <w:lang w:val="en-US"/>
        </w:rPr>
        <w:t>Gordon and Breach Science Publisher, Collection Geosciences,</w:t>
      </w:r>
      <w:r>
        <w:rPr>
          <w:rFonts w:ascii="Arial" w:hAnsi="Arial" w:cs="Arial"/>
          <w:i/>
          <w:lang w:val="en-US"/>
        </w:rPr>
        <w:t xml:space="preserve"> </w:t>
      </w:r>
      <w:r w:rsidRPr="0034081D">
        <w:rPr>
          <w:rFonts w:ascii="Arial" w:hAnsi="Arial" w:cs="Arial"/>
          <w:i/>
          <w:sz w:val="20"/>
          <w:szCs w:val="20"/>
          <w:lang w:val="en-US"/>
        </w:rPr>
        <w:t>ISBN 2-84703-002-6</w:t>
      </w:r>
    </w:p>
    <w:p w:rsidR="00D77C81" w:rsidRPr="0075609B" w:rsidRDefault="00D77C81" w:rsidP="00D77C81">
      <w:pPr>
        <w:numPr>
          <w:ilvl w:val="0"/>
          <w:numId w:val="7"/>
        </w:numPr>
        <w:spacing w:line="276" w:lineRule="auto"/>
        <w:rPr>
          <w:rFonts w:ascii="Arial" w:hAnsi="Arial" w:cs="Arial"/>
          <w:i/>
        </w:rPr>
      </w:pPr>
      <w:r w:rsidRPr="0075609B">
        <w:rPr>
          <w:rFonts w:ascii="Arial" w:hAnsi="Arial" w:cs="Arial"/>
          <w:i/>
        </w:rPr>
        <w:t>Raymond Ferrades, La chaleur de la terre : De l'origine de la chaleur à l'exploitation des gisements</w:t>
      </w:r>
      <w:r>
        <w:rPr>
          <w:rFonts w:ascii="Arial" w:hAnsi="Arial" w:cs="Arial"/>
          <w:i/>
        </w:rPr>
        <w:t xml:space="preserve"> </w:t>
      </w:r>
      <w:r w:rsidRPr="0075609B">
        <w:rPr>
          <w:rFonts w:ascii="Arial" w:hAnsi="Arial" w:cs="Arial"/>
          <w:i/>
        </w:rPr>
        <w:t xml:space="preserve">géothermiques, Paris : ADEME Editions, 1998 ; </w:t>
      </w:r>
    </w:p>
    <w:p w:rsidR="00D77C81" w:rsidRPr="0075609B" w:rsidRDefault="00D77C81" w:rsidP="00D77C81">
      <w:pPr>
        <w:numPr>
          <w:ilvl w:val="0"/>
          <w:numId w:val="7"/>
        </w:numPr>
        <w:spacing w:line="276" w:lineRule="auto"/>
        <w:rPr>
          <w:rFonts w:ascii="Arial" w:hAnsi="Arial" w:cs="Arial"/>
          <w:i/>
        </w:rPr>
      </w:pPr>
      <w:r w:rsidRPr="0075609B">
        <w:rPr>
          <w:rFonts w:ascii="Arial" w:hAnsi="Arial" w:cs="Arial"/>
          <w:i/>
        </w:rPr>
        <w:t>Jean Lemale, Florence Jaudin, La géothermie : une énergie d'avenir « réalité en Ile-de-France », Paris :</w:t>
      </w:r>
      <w:r>
        <w:rPr>
          <w:rFonts w:ascii="Arial" w:hAnsi="Arial" w:cs="Arial"/>
          <w:i/>
        </w:rPr>
        <w:t xml:space="preserve"> </w:t>
      </w:r>
      <w:r w:rsidRPr="0075609B">
        <w:rPr>
          <w:rFonts w:ascii="Arial" w:hAnsi="Arial" w:cs="Arial"/>
          <w:i/>
        </w:rPr>
        <w:t>ARENE, 1998, ISBN 2-911533-11-9</w:t>
      </w:r>
    </w:p>
    <w:p w:rsidR="00D77C81" w:rsidRPr="0075609B" w:rsidRDefault="00D77C81" w:rsidP="00D77C81">
      <w:pPr>
        <w:numPr>
          <w:ilvl w:val="0"/>
          <w:numId w:val="7"/>
        </w:numPr>
        <w:spacing w:line="276" w:lineRule="auto"/>
        <w:rPr>
          <w:rFonts w:ascii="Arial" w:hAnsi="Arial" w:cs="Arial"/>
          <w:i/>
        </w:rPr>
      </w:pPr>
      <w:r w:rsidRPr="0075609B">
        <w:rPr>
          <w:rFonts w:ascii="Arial" w:hAnsi="Arial" w:cs="Arial"/>
          <w:i/>
        </w:rPr>
        <w:t>H. Christopher H. Armstead, La Géothermie : exploration, forage, exploitation, (traduit de l'anglais par le</w:t>
      </w:r>
      <w:r>
        <w:rPr>
          <w:rFonts w:ascii="Arial" w:hAnsi="Arial" w:cs="Arial"/>
          <w:i/>
        </w:rPr>
        <w:t xml:space="preserve"> </w:t>
      </w:r>
      <w:r w:rsidRPr="0075609B">
        <w:rPr>
          <w:rFonts w:ascii="Arial" w:hAnsi="Arial" w:cs="Arial"/>
          <w:i/>
        </w:rPr>
        <w:t>Service Traduction du Bureau de recherches géologiques et minières... ; introduction et commentaires de</w:t>
      </w:r>
      <w:r>
        <w:rPr>
          <w:rFonts w:ascii="Arial" w:hAnsi="Arial" w:cs="Arial"/>
          <w:i/>
        </w:rPr>
        <w:t xml:space="preserve"> </w:t>
      </w:r>
      <w:r w:rsidRPr="0075609B">
        <w:rPr>
          <w:rFonts w:ascii="Arial" w:hAnsi="Arial" w:cs="Arial"/>
          <w:i/>
        </w:rPr>
        <w:t xml:space="preserve">Jacques Varet), Orléans : Éditions BRGM, 1981 ; 380 p. ; </w:t>
      </w:r>
      <w:r w:rsidRPr="0034081D">
        <w:rPr>
          <w:rFonts w:ascii="Arial" w:hAnsi="Arial" w:cs="Arial"/>
          <w:i/>
          <w:sz w:val="20"/>
          <w:szCs w:val="20"/>
        </w:rPr>
        <w:t>ISBN : 2-281-00009-5</w:t>
      </w:r>
      <w:r>
        <w:rPr>
          <w:rFonts w:ascii="Arial" w:hAnsi="Arial" w:cs="Arial"/>
          <w:i/>
        </w:rPr>
        <w:t>.</w:t>
      </w:r>
    </w:p>
    <w:p w:rsidR="00D77C81" w:rsidRPr="0075609B" w:rsidRDefault="00D77C81" w:rsidP="00D77C81">
      <w:pPr>
        <w:numPr>
          <w:ilvl w:val="0"/>
          <w:numId w:val="7"/>
        </w:numPr>
        <w:spacing w:line="276" w:lineRule="auto"/>
        <w:rPr>
          <w:rFonts w:ascii="Arial" w:hAnsi="Arial" w:cs="Arial"/>
          <w:i/>
          <w:lang w:val="en-US"/>
        </w:rPr>
      </w:pPr>
      <w:r w:rsidRPr="0075609B">
        <w:rPr>
          <w:rFonts w:ascii="Arial" w:hAnsi="Arial" w:cs="Arial"/>
          <w:i/>
          <w:lang w:val="en-US"/>
        </w:rPr>
        <w:t>Cataldi, Raffaele; Hodgson, Susan F; Lund, John W, Stories from a heated earth; our geothermal</w:t>
      </w:r>
      <w:r>
        <w:rPr>
          <w:rFonts w:ascii="Arial" w:hAnsi="Arial" w:cs="Arial"/>
          <w:i/>
          <w:lang w:val="en-US"/>
        </w:rPr>
        <w:t xml:space="preserve"> </w:t>
      </w:r>
      <w:r w:rsidRPr="0075609B">
        <w:rPr>
          <w:rFonts w:ascii="Arial" w:hAnsi="Arial" w:cs="Arial"/>
          <w:i/>
          <w:lang w:val="en-US"/>
        </w:rPr>
        <w:t xml:space="preserve">heritage, USA : Special Report, Geothermal Resources Council, vol.19 1999 ; 569 p.; </w:t>
      </w:r>
      <w:r w:rsidRPr="0034081D">
        <w:rPr>
          <w:rFonts w:ascii="Arial" w:hAnsi="Arial" w:cs="Arial"/>
          <w:i/>
          <w:sz w:val="20"/>
          <w:szCs w:val="20"/>
          <w:lang w:val="en-US"/>
        </w:rPr>
        <w:t>ISBN : 0-934412-19-7</w:t>
      </w:r>
    </w:p>
    <w:p w:rsidR="00D77C81" w:rsidRPr="0034081D" w:rsidRDefault="00D77C81" w:rsidP="00D77C81">
      <w:pPr>
        <w:numPr>
          <w:ilvl w:val="0"/>
          <w:numId w:val="7"/>
        </w:numPr>
        <w:spacing w:line="276" w:lineRule="auto"/>
        <w:rPr>
          <w:rFonts w:ascii="Arial" w:hAnsi="Arial" w:cs="Arial"/>
          <w:i/>
          <w:sz w:val="20"/>
          <w:szCs w:val="20"/>
          <w:lang w:val="en-US"/>
        </w:rPr>
      </w:pPr>
      <w:r w:rsidRPr="0075609B">
        <w:rPr>
          <w:rFonts w:ascii="Arial" w:hAnsi="Arial" w:cs="Arial"/>
          <w:i/>
          <w:lang w:val="en-US"/>
        </w:rPr>
        <w:lastRenderedPageBreak/>
        <w:t>Blue book on geothermal resources, Union européenne. Commission européenne, Luxembourg : Office</w:t>
      </w:r>
      <w:r>
        <w:rPr>
          <w:rFonts w:ascii="Arial" w:hAnsi="Arial" w:cs="Arial"/>
          <w:i/>
          <w:lang w:val="en-US"/>
        </w:rPr>
        <w:t xml:space="preserve"> </w:t>
      </w:r>
      <w:r w:rsidRPr="0075609B">
        <w:rPr>
          <w:rFonts w:ascii="Arial" w:hAnsi="Arial" w:cs="Arial"/>
          <w:i/>
          <w:lang w:val="en-US"/>
        </w:rPr>
        <w:t xml:space="preserve">for official publications of the european communities, 1999 ; 561 p; </w:t>
      </w:r>
      <w:r w:rsidRPr="0034081D">
        <w:rPr>
          <w:rFonts w:ascii="Arial" w:hAnsi="Arial" w:cs="Arial"/>
          <w:i/>
          <w:sz w:val="20"/>
          <w:szCs w:val="20"/>
          <w:lang w:val="en-US"/>
        </w:rPr>
        <w:t>ISBN : 92-828-5803-0</w:t>
      </w:r>
    </w:p>
    <w:p w:rsidR="00D77C81" w:rsidRPr="0034081D" w:rsidRDefault="00D77C81" w:rsidP="00D77C81">
      <w:pPr>
        <w:numPr>
          <w:ilvl w:val="0"/>
          <w:numId w:val="7"/>
        </w:numPr>
        <w:spacing w:line="276" w:lineRule="auto"/>
        <w:rPr>
          <w:rFonts w:ascii="Arial" w:hAnsi="Arial" w:cs="Arial"/>
          <w:i/>
          <w:sz w:val="20"/>
          <w:szCs w:val="20"/>
          <w:lang w:val="en-US"/>
        </w:rPr>
      </w:pPr>
      <w:r w:rsidRPr="0075609B">
        <w:rPr>
          <w:rFonts w:ascii="Arial" w:hAnsi="Arial" w:cs="Arial"/>
          <w:i/>
          <w:lang w:val="en-US"/>
        </w:rPr>
        <w:t>Atlas des resources geothermal</w:t>
      </w:r>
      <w:r>
        <w:rPr>
          <w:rFonts w:ascii="Arial" w:hAnsi="Arial" w:cs="Arial"/>
          <w:i/>
          <w:lang w:val="en-US"/>
        </w:rPr>
        <w:t xml:space="preserve"> </w:t>
      </w:r>
      <w:r w:rsidRPr="0075609B">
        <w:rPr>
          <w:rFonts w:ascii="Arial" w:hAnsi="Arial" w:cs="Arial"/>
          <w:i/>
          <w:lang w:val="en-US"/>
        </w:rPr>
        <w:t>Hurter, Suzanne; Haenel, Ralph, Atlas of geothermal resources in Europe, - Brussels, Belgium (BEL) :</w:t>
      </w:r>
      <w:r>
        <w:rPr>
          <w:rFonts w:ascii="Arial" w:hAnsi="Arial" w:cs="Arial"/>
          <w:i/>
          <w:lang w:val="en-US"/>
        </w:rPr>
        <w:t xml:space="preserve"> </w:t>
      </w:r>
      <w:r w:rsidRPr="0075609B">
        <w:rPr>
          <w:rFonts w:ascii="Arial" w:hAnsi="Arial" w:cs="Arial"/>
          <w:i/>
          <w:lang w:val="en-US"/>
        </w:rPr>
        <w:t xml:space="preserve">Publisher Commission of the European Communities, 2002; </w:t>
      </w:r>
      <w:r w:rsidRPr="0034081D">
        <w:rPr>
          <w:rFonts w:ascii="Arial" w:hAnsi="Arial" w:cs="Arial"/>
          <w:i/>
          <w:sz w:val="20"/>
          <w:szCs w:val="20"/>
          <w:lang w:val="en-US"/>
        </w:rPr>
        <w:t>ISSN 1018-5593 ; ISBN 9282809994.</w:t>
      </w:r>
    </w:p>
    <w:p w:rsidR="00D77C81" w:rsidRPr="0075609B" w:rsidRDefault="00D77C81" w:rsidP="00D77C81">
      <w:pPr>
        <w:numPr>
          <w:ilvl w:val="0"/>
          <w:numId w:val="7"/>
        </w:numPr>
        <w:spacing w:line="276" w:lineRule="auto"/>
        <w:rPr>
          <w:rFonts w:ascii="Arial" w:hAnsi="Arial" w:cs="Arial"/>
          <w:i/>
        </w:rPr>
      </w:pPr>
      <w:r w:rsidRPr="0075609B">
        <w:rPr>
          <w:rFonts w:ascii="Arial" w:hAnsi="Arial" w:cs="Arial"/>
          <w:i/>
        </w:rPr>
        <w:t>La Géothermie basse et très basse énergie</w:t>
      </w:r>
      <w:r>
        <w:rPr>
          <w:rFonts w:ascii="Arial" w:hAnsi="Arial" w:cs="Arial"/>
          <w:i/>
        </w:rPr>
        <w:t xml:space="preserve"> </w:t>
      </w:r>
      <w:r w:rsidRPr="0075609B">
        <w:rPr>
          <w:rFonts w:ascii="Arial" w:hAnsi="Arial" w:cs="Arial"/>
          <w:i/>
        </w:rPr>
        <w:t>Jacques Varet, Géothermie basse énergie : usage direct de la chaleur, Paris ; New York ; Barcelone :</w:t>
      </w:r>
      <w:r>
        <w:rPr>
          <w:rFonts w:ascii="Arial" w:hAnsi="Arial" w:cs="Arial"/>
          <w:i/>
        </w:rPr>
        <w:t xml:space="preserve"> </w:t>
      </w:r>
      <w:r w:rsidRPr="0075609B">
        <w:rPr>
          <w:rFonts w:ascii="Arial" w:hAnsi="Arial" w:cs="Arial"/>
          <w:i/>
        </w:rPr>
        <w:t xml:space="preserve">Masson - 1982 : </w:t>
      </w:r>
    </w:p>
    <w:p w:rsidR="00D77C81" w:rsidRPr="0075609B" w:rsidRDefault="00D77C81" w:rsidP="00D77C81">
      <w:pPr>
        <w:numPr>
          <w:ilvl w:val="0"/>
          <w:numId w:val="7"/>
        </w:numPr>
        <w:spacing w:line="276" w:lineRule="auto"/>
        <w:rPr>
          <w:rFonts w:ascii="Arial" w:hAnsi="Arial" w:cs="Arial"/>
          <w:i/>
        </w:rPr>
      </w:pPr>
      <w:r w:rsidRPr="0075609B">
        <w:rPr>
          <w:rFonts w:ascii="Arial" w:hAnsi="Arial" w:cs="Arial"/>
          <w:i/>
        </w:rPr>
        <w:t>Jean-Michel Coudent et Florence Jaudin, La géothermie : du Geyzer au radiateur, Éditions du BRGM</w:t>
      </w:r>
      <w:r>
        <w:rPr>
          <w:rFonts w:ascii="Arial" w:hAnsi="Arial" w:cs="Arial"/>
          <w:i/>
        </w:rPr>
        <w:t xml:space="preserve"> </w:t>
      </w:r>
      <w:r w:rsidRPr="0075609B">
        <w:rPr>
          <w:rFonts w:ascii="Arial" w:hAnsi="Arial" w:cs="Arial"/>
          <w:i/>
        </w:rPr>
        <w:t>1989</w:t>
      </w:r>
    </w:p>
    <w:p w:rsidR="00D77C81" w:rsidRPr="0075609B" w:rsidRDefault="00D77C81" w:rsidP="00D77C81">
      <w:pPr>
        <w:numPr>
          <w:ilvl w:val="0"/>
          <w:numId w:val="7"/>
        </w:numPr>
        <w:spacing w:line="276" w:lineRule="auto"/>
        <w:rPr>
          <w:rFonts w:ascii="Arial" w:hAnsi="Arial" w:cs="Arial"/>
          <w:i/>
          <w:lang w:val="en-US"/>
        </w:rPr>
      </w:pPr>
      <w:r w:rsidRPr="0075609B">
        <w:rPr>
          <w:rFonts w:ascii="Arial" w:hAnsi="Arial" w:cs="Arial"/>
          <w:i/>
          <w:lang w:val="en-US"/>
        </w:rPr>
        <w:t>La Géothermie Haute Energie</w:t>
      </w:r>
      <w:r>
        <w:rPr>
          <w:rFonts w:ascii="Arial" w:hAnsi="Arial" w:cs="Arial"/>
          <w:i/>
          <w:lang w:val="en-US"/>
        </w:rPr>
        <w:t xml:space="preserve"> </w:t>
      </w:r>
      <w:r w:rsidRPr="0075609B">
        <w:rPr>
          <w:rFonts w:ascii="Arial" w:hAnsi="Arial" w:cs="Arial"/>
          <w:i/>
          <w:lang w:val="en-US"/>
        </w:rPr>
        <w:t>John W Lund, 100 Years Of Geothermal Power Production, Geo-Heat Center Bulletin, Vol.25, n°3,Septembre 2004 ; ISSN 0276-1084.</w:t>
      </w:r>
    </w:p>
    <w:p w:rsidR="00D77C81" w:rsidRDefault="00D77C81" w:rsidP="00D77C81">
      <w:pPr>
        <w:spacing w:line="276" w:lineRule="auto"/>
        <w:jc w:val="both"/>
        <w:rPr>
          <w:rFonts w:ascii="Arial" w:hAnsi="Arial" w:cs="Arial"/>
          <w:i/>
          <w:lang w:val="en-US"/>
        </w:rPr>
      </w:pPr>
    </w:p>
    <w:p w:rsidR="00D77C81" w:rsidRDefault="00D77C81" w:rsidP="00D77C81">
      <w:pPr>
        <w:spacing w:line="276" w:lineRule="auto"/>
        <w:jc w:val="both"/>
        <w:rPr>
          <w:rFonts w:ascii="Arial" w:hAnsi="Arial" w:cs="Arial"/>
          <w:i/>
          <w:lang w:val="en-US"/>
        </w:rPr>
      </w:pPr>
    </w:p>
    <w:p w:rsidR="00D77C81" w:rsidRDefault="00D77C81" w:rsidP="00D77C81">
      <w:pPr>
        <w:spacing w:line="276" w:lineRule="auto"/>
        <w:jc w:val="both"/>
        <w:rPr>
          <w:rFonts w:ascii="Arial" w:hAnsi="Arial" w:cs="Arial"/>
          <w:i/>
          <w:lang w:val="en-US"/>
        </w:rPr>
      </w:pPr>
    </w:p>
    <w:p w:rsidR="00D77C81" w:rsidRDefault="00D77C81" w:rsidP="00D77C81">
      <w:pPr>
        <w:spacing w:line="276" w:lineRule="auto"/>
        <w:jc w:val="both"/>
        <w:rPr>
          <w:rFonts w:ascii="Arial" w:hAnsi="Arial" w:cs="Arial"/>
          <w:i/>
          <w:lang w:val="en-US"/>
        </w:rPr>
      </w:pPr>
    </w:p>
    <w:p w:rsidR="00D77C81" w:rsidRPr="0075609B" w:rsidRDefault="00D77C81" w:rsidP="00D77C81">
      <w:pPr>
        <w:spacing w:line="276" w:lineRule="auto"/>
        <w:jc w:val="both"/>
        <w:rPr>
          <w:rFonts w:ascii="Arial" w:hAnsi="Arial" w:cs="Arial"/>
          <w:i/>
          <w:lang w:val="en-US"/>
        </w:rPr>
      </w:pPr>
    </w:p>
    <w:p w:rsidR="00D77C81" w:rsidRPr="0075609B" w:rsidRDefault="00D77C81" w:rsidP="00D77C81">
      <w:pPr>
        <w:rPr>
          <w:rFonts w:ascii="Arial" w:hAnsi="Arial" w:cs="Arial"/>
          <w:b/>
          <w:bCs/>
          <w:lang w:val="en-US"/>
        </w:rPr>
      </w:pPr>
    </w:p>
    <w:p w:rsidR="00D77C81" w:rsidRPr="00C43FBE" w:rsidRDefault="00D77C81" w:rsidP="00D77C81">
      <w:pPr>
        <w:rPr>
          <w:rFonts w:ascii="Arial" w:hAnsi="Arial" w:cs="Arial"/>
          <w:b/>
          <w:bCs/>
        </w:rPr>
      </w:pPr>
      <w:r w:rsidRPr="00C43FBE">
        <w:rPr>
          <w:rFonts w:ascii="Arial" w:hAnsi="Arial" w:cs="Arial"/>
          <w:b/>
          <w:bCs/>
        </w:rPr>
        <w:t>Intitulé du Master : ENERGETIQUE et ENERGIES RENOUVELABLES</w:t>
      </w:r>
      <w:r w:rsidRPr="00C43FBE">
        <w:rPr>
          <w:rFonts w:ascii="Arial" w:hAnsi="Arial" w:cs="Arial"/>
          <w:b/>
          <w:bCs/>
        </w:rPr>
        <w:tab/>
      </w:r>
    </w:p>
    <w:p w:rsidR="00D77C81" w:rsidRPr="00C43FBE" w:rsidRDefault="00D77C81" w:rsidP="00D77C81">
      <w:pPr>
        <w:rPr>
          <w:rFonts w:ascii="Arial" w:hAnsi="Arial" w:cs="Arial"/>
          <w:b/>
          <w:bCs/>
        </w:rPr>
      </w:pPr>
      <w:r w:rsidRPr="00C43FBE">
        <w:rPr>
          <w:rFonts w:ascii="Arial" w:hAnsi="Arial" w:cs="Arial"/>
          <w:b/>
          <w:bCs/>
        </w:rPr>
        <w:t>Semestre : S1</w:t>
      </w:r>
    </w:p>
    <w:p w:rsidR="00D77C81" w:rsidRPr="00C43FBE" w:rsidRDefault="00D77C81" w:rsidP="00D77C81">
      <w:pPr>
        <w:rPr>
          <w:rFonts w:ascii="Arial" w:hAnsi="Arial" w:cs="Arial"/>
          <w:b/>
          <w:bCs/>
        </w:rPr>
      </w:pPr>
      <w:r w:rsidRPr="00C43FBE">
        <w:rPr>
          <w:rFonts w:ascii="Arial" w:hAnsi="Arial" w:cs="Arial"/>
          <w:b/>
          <w:bCs/>
        </w:rPr>
        <w:t xml:space="preserve">Intitulé de l’UE </w:t>
      </w:r>
      <w:r w:rsidRPr="002225D1">
        <w:rPr>
          <w:rFonts w:ascii="Arial" w:hAnsi="Arial" w:cs="Arial"/>
          <w:b/>
          <w:bCs/>
        </w:rPr>
        <w:t>UET1 (O/P)</w:t>
      </w:r>
      <w:r w:rsidRPr="00C43FBE">
        <w:rPr>
          <w:rFonts w:ascii="Arial" w:hAnsi="Arial" w:cs="Arial"/>
          <w:b/>
          <w:bCs/>
        </w:rPr>
        <w:t xml:space="preserve">: </w:t>
      </w:r>
      <w:r w:rsidRPr="002225D1">
        <w:rPr>
          <w:rFonts w:ascii="Arial" w:hAnsi="Arial" w:cs="Arial"/>
          <w:b/>
          <w:bCs/>
        </w:rPr>
        <w:t>TRANSVERSALES</w:t>
      </w:r>
    </w:p>
    <w:p w:rsidR="00D77C81" w:rsidRDefault="00D77C81" w:rsidP="00D77C81">
      <w:pPr>
        <w:rPr>
          <w:rFonts w:ascii="Arial" w:hAnsi="Arial" w:cs="Arial"/>
          <w:caps/>
          <w:sz w:val="20"/>
          <w:szCs w:val="20"/>
        </w:rPr>
      </w:pPr>
      <w:r w:rsidRPr="00C43FBE">
        <w:rPr>
          <w:rFonts w:ascii="Arial" w:hAnsi="Arial" w:cs="Arial"/>
          <w:b/>
          <w:bCs/>
        </w:rPr>
        <w:t>Intitulé de la matière :</w:t>
      </w:r>
      <w:r w:rsidRPr="005325CE">
        <w:rPr>
          <w:rFonts w:ascii="Arial" w:hAnsi="Arial" w:cs="Arial"/>
          <w:b/>
          <w:bCs/>
        </w:rPr>
        <w:t xml:space="preserve">   </w:t>
      </w:r>
      <w:r w:rsidRPr="002225D1">
        <w:rPr>
          <w:rFonts w:ascii="Arial" w:hAnsi="Arial" w:cs="Arial"/>
          <w:b/>
          <w:bCs/>
        </w:rPr>
        <w:t>LANGUES</w:t>
      </w:r>
    </w:p>
    <w:p w:rsidR="00D77C81" w:rsidRPr="00C43FBE" w:rsidRDefault="00D77C81" w:rsidP="00D77C81">
      <w:pPr>
        <w:rPr>
          <w:rFonts w:ascii="Arial" w:hAnsi="Arial" w:cs="Arial"/>
          <w:b/>
          <w:bCs/>
        </w:rPr>
      </w:pPr>
      <w:r>
        <w:rPr>
          <w:rFonts w:ascii="Arial" w:hAnsi="Arial" w:cs="Arial"/>
          <w:b/>
          <w:bCs/>
        </w:rPr>
        <w:t>Crédits : 2</w:t>
      </w:r>
    </w:p>
    <w:p w:rsidR="00D77C81" w:rsidRPr="00C43FBE" w:rsidRDefault="00D77C81" w:rsidP="00D77C81">
      <w:pPr>
        <w:rPr>
          <w:rFonts w:ascii="Arial" w:hAnsi="Arial" w:cs="Arial"/>
          <w:b/>
          <w:bCs/>
        </w:rPr>
      </w:pPr>
      <w:r w:rsidRPr="00C43FBE">
        <w:rPr>
          <w:rFonts w:ascii="Arial" w:hAnsi="Arial" w:cs="Arial"/>
          <w:b/>
          <w:bCs/>
        </w:rPr>
        <w:t>Coefficients :</w:t>
      </w:r>
      <w:r>
        <w:rPr>
          <w:rFonts w:ascii="Arial" w:hAnsi="Arial" w:cs="Arial"/>
          <w:b/>
          <w:bCs/>
        </w:rPr>
        <w:t xml:space="preserve"> 1</w:t>
      </w:r>
      <w:r w:rsidRPr="00C43FBE">
        <w:rPr>
          <w:rFonts w:ascii="Arial" w:hAnsi="Arial" w:cs="Arial"/>
          <w:b/>
          <w:bCs/>
        </w:rPr>
        <w:t xml:space="preserve"> </w:t>
      </w:r>
    </w:p>
    <w:p w:rsidR="00D77C81" w:rsidRPr="00AE1D26" w:rsidRDefault="00D77C81" w:rsidP="00D77C81">
      <w:pPr>
        <w:jc w:val="center"/>
        <w:rPr>
          <w:rFonts w:ascii="Arial" w:hAnsi="Arial" w:cs="Arial"/>
          <w:b/>
          <w:bCs/>
          <w:sz w:val="32"/>
          <w:szCs w:val="32"/>
        </w:rPr>
      </w:pPr>
      <w:r w:rsidRPr="002225D1">
        <w:rPr>
          <w:rFonts w:ascii="Arial" w:hAnsi="Arial" w:cs="Arial"/>
          <w:b/>
          <w:bCs/>
        </w:rPr>
        <w:t xml:space="preserve">    </w:t>
      </w:r>
    </w:p>
    <w:p w:rsidR="00D77C81" w:rsidRPr="00AE1D26" w:rsidRDefault="00D77C81" w:rsidP="00D77C81">
      <w:pPr>
        <w:spacing w:line="276" w:lineRule="auto"/>
        <w:jc w:val="both"/>
        <w:rPr>
          <w:rFonts w:ascii="Arial" w:hAnsi="Arial" w:cs="Arial"/>
          <w:i/>
        </w:rPr>
      </w:pPr>
      <w:r w:rsidRPr="00AE1D26">
        <w:rPr>
          <w:rFonts w:ascii="Arial" w:hAnsi="Arial" w:cs="Arial"/>
          <w:b/>
        </w:rPr>
        <w:t>Objectifs de l’enseignement</w:t>
      </w:r>
      <w:r w:rsidRPr="00AE1D26">
        <w:rPr>
          <w:rFonts w:ascii="Arial" w:hAnsi="Arial" w:cs="Arial"/>
        </w:rPr>
        <w:t xml:space="preserve"> (</w:t>
      </w:r>
      <w:r w:rsidRPr="00AE1D26">
        <w:rPr>
          <w:rFonts w:ascii="Arial" w:hAnsi="Arial" w:cs="Arial"/>
          <w:i/>
        </w:rPr>
        <w:t>Décrire ce que l’étudiant est censé avoir acquis comme compétences après le succès à cette matière – maximum 3 lignes).</w:t>
      </w:r>
    </w:p>
    <w:p w:rsidR="00D77C81" w:rsidRPr="004C5F8C" w:rsidRDefault="00D77C81" w:rsidP="00D77C81">
      <w:pPr>
        <w:ind w:left="142" w:firstLine="566"/>
        <w:jc w:val="both"/>
        <w:rPr>
          <w:rFonts w:ascii="Arial" w:hAnsi="Arial" w:cs="Arial"/>
          <w:color w:val="000000"/>
        </w:rPr>
      </w:pPr>
      <w:r w:rsidRPr="004C5F8C">
        <w:rPr>
          <w:rFonts w:ascii="Arial" w:hAnsi="Arial" w:cs="Arial"/>
          <w:color w:val="000000"/>
        </w:rPr>
        <w:t xml:space="preserve">L’objectif de cet enseignement transversal est de compléter la formation de l’étudiant doctorant acquise aux niveaux licence et master par l’introduction d’éléments nécessaires à l’apprentissage de la langue anglaise technique et de le préparer simultanément à la recherche scientifique. </w:t>
      </w:r>
    </w:p>
    <w:p w:rsidR="00D77C81" w:rsidRPr="004C5F8C" w:rsidRDefault="00D77C81" w:rsidP="00D77C81">
      <w:pPr>
        <w:autoSpaceDE w:val="0"/>
        <w:autoSpaceDN w:val="0"/>
        <w:adjustRightInd w:val="0"/>
        <w:ind w:left="142"/>
        <w:jc w:val="both"/>
        <w:rPr>
          <w:rFonts w:ascii="Arial" w:hAnsi="Arial" w:cs="Arial"/>
        </w:rPr>
      </w:pPr>
      <w:r w:rsidRPr="004C5F8C">
        <w:rPr>
          <w:rFonts w:ascii="Arial" w:hAnsi="Arial" w:cs="Arial"/>
          <w:lang w:eastAsia="fr-FR"/>
        </w:rPr>
        <w:t>Il faut donc un approfondissement des structures de la langue et un entraînement à la compréhension et à l’expression orale. En outre, un apprentissage de techniques de lecture rapide (la vulgarisation scientifique) et une a</w:t>
      </w:r>
      <w:r w:rsidRPr="004C5F8C">
        <w:rPr>
          <w:rFonts w:ascii="Arial" w:hAnsi="Arial" w:cs="Arial"/>
        </w:rPr>
        <w:t>cquisition d’une pratique de la langue anglaise sont indispensables pour présenter des résultats scientifiques à l’écrit (rédaction d’articles) et à l’oral (présentation d’un travail de recherche)</w:t>
      </w:r>
    </w:p>
    <w:p w:rsidR="00D77C81" w:rsidRDefault="00D77C81" w:rsidP="00D77C81">
      <w:pPr>
        <w:spacing w:line="276" w:lineRule="auto"/>
        <w:jc w:val="both"/>
        <w:rPr>
          <w:rFonts w:ascii="Arial" w:hAnsi="Arial" w:cs="Arial"/>
          <w:i/>
        </w:rPr>
      </w:pPr>
    </w:p>
    <w:p w:rsidR="00D77C81" w:rsidRPr="00AE1D26" w:rsidRDefault="00D77C81" w:rsidP="00D77C81">
      <w:pPr>
        <w:spacing w:line="276" w:lineRule="auto"/>
        <w:jc w:val="both"/>
        <w:rPr>
          <w:rFonts w:ascii="Arial" w:hAnsi="Arial" w:cs="Arial"/>
          <w:i/>
        </w:rPr>
      </w:pPr>
      <w:r w:rsidRPr="00AE1D26">
        <w:rPr>
          <w:rFonts w:ascii="Arial" w:hAnsi="Arial" w:cs="Arial"/>
          <w:b/>
        </w:rPr>
        <w:t>Connaissances préalables recommandées (</w:t>
      </w:r>
      <w:r w:rsidRPr="00AE1D26">
        <w:rPr>
          <w:rFonts w:ascii="Arial" w:hAnsi="Arial" w:cs="Arial"/>
          <w:i/>
        </w:rPr>
        <w:t>descriptif succinct des connaissances requises pour pouvoir suivre cet enseignement – Maximum 2 lignes).</w:t>
      </w:r>
    </w:p>
    <w:p w:rsidR="00D77C81" w:rsidRDefault="00D77C81" w:rsidP="00D77C81">
      <w:pPr>
        <w:jc w:val="both"/>
        <w:rPr>
          <w:rFonts w:ascii="Arial" w:hAnsi="Arial" w:cs="Arial"/>
          <w:i/>
        </w:rPr>
      </w:pPr>
    </w:p>
    <w:p w:rsidR="00D77C81" w:rsidRPr="00476B2B" w:rsidRDefault="00D77C81" w:rsidP="00D77C81">
      <w:pPr>
        <w:ind w:firstLine="708"/>
        <w:jc w:val="both"/>
        <w:rPr>
          <w:rFonts w:ascii="Arial" w:hAnsi="Arial" w:cs="Arial"/>
          <w:i/>
        </w:rPr>
      </w:pPr>
      <w:r w:rsidRPr="00476B2B">
        <w:rPr>
          <w:rFonts w:ascii="Arial" w:hAnsi="Arial" w:cs="Arial"/>
          <w:i/>
        </w:rPr>
        <w:t>Pas de prérequis particulier autre que des connaissances générales de physique de niveau licence.</w:t>
      </w:r>
    </w:p>
    <w:p w:rsidR="00D77C81" w:rsidRPr="00AE1D26" w:rsidRDefault="00D77C81" w:rsidP="00D77C81">
      <w:pPr>
        <w:spacing w:line="276" w:lineRule="auto"/>
        <w:jc w:val="both"/>
        <w:rPr>
          <w:rFonts w:ascii="Arial" w:hAnsi="Arial" w:cs="Arial"/>
          <w:i/>
        </w:rPr>
      </w:pPr>
    </w:p>
    <w:p w:rsidR="00D77C81" w:rsidRDefault="00D77C81" w:rsidP="00D77C81">
      <w:pPr>
        <w:spacing w:line="276" w:lineRule="auto"/>
        <w:jc w:val="both"/>
        <w:rPr>
          <w:rFonts w:ascii="Arial" w:hAnsi="Arial" w:cs="Arial"/>
          <w:b/>
        </w:rPr>
      </w:pPr>
      <w:r w:rsidRPr="00AE1D26">
        <w:rPr>
          <w:rFonts w:ascii="Arial" w:hAnsi="Arial" w:cs="Arial"/>
          <w:b/>
        </w:rPr>
        <w:t>Contenu de la matière</w:t>
      </w:r>
      <w:r w:rsidRPr="00AE1D26">
        <w:rPr>
          <w:rFonts w:ascii="Arial" w:hAnsi="Arial" w:cs="Arial"/>
          <w:bCs/>
          <w:i/>
          <w:iCs/>
        </w:rPr>
        <w:t xml:space="preserve"> (indiquer obligatoirement le contenu détaillé du programme en présentiel et du travail personnel)</w:t>
      </w:r>
      <w:r w:rsidRPr="00AE1D26">
        <w:rPr>
          <w:rFonts w:ascii="Arial" w:hAnsi="Arial" w:cs="Arial"/>
          <w:b/>
        </w:rPr>
        <w:t xml:space="preserve"> </w:t>
      </w:r>
    </w:p>
    <w:p w:rsidR="00D77C81" w:rsidRDefault="00D77C81" w:rsidP="00D77C81">
      <w:pPr>
        <w:pStyle w:val="Paragraphedeliste"/>
        <w:tabs>
          <w:tab w:val="left" w:pos="8505"/>
          <w:tab w:val="left" w:pos="8647"/>
          <w:tab w:val="left" w:pos="9638"/>
        </w:tabs>
        <w:spacing w:after="0" w:line="240" w:lineRule="auto"/>
        <w:ind w:left="0"/>
        <w:rPr>
          <w:rFonts w:ascii="Arial" w:hAnsi="Arial"/>
          <w:color w:val="000000"/>
          <w:sz w:val="24"/>
          <w:szCs w:val="24"/>
        </w:rPr>
      </w:pPr>
    </w:p>
    <w:p w:rsidR="00D77C81" w:rsidRPr="004C5F8C" w:rsidRDefault="00D77C81" w:rsidP="00D77C81">
      <w:pPr>
        <w:pStyle w:val="Paragraphedeliste"/>
        <w:tabs>
          <w:tab w:val="left" w:pos="8505"/>
          <w:tab w:val="left" w:pos="8647"/>
          <w:tab w:val="left" w:pos="9638"/>
        </w:tabs>
        <w:spacing w:after="0" w:line="240" w:lineRule="auto"/>
        <w:ind w:left="0"/>
        <w:rPr>
          <w:rFonts w:ascii="Arial" w:hAnsi="Arial"/>
          <w:color w:val="000000"/>
          <w:sz w:val="24"/>
          <w:szCs w:val="24"/>
        </w:rPr>
      </w:pPr>
      <w:r w:rsidRPr="004C5F8C">
        <w:rPr>
          <w:rFonts w:ascii="Arial" w:hAnsi="Arial"/>
          <w:color w:val="000000"/>
          <w:sz w:val="24"/>
          <w:szCs w:val="24"/>
        </w:rPr>
        <w:lastRenderedPageBreak/>
        <w:t>Remise à niveau sur le plan grammatical et la reprise succincte des règles de grammaires de la langue anglaise et de la prononciation ;</w:t>
      </w:r>
    </w:p>
    <w:p w:rsidR="00D77C81" w:rsidRPr="004C5F8C" w:rsidRDefault="00D77C81" w:rsidP="00D77C81">
      <w:pPr>
        <w:pStyle w:val="Paragraphedeliste"/>
        <w:tabs>
          <w:tab w:val="left" w:pos="8505"/>
          <w:tab w:val="left" w:pos="8647"/>
          <w:tab w:val="left" w:pos="9638"/>
        </w:tabs>
        <w:spacing w:after="0" w:line="240" w:lineRule="auto"/>
        <w:ind w:left="0"/>
        <w:rPr>
          <w:rFonts w:ascii="Arial" w:hAnsi="Arial"/>
          <w:color w:val="000000"/>
          <w:sz w:val="24"/>
          <w:szCs w:val="24"/>
        </w:rPr>
      </w:pPr>
      <w:r w:rsidRPr="004C5F8C">
        <w:rPr>
          <w:rFonts w:ascii="Arial" w:hAnsi="Arial"/>
          <w:color w:val="000000"/>
          <w:sz w:val="24"/>
          <w:szCs w:val="24"/>
        </w:rPr>
        <w:t>Evoquer un dialogue avec des expressions anglaises se rapportant à la physique    énergétique et à la physique solaire.</w:t>
      </w:r>
      <w:r w:rsidRPr="004C5F8C">
        <w:rPr>
          <w:rFonts w:ascii="Arial" w:hAnsi="Arial"/>
          <w:color w:val="000000"/>
          <w:sz w:val="24"/>
          <w:szCs w:val="24"/>
        </w:rPr>
        <w:br/>
      </w:r>
    </w:p>
    <w:p w:rsidR="00D77C81" w:rsidRDefault="00D77C81" w:rsidP="00D77C81">
      <w:pPr>
        <w:ind w:left="709"/>
        <w:jc w:val="both"/>
        <w:rPr>
          <w:rFonts w:ascii="Arial" w:hAnsi="Arial" w:cs="Arial"/>
          <w:color w:val="000000"/>
        </w:rPr>
      </w:pPr>
      <w:r w:rsidRPr="004C5F8C">
        <w:rPr>
          <w:rFonts w:ascii="Arial" w:hAnsi="Arial" w:cs="Arial"/>
          <w:color w:val="000000"/>
        </w:rPr>
        <w:t xml:space="preserve">A ce stade, il faut donner à l’étudiant (e) les éléments nécessaires à la rédaction scientifique. C’est du « savoir rédiger ». Pour cela l’étudiant devra être disposé aux tâches suivantes : </w:t>
      </w:r>
    </w:p>
    <w:p w:rsidR="00D77C81" w:rsidRPr="004C5F8C" w:rsidRDefault="00D77C81" w:rsidP="00D77C81">
      <w:pPr>
        <w:ind w:left="709"/>
        <w:jc w:val="both"/>
        <w:rPr>
          <w:rFonts w:ascii="Arial" w:hAnsi="Arial" w:cs="Arial"/>
          <w:color w:val="000000"/>
        </w:rPr>
      </w:pPr>
      <w:r w:rsidRPr="004C5F8C">
        <w:rPr>
          <w:rFonts w:ascii="Arial" w:hAnsi="Arial" w:cs="Arial"/>
          <w:color w:val="000000"/>
        </w:rPr>
        <w:t>(i) Dissertation en anglais sur des sujets se rapportant aux énergies renouvelables. (ii) Entrainement à la compréhension de documents écrit relatifs au domaine de la physique ou de la chimie. On tentera le plus possible d’associer l’enseignement des langues à la formation scientifique.</w:t>
      </w:r>
    </w:p>
    <w:p w:rsidR="00D77C81" w:rsidRDefault="00D77C81" w:rsidP="00D77C81">
      <w:pPr>
        <w:spacing w:line="276" w:lineRule="auto"/>
        <w:jc w:val="both"/>
        <w:rPr>
          <w:rFonts w:ascii="Arial" w:hAnsi="Arial" w:cs="Arial"/>
          <w:b/>
        </w:rPr>
      </w:pPr>
    </w:p>
    <w:p w:rsidR="00D77C81" w:rsidRPr="00AE1D26" w:rsidRDefault="00D77C81" w:rsidP="00D77C81">
      <w:pPr>
        <w:spacing w:line="276" w:lineRule="auto"/>
        <w:jc w:val="both"/>
        <w:rPr>
          <w:rFonts w:ascii="Arial" w:hAnsi="Arial" w:cs="Arial"/>
          <w:b/>
          <w:i/>
        </w:rPr>
      </w:pPr>
      <w:r w:rsidRPr="00AE1D26">
        <w:rPr>
          <w:rFonts w:ascii="Arial" w:hAnsi="Arial" w:cs="Arial"/>
          <w:b/>
        </w:rPr>
        <w:t>Mode d’évaluation : </w:t>
      </w:r>
      <w:r w:rsidRPr="00AE1D26">
        <w:rPr>
          <w:rFonts w:ascii="Arial" w:hAnsi="Arial" w:cs="Arial"/>
          <w:i/>
        </w:rPr>
        <w:t>Contrôle continu, examen, etc… (La pondération est laissée à l’appréciation de l’équipe de formation)</w:t>
      </w:r>
    </w:p>
    <w:p w:rsidR="00D77C81" w:rsidRPr="00AE1D26" w:rsidRDefault="00D77C81" w:rsidP="00D77C81">
      <w:pPr>
        <w:spacing w:line="276" w:lineRule="auto"/>
        <w:jc w:val="both"/>
        <w:rPr>
          <w:rFonts w:ascii="Arial" w:hAnsi="Arial" w:cs="Arial"/>
          <w:b/>
        </w:rPr>
      </w:pPr>
    </w:p>
    <w:p w:rsidR="00D77C81" w:rsidRDefault="00D77C81" w:rsidP="00D77C81">
      <w:pPr>
        <w:spacing w:line="276" w:lineRule="auto"/>
        <w:jc w:val="both"/>
        <w:rPr>
          <w:rFonts w:ascii="Arial" w:hAnsi="Arial" w:cs="Arial"/>
          <w:i/>
        </w:rPr>
      </w:pPr>
      <w:r w:rsidRPr="00AE1D26">
        <w:rPr>
          <w:rFonts w:ascii="Arial" w:hAnsi="Arial" w:cs="Arial"/>
          <w:b/>
        </w:rPr>
        <w:t xml:space="preserve">Références   </w:t>
      </w:r>
      <w:r w:rsidRPr="00AE1D26">
        <w:rPr>
          <w:rFonts w:ascii="Arial" w:hAnsi="Arial" w:cs="Arial"/>
        </w:rPr>
        <w:t xml:space="preserve"> </w:t>
      </w:r>
      <w:r w:rsidRPr="00AE1D26">
        <w:rPr>
          <w:rFonts w:ascii="Arial" w:hAnsi="Arial" w:cs="Arial"/>
          <w:i/>
          <w:iCs/>
        </w:rPr>
        <w:t>(Livres</w:t>
      </w:r>
      <w:r w:rsidRPr="00AE1D26">
        <w:rPr>
          <w:rFonts w:ascii="Arial" w:hAnsi="Arial" w:cs="Arial"/>
          <w:i/>
        </w:rPr>
        <w:t xml:space="preserve"> et polycopiés,  sites internet, etc.). </w:t>
      </w:r>
    </w:p>
    <w:p w:rsidR="00D77C81" w:rsidRDefault="00D77C81" w:rsidP="00D77C81">
      <w:pPr>
        <w:spacing w:line="276" w:lineRule="auto"/>
        <w:jc w:val="both"/>
        <w:rPr>
          <w:rFonts w:ascii="Arial" w:hAnsi="Arial" w:cs="Arial"/>
          <w:i/>
        </w:rPr>
      </w:pPr>
    </w:p>
    <w:p w:rsidR="00D77C81" w:rsidRDefault="00D77C81" w:rsidP="00D77C81">
      <w:pPr>
        <w:spacing w:line="276" w:lineRule="auto"/>
        <w:jc w:val="both"/>
        <w:rPr>
          <w:rFonts w:ascii="Arial" w:hAnsi="Arial" w:cs="Arial"/>
          <w:i/>
        </w:rPr>
      </w:pPr>
    </w:p>
    <w:p w:rsidR="00D77C81" w:rsidRDefault="00D77C81" w:rsidP="00D77C81">
      <w:pPr>
        <w:spacing w:line="276" w:lineRule="auto"/>
        <w:jc w:val="both"/>
        <w:rPr>
          <w:rFonts w:ascii="Arial" w:hAnsi="Arial" w:cs="Arial"/>
          <w:i/>
        </w:rPr>
      </w:pPr>
    </w:p>
    <w:p w:rsidR="00D77C81" w:rsidRPr="00C43FBE" w:rsidRDefault="00D77C81" w:rsidP="00D77C81">
      <w:pPr>
        <w:tabs>
          <w:tab w:val="left" w:pos="3725"/>
        </w:tabs>
        <w:spacing w:line="276" w:lineRule="auto"/>
        <w:ind w:right="282"/>
        <w:rPr>
          <w:rFonts w:ascii="Arial" w:hAnsi="Arial" w:cs="Arial"/>
          <w:b/>
          <w:iCs/>
        </w:rPr>
      </w:pPr>
      <w:r w:rsidRPr="00C43FBE">
        <w:rPr>
          <w:rFonts w:ascii="Arial" w:hAnsi="Arial" w:cs="Arial"/>
          <w:b/>
          <w:iCs/>
        </w:rPr>
        <w:t xml:space="preserve">Intitulé du Master : </w:t>
      </w:r>
      <w:r w:rsidRPr="00C43FBE">
        <w:rPr>
          <w:rFonts w:ascii="Arial" w:hAnsi="Arial" w:cs="Arial"/>
          <w:b/>
        </w:rPr>
        <w:t>ENERGETIQUE et ENERGIES RENOUVELABLES</w:t>
      </w:r>
      <w:r w:rsidRPr="00C43FBE">
        <w:rPr>
          <w:rFonts w:ascii="Arial" w:hAnsi="Arial" w:cs="Arial"/>
          <w:b/>
          <w:iCs/>
        </w:rPr>
        <w:tab/>
      </w:r>
    </w:p>
    <w:p w:rsidR="00D77C81" w:rsidRPr="00C43FBE" w:rsidRDefault="00D77C81" w:rsidP="00D77C81">
      <w:pPr>
        <w:spacing w:line="276" w:lineRule="auto"/>
        <w:jc w:val="both"/>
        <w:rPr>
          <w:rFonts w:ascii="Arial" w:hAnsi="Arial" w:cs="Arial"/>
          <w:i/>
        </w:rPr>
      </w:pPr>
      <w:r w:rsidRPr="00C43FBE">
        <w:rPr>
          <w:rFonts w:ascii="Arial" w:hAnsi="Arial" w:cs="Arial"/>
          <w:b/>
        </w:rPr>
        <w:t>Semestre </w:t>
      </w:r>
      <w:r w:rsidRPr="00C43FBE">
        <w:rPr>
          <w:rFonts w:ascii="Arial" w:hAnsi="Arial" w:cs="Arial"/>
          <w:b/>
          <w:i/>
        </w:rPr>
        <w:t>: S</w:t>
      </w:r>
      <w:r>
        <w:rPr>
          <w:rFonts w:ascii="Arial" w:hAnsi="Arial" w:cs="Arial"/>
          <w:b/>
          <w:i/>
        </w:rPr>
        <w:t>2</w:t>
      </w:r>
    </w:p>
    <w:p w:rsidR="00D77C81" w:rsidRPr="00C43FBE" w:rsidRDefault="00D77C81" w:rsidP="00D77C81">
      <w:pPr>
        <w:rPr>
          <w:rFonts w:ascii="Arial" w:hAnsi="Arial" w:cs="Arial"/>
          <w:b/>
        </w:rPr>
      </w:pPr>
      <w:r w:rsidRPr="00C43FBE">
        <w:rPr>
          <w:rFonts w:ascii="Arial" w:hAnsi="Arial" w:cs="Arial"/>
          <w:b/>
          <w:iCs/>
        </w:rPr>
        <w:t>Intitulé de l’UE </w:t>
      </w:r>
      <w:r w:rsidRPr="00C43FBE">
        <w:rPr>
          <w:rFonts w:ascii="Arial" w:hAnsi="Arial" w:cs="Arial"/>
          <w:b/>
          <w:bCs/>
        </w:rPr>
        <w:t>UEF1 (O/P)</w:t>
      </w:r>
      <w:r w:rsidRPr="00C43FBE">
        <w:rPr>
          <w:rFonts w:ascii="Arial" w:hAnsi="Arial" w:cs="Arial"/>
          <w:b/>
          <w:iCs/>
        </w:rPr>
        <w:t xml:space="preserve"> : </w:t>
      </w:r>
      <w:r w:rsidRPr="00C43FBE">
        <w:rPr>
          <w:rFonts w:ascii="Arial" w:hAnsi="Arial" w:cs="Arial"/>
          <w:b/>
          <w:bCs/>
          <w:caps/>
        </w:rPr>
        <w:t>fondamentales</w:t>
      </w:r>
      <w:r w:rsidRPr="00C43FBE">
        <w:rPr>
          <w:rFonts w:ascii="Arial" w:hAnsi="Arial" w:cs="Arial"/>
          <w:b/>
        </w:rPr>
        <w:t xml:space="preserve"> </w:t>
      </w:r>
    </w:p>
    <w:p w:rsidR="00D77C81" w:rsidRPr="00C43FBE" w:rsidRDefault="00D77C81" w:rsidP="00D77C81">
      <w:pPr>
        <w:spacing w:line="276" w:lineRule="auto"/>
        <w:ind w:right="282"/>
        <w:rPr>
          <w:rFonts w:ascii="Arial" w:hAnsi="Arial" w:cs="Arial"/>
          <w:b/>
          <w:iCs/>
        </w:rPr>
      </w:pPr>
      <w:r w:rsidRPr="00C43FBE">
        <w:rPr>
          <w:rFonts w:ascii="Arial" w:hAnsi="Arial" w:cs="Arial"/>
          <w:b/>
          <w:iCs/>
        </w:rPr>
        <w:t xml:space="preserve">Intitulé de la matière : </w:t>
      </w:r>
      <w:r w:rsidRPr="005325CE">
        <w:rPr>
          <w:rFonts w:ascii="Arial" w:hAnsi="Arial" w:cs="Arial"/>
          <w:b/>
          <w:bCs/>
          <w:caps/>
        </w:rPr>
        <w:t>Mécanique des fluides App</w:t>
      </w:r>
      <w:r>
        <w:rPr>
          <w:rFonts w:ascii="Arial" w:hAnsi="Arial" w:cs="Arial"/>
          <w:b/>
          <w:bCs/>
          <w:caps/>
        </w:rPr>
        <w:t>lique</w:t>
      </w:r>
      <w:r w:rsidRPr="005325CE">
        <w:rPr>
          <w:rFonts w:ascii="Arial" w:hAnsi="Arial" w:cs="Arial"/>
          <w:b/>
          <w:bCs/>
          <w:caps/>
        </w:rPr>
        <w:t>e</w:t>
      </w:r>
    </w:p>
    <w:p w:rsidR="00D77C81" w:rsidRPr="00C43FBE" w:rsidRDefault="00D77C81" w:rsidP="00D77C81">
      <w:pPr>
        <w:spacing w:line="276" w:lineRule="auto"/>
        <w:ind w:right="282"/>
        <w:rPr>
          <w:rFonts w:ascii="Arial" w:hAnsi="Arial" w:cs="Arial"/>
          <w:b/>
          <w:iCs/>
        </w:rPr>
      </w:pPr>
      <w:r w:rsidRPr="00C43FBE">
        <w:rPr>
          <w:rFonts w:ascii="Arial" w:hAnsi="Arial" w:cs="Arial"/>
          <w:b/>
          <w:iCs/>
        </w:rPr>
        <w:t>Crédits : 4</w:t>
      </w:r>
    </w:p>
    <w:p w:rsidR="00D77C81" w:rsidRPr="00C43FBE" w:rsidRDefault="00D77C81" w:rsidP="00D77C81">
      <w:pPr>
        <w:spacing w:line="276" w:lineRule="auto"/>
        <w:ind w:right="282"/>
        <w:rPr>
          <w:rFonts w:ascii="Arial" w:hAnsi="Arial" w:cs="Arial"/>
          <w:b/>
          <w:iCs/>
        </w:rPr>
      </w:pPr>
      <w:r w:rsidRPr="00C43FBE">
        <w:rPr>
          <w:rFonts w:ascii="Arial" w:hAnsi="Arial" w:cs="Arial"/>
          <w:b/>
          <w:iCs/>
        </w:rPr>
        <w:t>Coefficients : 2</w:t>
      </w:r>
    </w:p>
    <w:p w:rsidR="00D77C81" w:rsidRDefault="00D77C81" w:rsidP="00D77C81">
      <w:pPr>
        <w:rPr>
          <w:rFonts w:ascii="Arial" w:hAnsi="Arial" w:cs="Arial"/>
          <w:b/>
        </w:rPr>
      </w:pPr>
    </w:p>
    <w:p w:rsidR="00D77C81" w:rsidRPr="00D65D4A" w:rsidRDefault="00D77C81" w:rsidP="00D77C81">
      <w:pPr>
        <w:rPr>
          <w:rFonts w:ascii="Arial" w:hAnsi="Arial" w:cs="Arial"/>
          <w:b/>
        </w:rPr>
      </w:pPr>
      <w:r w:rsidRPr="00D65D4A">
        <w:rPr>
          <w:rFonts w:ascii="Arial" w:hAnsi="Arial" w:cs="Arial"/>
          <w:b/>
        </w:rPr>
        <w:tab/>
      </w:r>
    </w:p>
    <w:p w:rsidR="00D77C81" w:rsidRPr="00AE1D26" w:rsidRDefault="00D77C81" w:rsidP="00D77C81">
      <w:pPr>
        <w:spacing w:line="276" w:lineRule="auto"/>
        <w:jc w:val="both"/>
        <w:rPr>
          <w:rFonts w:ascii="Arial" w:hAnsi="Arial" w:cs="Arial"/>
          <w:i/>
        </w:rPr>
      </w:pPr>
      <w:r w:rsidRPr="00AE1D26">
        <w:rPr>
          <w:rFonts w:ascii="Arial" w:hAnsi="Arial" w:cs="Arial"/>
          <w:b/>
        </w:rPr>
        <w:t>Objectifs de l’enseignement</w:t>
      </w:r>
      <w:r w:rsidRPr="00AE1D26">
        <w:rPr>
          <w:rFonts w:ascii="Arial" w:hAnsi="Arial" w:cs="Arial"/>
        </w:rPr>
        <w:t xml:space="preserve"> (</w:t>
      </w:r>
      <w:r w:rsidRPr="00AE1D26">
        <w:rPr>
          <w:rFonts w:ascii="Arial" w:hAnsi="Arial" w:cs="Arial"/>
          <w:i/>
        </w:rPr>
        <w:t>Décrire ce que l’étudiant est censé avoir acquis comme compétences après le succès à cette matière – maximum 3 lignes).</w:t>
      </w:r>
    </w:p>
    <w:p w:rsidR="00D77C81" w:rsidRDefault="00D77C81" w:rsidP="00D77C81">
      <w:pPr>
        <w:spacing w:line="276" w:lineRule="auto"/>
        <w:jc w:val="both"/>
        <w:rPr>
          <w:rFonts w:ascii="Arial" w:hAnsi="Arial" w:cs="Arial"/>
          <w:bCs/>
        </w:rPr>
      </w:pPr>
    </w:p>
    <w:p w:rsidR="00D77C81" w:rsidRPr="00AE1D26" w:rsidRDefault="00D77C81" w:rsidP="00D77C81">
      <w:pPr>
        <w:spacing w:line="276" w:lineRule="auto"/>
        <w:jc w:val="both"/>
        <w:rPr>
          <w:rFonts w:ascii="Arial" w:hAnsi="Arial" w:cs="Arial"/>
          <w:i/>
        </w:rPr>
      </w:pPr>
      <w:r w:rsidRPr="00C323F2">
        <w:rPr>
          <w:rFonts w:ascii="Arial" w:hAnsi="Arial" w:cs="Arial"/>
          <w:bCs/>
        </w:rPr>
        <w:t>L'objectif de ce cours est de présenter un certain nombre de bases de la mécanique des fluides de façon à assurer un socle de connaissances permettant d'aborder les autres cours du Master où l'on étudie un certain nombre d'applications liées à la mécanique des fluides</w:t>
      </w:r>
    </w:p>
    <w:p w:rsidR="00D77C81" w:rsidRDefault="00D77C81" w:rsidP="00D77C81">
      <w:pPr>
        <w:spacing w:line="276" w:lineRule="auto"/>
        <w:jc w:val="both"/>
        <w:rPr>
          <w:rFonts w:ascii="Arial" w:hAnsi="Arial" w:cs="Arial"/>
          <w:b/>
        </w:rPr>
      </w:pPr>
    </w:p>
    <w:p w:rsidR="00D77C81" w:rsidRPr="00AE1D26" w:rsidRDefault="00D77C81" w:rsidP="00D77C81">
      <w:pPr>
        <w:spacing w:line="276" w:lineRule="auto"/>
        <w:jc w:val="both"/>
        <w:rPr>
          <w:rFonts w:ascii="Arial" w:hAnsi="Arial" w:cs="Arial"/>
          <w:i/>
        </w:rPr>
      </w:pPr>
      <w:r w:rsidRPr="00AE1D26">
        <w:rPr>
          <w:rFonts w:ascii="Arial" w:hAnsi="Arial" w:cs="Arial"/>
          <w:b/>
        </w:rPr>
        <w:t>Connaissances préalables recommandées (</w:t>
      </w:r>
      <w:r w:rsidRPr="00AE1D26">
        <w:rPr>
          <w:rFonts w:ascii="Arial" w:hAnsi="Arial" w:cs="Arial"/>
          <w:i/>
        </w:rPr>
        <w:t>descriptif succinct des connaissances requises pour pouvoir suivre cet enseignement – Maximum 2 lignes).</w:t>
      </w:r>
    </w:p>
    <w:p w:rsidR="00D77C81" w:rsidRDefault="00D77C81" w:rsidP="00D77C81">
      <w:pPr>
        <w:spacing w:line="276" w:lineRule="auto"/>
        <w:jc w:val="both"/>
        <w:rPr>
          <w:rFonts w:ascii="Arial" w:hAnsi="Arial" w:cs="Arial"/>
          <w:i/>
        </w:rPr>
      </w:pPr>
    </w:p>
    <w:p w:rsidR="00D77C81" w:rsidRPr="00AE1D26" w:rsidRDefault="00D77C81" w:rsidP="00D77C81">
      <w:pPr>
        <w:spacing w:line="276" w:lineRule="auto"/>
        <w:jc w:val="both"/>
        <w:rPr>
          <w:rFonts w:ascii="Arial" w:hAnsi="Arial" w:cs="Arial"/>
          <w:i/>
        </w:rPr>
      </w:pPr>
      <w:r w:rsidRPr="00C43FBE">
        <w:rPr>
          <w:rFonts w:ascii="Arial" w:hAnsi="Arial" w:cs="Arial"/>
          <w:i/>
        </w:rPr>
        <w:t>Pas de prérequis particulier autre que des connaissances générales de physique de niveau licence.</w:t>
      </w:r>
    </w:p>
    <w:p w:rsidR="00D77C81" w:rsidRDefault="00D77C81" w:rsidP="00D77C81">
      <w:pPr>
        <w:spacing w:line="276" w:lineRule="auto"/>
        <w:jc w:val="both"/>
        <w:rPr>
          <w:rFonts w:ascii="Arial" w:hAnsi="Arial" w:cs="Arial"/>
          <w:b/>
        </w:rPr>
      </w:pPr>
    </w:p>
    <w:p w:rsidR="00D77C81" w:rsidRPr="00AE1D26" w:rsidRDefault="00D77C81" w:rsidP="00D77C81">
      <w:pPr>
        <w:spacing w:line="276" w:lineRule="auto"/>
        <w:jc w:val="both"/>
        <w:rPr>
          <w:rFonts w:ascii="Arial" w:hAnsi="Arial" w:cs="Arial"/>
          <w:b/>
        </w:rPr>
      </w:pPr>
      <w:r w:rsidRPr="00AE1D26">
        <w:rPr>
          <w:rFonts w:ascii="Arial" w:hAnsi="Arial" w:cs="Arial"/>
          <w:b/>
        </w:rPr>
        <w:t>Contenu de la matière</w:t>
      </w:r>
      <w:r w:rsidRPr="00AE1D26">
        <w:rPr>
          <w:rFonts w:ascii="Arial" w:hAnsi="Arial" w:cs="Arial"/>
          <w:bCs/>
          <w:i/>
          <w:iCs/>
        </w:rPr>
        <w:t xml:space="preserve"> (indiquer obligatoirement le contenu détaillé du programme en présentiel et du travail personnel)</w:t>
      </w:r>
      <w:r w:rsidRPr="00AE1D26">
        <w:rPr>
          <w:rFonts w:ascii="Arial" w:hAnsi="Arial" w:cs="Arial"/>
          <w:b/>
        </w:rPr>
        <w:t xml:space="preserve"> </w:t>
      </w:r>
    </w:p>
    <w:p w:rsidR="00D77C81" w:rsidRPr="00AE1D26" w:rsidRDefault="00D77C81" w:rsidP="00D77C81">
      <w:pPr>
        <w:spacing w:line="276" w:lineRule="auto"/>
        <w:jc w:val="both"/>
        <w:rPr>
          <w:rFonts w:ascii="Arial" w:hAnsi="Arial" w:cs="Arial"/>
          <w:b/>
        </w:rPr>
      </w:pPr>
    </w:p>
    <w:p w:rsidR="00D77C81" w:rsidRDefault="00D77C81" w:rsidP="00D77C81">
      <w:pPr>
        <w:spacing w:line="276" w:lineRule="auto"/>
        <w:jc w:val="center"/>
        <w:rPr>
          <w:rFonts w:ascii="Arial" w:hAnsi="Arial" w:cs="Arial"/>
          <w:b/>
          <w:u w:val="single"/>
        </w:rPr>
      </w:pPr>
    </w:p>
    <w:p w:rsidR="00D77C81" w:rsidRPr="00CC69E0" w:rsidRDefault="00D77C81" w:rsidP="00D77C81">
      <w:pPr>
        <w:spacing w:line="360" w:lineRule="auto"/>
        <w:jc w:val="center"/>
        <w:rPr>
          <w:rFonts w:ascii="Arial" w:hAnsi="Arial" w:cs="Arial"/>
          <w:b/>
          <w:u w:val="single"/>
        </w:rPr>
      </w:pPr>
      <w:r w:rsidRPr="00CC69E0">
        <w:rPr>
          <w:rFonts w:ascii="Arial" w:hAnsi="Arial" w:cs="Arial"/>
          <w:b/>
          <w:u w:val="single"/>
        </w:rPr>
        <w:t>MECANIQUE DES FLUIDES APPLIQUEE</w:t>
      </w:r>
    </w:p>
    <w:p w:rsidR="00D77C81" w:rsidRPr="00C323F2" w:rsidRDefault="00D77C81" w:rsidP="00D77C81">
      <w:pPr>
        <w:spacing w:line="360" w:lineRule="auto"/>
        <w:jc w:val="both"/>
        <w:rPr>
          <w:rFonts w:ascii="Arial" w:hAnsi="Arial" w:cs="Arial"/>
          <w:bCs/>
        </w:rPr>
      </w:pPr>
      <w:r w:rsidRPr="00C323F2">
        <w:rPr>
          <w:rFonts w:ascii="Arial" w:hAnsi="Arial" w:cs="Arial"/>
          <w:bCs/>
        </w:rPr>
        <w:lastRenderedPageBreak/>
        <w:t>.</w:t>
      </w:r>
    </w:p>
    <w:p w:rsidR="00D77C81" w:rsidRPr="00CF4BAE" w:rsidRDefault="00D77C81" w:rsidP="00D77C81">
      <w:pPr>
        <w:spacing w:line="360" w:lineRule="auto"/>
        <w:jc w:val="both"/>
        <w:rPr>
          <w:rFonts w:ascii="Arial" w:hAnsi="Arial" w:cs="Arial"/>
          <w:b/>
        </w:rPr>
      </w:pPr>
      <w:r w:rsidRPr="00CF4BAE">
        <w:rPr>
          <w:rFonts w:ascii="Arial" w:hAnsi="Arial" w:cs="Arial"/>
          <w:b/>
        </w:rPr>
        <w:t>I-</w:t>
      </w:r>
      <w:r w:rsidRPr="00CF4BAE">
        <w:rPr>
          <w:rFonts w:ascii="Arial" w:hAnsi="Arial" w:cs="Arial"/>
          <w:b/>
        </w:rPr>
        <w:tab/>
        <w:t>FORMULATION A GRANDE ET PETITE ECHELLE.</w:t>
      </w:r>
    </w:p>
    <w:p w:rsidR="00D77C81" w:rsidRPr="00CF4BAE" w:rsidRDefault="00D77C81" w:rsidP="00D77C81">
      <w:pPr>
        <w:spacing w:line="360" w:lineRule="auto"/>
        <w:jc w:val="both"/>
        <w:rPr>
          <w:rFonts w:ascii="Arial" w:hAnsi="Arial" w:cs="Arial"/>
          <w:b/>
        </w:rPr>
      </w:pPr>
      <w:r w:rsidRPr="00CF4BAE">
        <w:rPr>
          <w:rFonts w:ascii="Arial" w:hAnsi="Arial" w:cs="Arial"/>
          <w:b/>
        </w:rPr>
        <w:t>II-</w:t>
      </w:r>
      <w:r w:rsidRPr="00CF4BAE">
        <w:rPr>
          <w:rFonts w:ascii="Arial" w:hAnsi="Arial" w:cs="Arial"/>
          <w:b/>
        </w:rPr>
        <w:tab/>
        <w:t>ECOULEMENT DANS LES CONDUITES.</w:t>
      </w:r>
    </w:p>
    <w:p w:rsidR="00D77C81" w:rsidRPr="00CC69E0" w:rsidRDefault="00D77C81" w:rsidP="00D77C81">
      <w:pPr>
        <w:spacing w:line="360" w:lineRule="auto"/>
        <w:jc w:val="both"/>
        <w:rPr>
          <w:rFonts w:ascii="Arial" w:hAnsi="Arial" w:cs="Arial"/>
          <w:bCs/>
        </w:rPr>
      </w:pPr>
      <w:r w:rsidRPr="00CF4BAE">
        <w:rPr>
          <w:rFonts w:ascii="Arial" w:hAnsi="Arial" w:cs="Arial"/>
          <w:b/>
        </w:rPr>
        <w:t>III-</w:t>
      </w:r>
      <w:r w:rsidRPr="00CF4BAE">
        <w:rPr>
          <w:rFonts w:ascii="Arial" w:hAnsi="Arial" w:cs="Arial"/>
          <w:b/>
        </w:rPr>
        <w:tab/>
        <w:t>PERTES DE CHARGES REGULIERES ET SINGULIERES.</w:t>
      </w:r>
    </w:p>
    <w:p w:rsidR="00D77C81" w:rsidRPr="00CC69E0" w:rsidRDefault="00D77C81" w:rsidP="00D77C81">
      <w:pPr>
        <w:spacing w:line="360" w:lineRule="auto"/>
        <w:ind w:left="709"/>
        <w:jc w:val="both"/>
        <w:rPr>
          <w:rFonts w:ascii="Arial" w:hAnsi="Arial" w:cs="Arial"/>
          <w:bCs/>
        </w:rPr>
      </w:pPr>
      <w:r w:rsidRPr="00CC69E0">
        <w:rPr>
          <w:rFonts w:ascii="Arial" w:hAnsi="Arial" w:cs="Arial"/>
          <w:bCs/>
        </w:rPr>
        <w:t>-</w:t>
      </w:r>
      <w:r w:rsidRPr="00CC69E0">
        <w:rPr>
          <w:rFonts w:ascii="Arial" w:hAnsi="Arial" w:cs="Arial"/>
          <w:bCs/>
        </w:rPr>
        <w:tab/>
        <w:t>Pertes de charges régulières (influence de la rugosité)</w:t>
      </w:r>
    </w:p>
    <w:p w:rsidR="00D77C81" w:rsidRPr="00CC69E0" w:rsidRDefault="00D77C81" w:rsidP="00D77C81">
      <w:pPr>
        <w:spacing w:line="360" w:lineRule="auto"/>
        <w:ind w:left="709"/>
        <w:jc w:val="both"/>
        <w:rPr>
          <w:rFonts w:ascii="Arial" w:hAnsi="Arial" w:cs="Arial"/>
          <w:bCs/>
        </w:rPr>
      </w:pPr>
      <w:r w:rsidRPr="00CC69E0">
        <w:rPr>
          <w:rFonts w:ascii="Arial" w:hAnsi="Arial" w:cs="Arial"/>
          <w:bCs/>
        </w:rPr>
        <w:t>-</w:t>
      </w:r>
      <w:r w:rsidRPr="00CC69E0">
        <w:rPr>
          <w:rFonts w:ascii="Arial" w:hAnsi="Arial" w:cs="Arial"/>
          <w:bCs/>
        </w:rPr>
        <w:tab/>
        <w:t>Pertes de charges singulières (orifices et ajutages).</w:t>
      </w:r>
    </w:p>
    <w:p w:rsidR="00D77C81" w:rsidRPr="00CF4BAE" w:rsidRDefault="00D77C81" w:rsidP="00D77C81">
      <w:pPr>
        <w:spacing w:line="360" w:lineRule="auto"/>
        <w:jc w:val="both"/>
        <w:rPr>
          <w:rFonts w:ascii="Arial" w:hAnsi="Arial" w:cs="Arial"/>
          <w:b/>
        </w:rPr>
      </w:pPr>
      <w:r w:rsidRPr="00CF4BAE">
        <w:rPr>
          <w:rFonts w:ascii="Arial" w:hAnsi="Arial" w:cs="Arial"/>
          <w:b/>
        </w:rPr>
        <w:t>IV-</w:t>
      </w:r>
      <w:r w:rsidRPr="00CF4BAE">
        <w:rPr>
          <w:rFonts w:ascii="Arial" w:hAnsi="Arial" w:cs="Arial"/>
          <w:b/>
        </w:rPr>
        <w:tab/>
        <w:t>ECOULEMENTS A SURFACE LIBRE.</w:t>
      </w:r>
    </w:p>
    <w:p w:rsidR="00D77C81" w:rsidRPr="00CF4BAE" w:rsidRDefault="00D77C81" w:rsidP="00D77C81">
      <w:pPr>
        <w:spacing w:line="360" w:lineRule="auto"/>
        <w:jc w:val="both"/>
        <w:rPr>
          <w:rFonts w:ascii="Arial" w:hAnsi="Arial" w:cs="Arial"/>
          <w:b/>
        </w:rPr>
      </w:pPr>
      <w:r w:rsidRPr="00CF4BAE">
        <w:rPr>
          <w:rFonts w:ascii="Arial" w:hAnsi="Arial" w:cs="Arial"/>
          <w:b/>
        </w:rPr>
        <w:t>V-</w:t>
      </w:r>
      <w:r w:rsidRPr="00CF4BAE">
        <w:rPr>
          <w:rFonts w:ascii="Arial" w:hAnsi="Arial" w:cs="Arial"/>
          <w:b/>
        </w:rPr>
        <w:tab/>
        <w:t>ECOULEMENTS DANS LES MILIEUX POREUX.</w:t>
      </w:r>
    </w:p>
    <w:p w:rsidR="00D77C81" w:rsidRPr="00CC69E0" w:rsidRDefault="00D77C81" w:rsidP="00D77C81">
      <w:pPr>
        <w:spacing w:line="360" w:lineRule="auto"/>
        <w:ind w:left="709"/>
        <w:jc w:val="both"/>
        <w:rPr>
          <w:rFonts w:ascii="Arial" w:hAnsi="Arial" w:cs="Arial"/>
          <w:bCs/>
        </w:rPr>
      </w:pPr>
      <w:r w:rsidRPr="00CC69E0">
        <w:rPr>
          <w:rFonts w:ascii="Arial" w:hAnsi="Arial" w:cs="Arial"/>
          <w:bCs/>
        </w:rPr>
        <w:t>-</w:t>
      </w:r>
      <w:r w:rsidRPr="00CC69E0">
        <w:rPr>
          <w:rFonts w:ascii="Arial" w:hAnsi="Arial" w:cs="Arial"/>
          <w:bCs/>
        </w:rPr>
        <w:tab/>
        <w:t>Définitions de base (porosité. etc.)</w:t>
      </w:r>
    </w:p>
    <w:p w:rsidR="00D77C81" w:rsidRPr="00CC69E0" w:rsidRDefault="00D77C81" w:rsidP="00D77C81">
      <w:pPr>
        <w:spacing w:line="360" w:lineRule="auto"/>
        <w:ind w:left="709"/>
        <w:jc w:val="both"/>
        <w:rPr>
          <w:rFonts w:ascii="Arial" w:hAnsi="Arial" w:cs="Arial"/>
          <w:bCs/>
        </w:rPr>
      </w:pPr>
      <w:r w:rsidRPr="00CC69E0">
        <w:rPr>
          <w:rFonts w:ascii="Arial" w:hAnsi="Arial" w:cs="Arial"/>
          <w:bCs/>
        </w:rPr>
        <w:t>-</w:t>
      </w:r>
      <w:r w:rsidRPr="00CC69E0">
        <w:rPr>
          <w:rFonts w:ascii="Arial" w:hAnsi="Arial" w:cs="Arial"/>
          <w:bCs/>
        </w:rPr>
        <w:tab/>
        <w:t>Equations générales des écoulements unidimensionnels.</w:t>
      </w:r>
    </w:p>
    <w:p w:rsidR="00D77C81" w:rsidRPr="00CC69E0" w:rsidRDefault="00D77C81" w:rsidP="00D77C81">
      <w:pPr>
        <w:spacing w:line="360" w:lineRule="auto"/>
        <w:ind w:left="709"/>
        <w:jc w:val="both"/>
        <w:rPr>
          <w:rFonts w:ascii="Arial" w:hAnsi="Arial" w:cs="Arial"/>
          <w:bCs/>
        </w:rPr>
      </w:pPr>
      <w:r w:rsidRPr="00CC69E0">
        <w:rPr>
          <w:rFonts w:ascii="Arial" w:hAnsi="Arial" w:cs="Arial"/>
          <w:bCs/>
        </w:rPr>
        <w:t>-</w:t>
      </w:r>
      <w:r w:rsidRPr="00CC69E0">
        <w:rPr>
          <w:rFonts w:ascii="Arial" w:hAnsi="Arial" w:cs="Arial"/>
          <w:bCs/>
        </w:rPr>
        <w:tab/>
        <w:t>Cas bidimensionnel.</w:t>
      </w:r>
    </w:p>
    <w:p w:rsidR="00D77C81" w:rsidRPr="00CF4BAE" w:rsidRDefault="00D77C81" w:rsidP="00D77C81">
      <w:pPr>
        <w:spacing w:line="360" w:lineRule="auto"/>
        <w:ind w:left="709"/>
        <w:jc w:val="both"/>
        <w:rPr>
          <w:rFonts w:ascii="Arial" w:hAnsi="Arial" w:cs="Arial"/>
          <w:b/>
        </w:rPr>
      </w:pPr>
      <w:r w:rsidRPr="00CC69E0">
        <w:rPr>
          <w:rFonts w:ascii="Arial" w:hAnsi="Arial" w:cs="Arial"/>
          <w:bCs/>
        </w:rPr>
        <w:t>-</w:t>
      </w:r>
      <w:r w:rsidRPr="00CC69E0">
        <w:rPr>
          <w:rFonts w:ascii="Arial" w:hAnsi="Arial" w:cs="Arial"/>
          <w:bCs/>
        </w:rPr>
        <w:tab/>
        <w:t>Etude de quelques cas particuliers</w:t>
      </w:r>
      <w:r w:rsidRPr="00CF4BAE">
        <w:rPr>
          <w:rFonts w:ascii="Arial" w:hAnsi="Arial" w:cs="Arial"/>
          <w:b/>
        </w:rPr>
        <w:t>.</w:t>
      </w:r>
    </w:p>
    <w:p w:rsidR="00D77C81" w:rsidRPr="00CF4BAE" w:rsidRDefault="00D77C81" w:rsidP="00D77C81">
      <w:pPr>
        <w:spacing w:line="360" w:lineRule="auto"/>
        <w:jc w:val="both"/>
        <w:rPr>
          <w:rFonts w:ascii="Arial" w:hAnsi="Arial" w:cs="Arial"/>
          <w:b/>
        </w:rPr>
      </w:pPr>
      <w:r w:rsidRPr="00CF4BAE">
        <w:rPr>
          <w:rFonts w:ascii="Arial" w:hAnsi="Arial" w:cs="Arial"/>
          <w:b/>
        </w:rPr>
        <w:t>VI    - ECOULEMENTS POLYPHASIQUES</w:t>
      </w:r>
    </w:p>
    <w:p w:rsidR="00D77C81" w:rsidRPr="00CC69E0" w:rsidRDefault="00D77C81" w:rsidP="00D77C81">
      <w:pPr>
        <w:spacing w:line="360" w:lineRule="auto"/>
        <w:ind w:left="709"/>
        <w:jc w:val="both"/>
        <w:rPr>
          <w:rFonts w:ascii="Arial" w:hAnsi="Arial" w:cs="Arial"/>
          <w:bCs/>
        </w:rPr>
      </w:pPr>
      <w:r w:rsidRPr="00CC69E0">
        <w:rPr>
          <w:rFonts w:ascii="Arial" w:hAnsi="Arial" w:cs="Arial"/>
          <w:bCs/>
        </w:rPr>
        <w:t>-</w:t>
      </w:r>
      <w:r w:rsidRPr="00CC69E0">
        <w:rPr>
          <w:rFonts w:ascii="Arial" w:hAnsi="Arial" w:cs="Arial"/>
          <w:bCs/>
        </w:rPr>
        <w:tab/>
        <w:t>Propriétés générales ( les différents types d’écoulements diphasiques).</w:t>
      </w:r>
    </w:p>
    <w:p w:rsidR="00D77C81" w:rsidRPr="00CC69E0" w:rsidRDefault="00D77C81" w:rsidP="00D77C81">
      <w:pPr>
        <w:spacing w:line="360" w:lineRule="auto"/>
        <w:ind w:left="709"/>
        <w:jc w:val="both"/>
        <w:rPr>
          <w:rFonts w:ascii="Arial" w:hAnsi="Arial" w:cs="Arial"/>
          <w:bCs/>
        </w:rPr>
      </w:pPr>
      <w:r w:rsidRPr="00CC69E0">
        <w:rPr>
          <w:rFonts w:ascii="Arial" w:hAnsi="Arial" w:cs="Arial"/>
          <w:bCs/>
        </w:rPr>
        <w:t>-</w:t>
      </w:r>
      <w:r w:rsidRPr="00CC69E0">
        <w:rPr>
          <w:rFonts w:ascii="Arial" w:hAnsi="Arial" w:cs="Arial"/>
          <w:bCs/>
        </w:rPr>
        <w:tab/>
        <w:t>Ecoulements à phases séparées.</w:t>
      </w:r>
    </w:p>
    <w:p w:rsidR="00D77C81" w:rsidRPr="00CC69E0" w:rsidRDefault="00D77C81" w:rsidP="00D77C81">
      <w:pPr>
        <w:spacing w:line="360" w:lineRule="auto"/>
        <w:ind w:left="709"/>
        <w:jc w:val="both"/>
        <w:rPr>
          <w:rFonts w:ascii="Arial" w:hAnsi="Arial" w:cs="Arial"/>
          <w:bCs/>
        </w:rPr>
      </w:pPr>
      <w:r w:rsidRPr="00CC69E0">
        <w:rPr>
          <w:rFonts w:ascii="Arial" w:hAnsi="Arial" w:cs="Arial"/>
          <w:bCs/>
        </w:rPr>
        <w:t>-</w:t>
      </w:r>
      <w:r w:rsidRPr="00CC69E0">
        <w:rPr>
          <w:rFonts w:ascii="Arial" w:hAnsi="Arial" w:cs="Arial"/>
          <w:bCs/>
        </w:rPr>
        <w:tab/>
        <w:t>Applications.</w:t>
      </w:r>
    </w:p>
    <w:p w:rsidR="00D77C81" w:rsidRPr="00CF4BAE" w:rsidRDefault="00D77C81" w:rsidP="00D77C81">
      <w:pPr>
        <w:spacing w:line="360" w:lineRule="auto"/>
        <w:jc w:val="both"/>
        <w:rPr>
          <w:rFonts w:ascii="Arial" w:hAnsi="Arial" w:cs="Arial"/>
          <w:b/>
        </w:rPr>
      </w:pPr>
      <w:r w:rsidRPr="00CF4BAE">
        <w:rPr>
          <w:rFonts w:ascii="Arial" w:hAnsi="Arial" w:cs="Arial"/>
          <w:b/>
        </w:rPr>
        <w:t>VI-</w:t>
      </w:r>
      <w:r w:rsidRPr="00CF4BAE">
        <w:rPr>
          <w:rFonts w:ascii="Arial" w:hAnsi="Arial" w:cs="Arial"/>
          <w:b/>
        </w:rPr>
        <w:tab/>
        <w:t>TECHNIQUES EXPERIMENTALES.</w:t>
      </w:r>
    </w:p>
    <w:p w:rsidR="00D77C81" w:rsidRPr="00CF4BAE" w:rsidRDefault="00D77C81" w:rsidP="00D77C81">
      <w:pPr>
        <w:spacing w:line="360" w:lineRule="auto"/>
        <w:jc w:val="both"/>
        <w:rPr>
          <w:rFonts w:ascii="Arial" w:hAnsi="Arial" w:cs="Arial"/>
          <w:b/>
        </w:rPr>
      </w:pPr>
      <w:r w:rsidRPr="00CF4BAE">
        <w:rPr>
          <w:rFonts w:ascii="Arial" w:hAnsi="Arial" w:cs="Arial"/>
          <w:b/>
        </w:rPr>
        <w:t>VII-</w:t>
      </w:r>
      <w:r w:rsidRPr="00CF4BAE">
        <w:rPr>
          <w:rFonts w:ascii="Arial" w:hAnsi="Arial" w:cs="Arial"/>
          <w:b/>
        </w:rPr>
        <w:tab/>
        <w:t>LES TURBOMACHINES.</w:t>
      </w:r>
    </w:p>
    <w:p w:rsidR="00D77C81" w:rsidRPr="00CC69E0" w:rsidRDefault="00D77C81" w:rsidP="00D77C81">
      <w:pPr>
        <w:spacing w:line="360" w:lineRule="auto"/>
        <w:ind w:left="709"/>
        <w:jc w:val="both"/>
        <w:rPr>
          <w:rFonts w:ascii="Arial" w:hAnsi="Arial" w:cs="Arial"/>
          <w:bCs/>
        </w:rPr>
      </w:pPr>
      <w:r w:rsidRPr="00CC69E0">
        <w:rPr>
          <w:rFonts w:ascii="Arial" w:hAnsi="Arial" w:cs="Arial"/>
          <w:bCs/>
        </w:rPr>
        <w:t>-</w:t>
      </w:r>
      <w:r w:rsidRPr="00CC69E0">
        <w:rPr>
          <w:rFonts w:ascii="Arial" w:hAnsi="Arial" w:cs="Arial"/>
          <w:bCs/>
        </w:rPr>
        <w:tab/>
        <w:t>Généralités.</w:t>
      </w:r>
    </w:p>
    <w:p w:rsidR="00D77C81" w:rsidRPr="00CC69E0" w:rsidRDefault="00D77C81" w:rsidP="00D77C81">
      <w:pPr>
        <w:spacing w:line="360" w:lineRule="auto"/>
        <w:ind w:left="709"/>
        <w:jc w:val="both"/>
        <w:rPr>
          <w:rFonts w:ascii="Arial" w:hAnsi="Arial" w:cs="Arial"/>
          <w:bCs/>
        </w:rPr>
      </w:pPr>
      <w:r w:rsidRPr="00CC69E0">
        <w:rPr>
          <w:rFonts w:ascii="Arial" w:hAnsi="Arial" w:cs="Arial"/>
          <w:bCs/>
        </w:rPr>
        <w:t>-</w:t>
      </w:r>
      <w:r w:rsidRPr="00CC69E0">
        <w:rPr>
          <w:rFonts w:ascii="Arial" w:hAnsi="Arial" w:cs="Arial"/>
          <w:bCs/>
        </w:rPr>
        <w:tab/>
        <w:t>Equations de base- triangles des vitesses.</w:t>
      </w:r>
    </w:p>
    <w:p w:rsidR="00D77C81" w:rsidRPr="00CC69E0" w:rsidRDefault="00D77C81" w:rsidP="00D77C81">
      <w:pPr>
        <w:spacing w:line="360" w:lineRule="auto"/>
        <w:ind w:left="709"/>
        <w:jc w:val="both"/>
        <w:rPr>
          <w:rFonts w:ascii="Arial" w:hAnsi="Arial" w:cs="Arial"/>
          <w:bCs/>
        </w:rPr>
      </w:pPr>
      <w:r w:rsidRPr="00CC69E0">
        <w:rPr>
          <w:rFonts w:ascii="Arial" w:hAnsi="Arial" w:cs="Arial"/>
          <w:bCs/>
        </w:rPr>
        <w:t>-</w:t>
      </w:r>
      <w:r w:rsidRPr="00CC69E0">
        <w:rPr>
          <w:rFonts w:ascii="Arial" w:hAnsi="Arial" w:cs="Arial"/>
          <w:bCs/>
        </w:rPr>
        <w:tab/>
        <w:t>Turbomachines et turbosoufflantes.</w:t>
      </w:r>
    </w:p>
    <w:p w:rsidR="00D77C81" w:rsidRDefault="00D77C81" w:rsidP="00D77C81">
      <w:pPr>
        <w:spacing w:line="276" w:lineRule="auto"/>
        <w:jc w:val="both"/>
        <w:rPr>
          <w:rFonts w:ascii="Arial" w:hAnsi="Arial" w:cs="Arial"/>
          <w:b/>
        </w:rPr>
      </w:pPr>
    </w:p>
    <w:p w:rsidR="00D77C81" w:rsidRPr="00AE1D26" w:rsidRDefault="00D77C81" w:rsidP="00D77C81">
      <w:pPr>
        <w:spacing w:line="276" w:lineRule="auto"/>
        <w:jc w:val="both"/>
        <w:rPr>
          <w:rFonts w:ascii="Arial" w:hAnsi="Arial" w:cs="Arial"/>
          <w:b/>
          <w:i/>
        </w:rPr>
      </w:pPr>
      <w:r w:rsidRPr="00AE1D26">
        <w:rPr>
          <w:rFonts w:ascii="Arial" w:hAnsi="Arial" w:cs="Arial"/>
          <w:b/>
        </w:rPr>
        <w:t>Mode d’évaluation : </w:t>
      </w:r>
      <w:r w:rsidRPr="00AE1D26">
        <w:rPr>
          <w:rFonts w:ascii="Arial" w:hAnsi="Arial" w:cs="Arial"/>
          <w:i/>
        </w:rPr>
        <w:t>Contrôle continu, examen, etc… (La pondération est laissée à l’appréciation de l’équipe de formation)</w:t>
      </w:r>
    </w:p>
    <w:p w:rsidR="00D77C81" w:rsidRDefault="00D77C81" w:rsidP="00D77C81">
      <w:pPr>
        <w:spacing w:line="276" w:lineRule="auto"/>
        <w:jc w:val="both"/>
        <w:rPr>
          <w:rFonts w:ascii="Arial" w:hAnsi="Arial" w:cs="Arial"/>
          <w:b/>
          <w:bCs/>
        </w:rPr>
      </w:pPr>
    </w:p>
    <w:p w:rsidR="00D77C81" w:rsidRPr="00CC69E0" w:rsidRDefault="00D77C81" w:rsidP="00D77C81">
      <w:pPr>
        <w:spacing w:line="276" w:lineRule="auto"/>
        <w:jc w:val="both"/>
        <w:rPr>
          <w:rFonts w:ascii="Arial" w:hAnsi="Arial" w:cs="Arial"/>
          <w:b/>
          <w:bCs/>
        </w:rPr>
      </w:pPr>
      <w:r w:rsidRPr="00CC69E0">
        <w:rPr>
          <w:rFonts w:ascii="Arial" w:hAnsi="Arial" w:cs="Arial"/>
          <w:b/>
          <w:bCs/>
        </w:rPr>
        <w:t>CONTINU </w:t>
      </w:r>
    </w:p>
    <w:p w:rsidR="00D77C81" w:rsidRPr="00AE1D26" w:rsidRDefault="00D77C81" w:rsidP="00D77C81">
      <w:pPr>
        <w:spacing w:line="276" w:lineRule="auto"/>
        <w:jc w:val="both"/>
        <w:rPr>
          <w:rFonts w:ascii="Arial" w:hAnsi="Arial" w:cs="Arial"/>
          <w:b/>
        </w:rPr>
      </w:pPr>
    </w:p>
    <w:p w:rsidR="00D77C81" w:rsidRPr="00AE1D26" w:rsidRDefault="00D77C81" w:rsidP="00D77C81">
      <w:pPr>
        <w:spacing w:line="276" w:lineRule="auto"/>
        <w:jc w:val="both"/>
        <w:rPr>
          <w:rFonts w:ascii="Arial" w:hAnsi="Arial" w:cs="Arial"/>
          <w:i/>
        </w:rPr>
      </w:pPr>
      <w:r w:rsidRPr="00AE1D26">
        <w:rPr>
          <w:rFonts w:ascii="Arial" w:hAnsi="Arial" w:cs="Arial"/>
          <w:b/>
        </w:rPr>
        <w:t xml:space="preserve">Références   </w:t>
      </w:r>
      <w:r w:rsidRPr="00AE1D26">
        <w:rPr>
          <w:rFonts w:ascii="Arial" w:hAnsi="Arial" w:cs="Arial"/>
        </w:rPr>
        <w:t xml:space="preserve"> </w:t>
      </w:r>
      <w:r w:rsidRPr="00AE1D26">
        <w:rPr>
          <w:rFonts w:ascii="Arial" w:hAnsi="Arial" w:cs="Arial"/>
          <w:i/>
          <w:iCs/>
        </w:rPr>
        <w:t>(Livres</w:t>
      </w:r>
      <w:r w:rsidRPr="00AE1D26">
        <w:rPr>
          <w:rFonts w:ascii="Arial" w:hAnsi="Arial" w:cs="Arial"/>
          <w:i/>
        </w:rPr>
        <w:t xml:space="preserve"> et polycopiés, sites internet, etc.). </w:t>
      </w:r>
    </w:p>
    <w:p w:rsidR="00D77C81" w:rsidRPr="00AE1D26" w:rsidRDefault="00D77C81" w:rsidP="00D77C81">
      <w:pPr>
        <w:jc w:val="center"/>
        <w:rPr>
          <w:rFonts w:ascii="Arial" w:hAnsi="Arial" w:cs="Arial"/>
          <w:b/>
          <w:bCs/>
          <w:u w:val="single"/>
        </w:rPr>
      </w:pPr>
    </w:p>
    <w:p w:rsidR="00D77C81" w:rsidRPr="00AE1D26" w:rsidRDefault="00D77C81" w:rsidP="00D77C81">
      <w:pPr>
        <w:rPr>
          <w:rFonts w:ascii="Arial" w:hAnsi="Arial" w:cs="Arial"/>
          <w:b/>
          <w:bCs/>
          <w:u w:val="single"/>
        </w:rPr>
      </w:pPr>
    </w:p>
    <w:p w:rsidR="00D77C81" w:rsidRPr="00CC69E0" w:rsidRDefault="00D77C81" w:rsidP="00D77C81">
      <w:pPr>
        <w:ind w:left="426"/>
        <w:rPr>
          <w:rFonts w:ascii="Arial" w:hAnsi="Arial" w:cs="Arial"/>
        </w:rPr>
      </w:pPr>
      <w:r w:rsidRPr="00CC69E0">
        <w:rPr>
          <w:rFonts w:ascii="Arial" w:hAnsi="Arial" w:cs="Arial"/>
        </w:rPr>
        <w:t>- E. Guyon, J.P. Hulin, L.</w:t>
      </w:r>
      <w:r>
        <w:rPr>
          <w:rFonts w:ascii="Arial" w:hAnsi="Arial" w:cs="Arial"/>
        </w:rPr>
        <w:t xml:space="preserve"> </w:t>
      </w:r>
      <w:r w:rsidRPr="00CC69E0">
        <w:rPr>
          <w:rFonts w:ascii="Arial" w:hAnsi="Arial" w:cs="Arial"/>
        </w:rPr>
        <w:t>Petit : Hydrodynamique Physique Inter Editions CNRS-2005</w:t>
      </w:r>
    </w:p>
    <w:p w:rsidR="00D77C81" w:rsidRPr="00CC69E0" w:rsidRDefault="00D77C81" w:rsidP="00D77C81">
      <w:pPr>
        <w:ind w:left="426"/>
        <w:rPr>
          <w:rFonts w:ascii="Arial" w:hAnsi="Arial" w:cs="Arial"/>
        </w:rPr>
      </w:pPr>
      <w:r w:rsidRPr="00CC69E0">
        <w:rPr>
          <w:rFonts w:ascii="Arial" w:hAnsi="Arial" w:cs="Arial"/>
        </w:rPr>
        <w:t>- S. CANDEL Mécanique des Fluides Cours Editions Dunod-2004</w:t>
      </w:r>
    </w:p>
    <w:p w:rsidR="00D77C81" w:rsidRDefault="00D77C81" w:rsidP="00D77C81">
      <w:pPr>
        <w:jc w:val="center"/>
        <w:rPr>
          <w:rFonts w:ascii="Arial" w:hAnsi="Arial" w:cs="Arial"/>
          <w:b/>
          <w:bCs/>
          <w:sz w:val="36"/>
          <w:szCs w:val="36"/>
          <w:u w:val="single"/>
        </w:rPr>
      </w:pPr>
    </w:p>
    <w:p w:rsidR="00D77C81" w:rsidRDefault="00D77C81" w:rsidP="00D77C81">
      <w:pPr>
        <w:jc w:val="center"/>
        <w:rPr>
          <w:rFonts w:ascii="Arial" w:hAnsi="Arial" w:cs="Arial"/>
          <w:b/>
          <w:bCs/>
          <w:sz w:val="36"/>
          <w:szCs w:val="36"/>
          <w:u w:val="single"/>
        </w:rPr>
      </w:pPr>
    </w:p>
    <w:p w:rsidR="00D77C81" w:rsidRDefault="00D77C81" w:rsidP="00D77C81">
      <w:pPr>
        <w:jc w:val="center"/>
        <w:rPr>
          <w:rFonts w:ascii="Arial" w:hAnsi="Arial" w:cs="Arial"/>
          <w:b/>
          <w:bCs/>
          <w:sz w:val="36"/>
          <w:szCs w:val="36"/>
          <w:u w:val="single"/>
        </w:rPr>
      </w:pPr>
    </w:p>
    <w:p w:rsidR="00D77C81" w:rsidRDefault="00D77C81" w:rsidP="00D77C81">
      <w:pPr>
        <w:jc w:val="center"/>
        <w:rPr>
          <w:rFonts w:ascii="Arial" w:hAnsi="Arial" w:cs="Arial"/>
          <w:b/>
          <w:bCs/>
          <w:sz w:val="36"/>
          <w:szCs w:val="36"/>
          <w:u w:val="single"/>
        </w:rPr>
      </w:pPr>
    </w:p>
    <w:p w:rsidR="00D77C81" w:rsidRDefault="00D77C81" w:rsidP="00D77C81">
      <w:pPr>
        <w:jc w:val="center"/>
        <w:rPr>
          <w:rFonts w:ascii="Arial" w:hAnsi="Arial" w:cs="Arial"/>
          <w:b/>
          <w:bCs/>
          <w:sz w:val="36"/>
          <w:szCs w:val="36"/>
          <w:u w:val="single"/>
        </w:rPr>
      </w:pPr>
    </w:p>
    <w:p w:rsidR="00D77C81" w:rsidRDefault="00D77C81" w:rsidP="00D77C81">
      <w:pPr>
        <w:jc w:val="center"/>
        <w:rPr>
          <w:rFonts w:ascii="Arial" w:hAnsi="Arial" w:cs="Arial"/>
          <w:b/>
          <w:bCs/>
          <w:sz w:val="36"/>
          <w:szCs w:val="36"/>
          <w:u w:val="single"/>
        </w:rPr>
      </w:pPr>
    </w:p>
    <w:p w:rsidR="00D77C81" w:rsidRDefault="00D77C81" w:rsidP="00D77C81">
      <w:pPr>
        <w:jc w:val="center"/>
        <w:rPr>
          <w:rFonts w:ascii="Arial" w:hAnsi="Arial" w:cs="Arial"/>
          <w:b/>
          <w:bCs/>
          <w:sz w:val="36"/>
          <w:szCs w:val="36"/>
          <w:u w:val="single"/>
        </w:rPr>
      </w:pPr>
    </w:p>
    <w:p w:rsidR="00D77C81" w:rsidRDefault="00D77C81" w:rsidP="00D77C81">
      <w:pPr>
        <w:jc w:val="center"/>
        <w:rPr>
          <w:rFonts w:ascii="Arial" w:hAnsi="Arial" w:cs="Arial"/>
          <w:b/>
          <w:bCs/>
          <w:sz w:val="36"/>
          <w:szCs w:val="36"/>
          <w:u w:val="single"/>
        </w:rPr>
      </w:pPr>
    </w:p>
    <w:p w:rsidR="00D77C81" w:rsidRDefault="00D77C81" w:rsidP="00D77C81">
      <w:pPr>
        <w:jc w:val="center"/>
        <w:rPr>
          <w:rFonts w:ascii="Arial" w:hAnsi="Arial" w:cs="Arial"/>
          <w:b/>
          <w:bCs/>
          <w:sz w:val="36"/>
          <w:szCs w:val="36"/>
          <w:u w:val="single"/>
        </w:rPr>
      </w:pPr>
    </w:p>
    <w:p w:rsidR="00D77C81" w:rsidRDefault="00D77C81" w:rsidP="00D77C81">
      <w:pPr>
        <w:jc w:val="center"/>
        <w:rPr>
          <w:rFonts w:ascii="Arial" w:hAnsi="Arial" w:cs="Arial"/>
          <w:b/>
          <w:bCs/>
          <w:sz w:val="36"/>
          <w:szCs w:val="36"/>
          <w:u w:val="single"/>
        </w:rPr>
      </w:pPr>
    </w:p>
    <w:p w:rsidR="00D77C81" w:rsidRDefault="00D77C81" w:rsidP="00D77C81">
      <w:pPr>
        <w:jc w:val="center"/>
        <w:rPr>
          <w:rFonts w:ascii="Arial" w:hAnsi="Arial" w:cs="Arial"/>
          <w:b/>
          <w:bCs/>
          <w:sz w:val="36"/>
          <w:szCs w:val="36"/>
          <w:u w:val="single"/>
        </w:rPr>
      </w:pPr>
    </w:p>
    <w:p w:rsidR="00D77C81" w:rsidRDefault="00D77C81" w:rsidP="00D77C81">
      <w:pPr>
        <w:jc w:val="center"/>
        <w:rPr>
          <w:rFonts w:ascii="Arial" w:hAnsi="Arial" w:cs="Arial"/>
          <w:b/>
          <w:bCs/>
          <w:sz w:val="36"/>
          <w:szCs w:val="36"/>
          <w:u w:val="single"/>
        </w:rPr>
      </w:pPr>
    </w:p>
    <w:p w:rsidR="00D77C81" w:rsidRDefault="00D77C81" w:rsidP="00D77C81">
      <w:pPr>
        <w:jc w:val="center"/>
        <w:rPr>
          <w:rFonts w:ascii="Arial" w:hAnsi="Arial" w:cs="Arial"/>
          <w:b/>
          <w:bCs/>
          <w:sz w:val="36"/>
          <w:szCs w:val="36"/>
          <w:u w:val="single"/>
        </w:rPr>
      </w:pPr>
    </w:p>
    <w:p w:rsidR="00D77C81" w:rsidRDefault="00D77C81" w:rsidP="00D77C81">
      <w:pPr>
        <w:jc w:val="center"/>
        <w:rPr>
          <w:rFonts w:ascii="Arial" w:hAnsi="Arial" w:cs="Arial"/>
          <w:b/>
          <w:bCs/>
          <w:sz w:val="36"/>
          <w:szCs w:val="36"/>
          <w:u w:val="single"/>
        </w:rPr>
      </w:pPr>
    </w:p>
    <w:p w:rsidR="00D77C81" w:rsidRDefault="00D77C81" w:rsidP="00D77C81">
      <w:pPr>
        <w:jc w:val="center"/>
        <w:rPr>
          <w:rFonts w:ascii="Arial" w:hAnsi="Arial" w:cs="Arial"/>
          <w:b/>
          <w:bCs/>
          <w:sz w:val="36"/>
          <w:szCs w:val="36"/>
          <w:u w:val="single"/>
        </w:rPr>
      </w:pPr>
    </w:p>
    <w:p w:rsidR="00D77C81" w:rsidRDefault="00D77C81" w:rsidP="00D77C81">
      <w:pPr>
        <w:jc w:val="center"/>
        <w:rPr>
          <w:rFonts w:ascii="Arial" w:hAnsi="Arial" w:cs="Arial"/>
          <w:b/>
          <w:bCs/>
          <w:sz w:val="36"/>
          <w:szCs w:val="36"/>
          <w:u w:val="single"/>
        </w:rPr>
      </w:pPr>
    </w:p>
    <w:p w:rsidR="00D77C81" w:rsidRDefault="00D77C81" w:rsidP="00D77C81">
      <w:pPr>
        <w:jc w:val="center"/>
        <w:rPr>
          <w:rFonts w:ascii="Arial" w:hAnsi="Arial" w:cs="Arial"/>
          <w:b/>
          <w:bCs/>
          <w:sz w:val="36"/>
          <w:szCs w:val="36"/>
          <w:u w:val="single"/>
        </w:rPr>
      </w:pPr>
    </w:p>
    <w:p w:rsidR="00D77C81" w:rsidRDefault="00D77C81" w:rsidP="00D77C81">
      <w:pPr>
        <w:jc w:val="center"/>
        <w:rPr>
          <w:rFonts w:ascii="Arial" w:hAnsi="Arial" w:cs="Arial"/>
          <w:b/>
          <w:bCs/>
          <w:sz w:val="36"/>
          <w:szCs w:val="36"/>
          <w:u w:val="single"/>
        </w:rPr>
      </w:pPr>
    </w:p>
    <w:p w:rsidR="00D77C81" w:rsidRDefault="00D77C81" w:rsidP="00D77C81">
      <w:pPr>
        <w:jc w:val="center"/>
        <w:rPr>
          <w:rFonts w:ascii="Arial" w:hAnsi="Arial" w:cs="Arial"/>
          <w:b/>
          <w:bCs/>
          <w:sz w:val="36"/>
          <w:szCs w:val="36"/>
          <w:u w:val="single"/>
        </w:rPr>
      </w:pPr>
    </w:p>
    <w:p w:rsidR="00D77C81" w:rsidRPr="00AE1D26" w:rsidRDefault="00D77C81" w:rsidP="00D77C81">
      <w:pPr>
        <w:jc w:val="center"/>
        <w:rPr>
          <w:rFonts w:ascii="Arial" w:hAnsi="Arial" w:cs="Arial"/>
          <w:b/>
          <w:bCs/>
          <w:sz w:val="36"/>
          <w:szCs w:val="36"/>
          <w:u w:val="single"/>
        </w:rPr>
      </w:pPr>
    </w:p>
    <w:p w:rsidR="00D77C81" w:rsidRPr="00C43FBE" w:rsidRDefault="00D77C81" w:rsidP="00D77C81">
      <w:pPr>
        <w:rPr>
          <w:rFonts w:ascii="Arial" w:hAnsi="Arial" w:cs="Arial"/>
          <w:b/>
          <w:bCs/>
        </w:rPr>
      </w:pPr>
      <w:r w:rsidRPr="00C43FBE">
        <w:rPr>
          <w:rFonts w:ascii="Arial" w:hAnsi="Arial" w:cs="Arial"/>
          <w:b/>
          <w:bCs/>
        </w:rPr>
        <w:t>Intitulé du Master : ENERGETIQUE et ENERGIES RENOUVELABLES</w:t>
      </w:r>
      <w:r w:rsidRPr="00C43FBE">
        <w:rPr>
          <w:rFonts w:ascii="Arial" w:hAnsi="Arial" w:cs="Arial"/>
          <w:b/>
          <w:bCs/>
        </w:rPr>
        <w:tab/>
      </w:r>
    </w:p>
    <w:p w:rsidR="00D77C81" w:rsidRPr="00C43FBE" w:rsidRDefault="00D77C81" w:rsidP="00D77C81">
      <w:pPr>
        <w:rPr>
          <w:rFonts w:ascii="Arial" w:hAnsi="Arial" w:cs="Arial"/>
          <w:b/>
          <w:bCs/>
        </w:rPr>
      </w:pPr>
      <w:r w:rsidRPr="00C43FBE">
        <w:rPr>
          <w:rFonts w:ascii="Arial" w:hAnsi="Arial" w:cs="Arial"/>
          <w:b/>
          <w:bCs/>
        </w:rPr>
        <w:t>Semestre : S</w:t>
      </w:r>
      <w:r>
        <w:rPr>
          <w:rFonts w:ascii="Arial" w:hAnsi="Arial" w:cs="Arial"/>
          <w:b/>
          <w:bCs/>
        </w:rPr>
        <w:t>2</w:t>
      </w:r>
    </w:p>
    <w:p w:rsidR="00D77C81" w:rsidRPr="00C43FBE" w:rsidRDefault="00D77C81" w:rsidP="00D77C81">
      <w:pPr>
        <w:rPr>
          <w:rFonts w:ascii="Arial" w:hAnsi="Arial" w:cs="Arial"/>
          <w:b/>
          <w:bCs/>
        </w:rPr>
      </w:pPr>
      <w:r w:rsidRPr="00C43FBE">
        <w:rPr>
          <w:rFonts w:ascii="Arial" w:hAnsi="Arial" w:cs="Arial"/>
          <w:b/>
          <w:bCs/>
        </w:rPr>
        <w:t xml:space="preserve">Intitulé de l’UE UEF1 (O/P) : FONDAMENTALES </w:t>
      </w:r>
    </w:p>
    <w:p w:rsidR="00D77C81" w:rsidRPr="00C43FBE" w:rsidRDefault="00D77C81" w:rsidP="00D77C81">
      <w:pPr>
        <w:rPr>
          <w:rFonts w:ascii="Arial" w:hAnsi="Arial" w:cs="Arial"/>
          <w:b/>
          <w:bCs/>
        </w:rPr>
      </w:pPr>
      <w:r w:rsidRPr="00C43FBE">
        <w:rPr>
          <w:rFonts w:ascii="Arial" w:hAnsi="Arial" w:cs="Arial"/>
          <w:b/>
          <w:bCs/>
        </w:rPr>
        <w:t>Intitulé de la matière :</w:t>
      </w:r>
      <w:r w:rsidRPr="005325CE">
        <w:rPr>
          <w:rFonts w:ascii="Arial" w:hAnsi="Arial" w:cs="Arial"/>
          <w:b/>
          <w:bCs/>
        </w:rPr>
        <w:t xml:space="preserve">   THERMODYNAMIQUE </w:t>
      </w:r>
      <w:r w:rsidRPr="00CC69E0">
        <w:rPr>
          <w:rFonts w:ascii="Arial" w:hAnsi="Arial" w:cs="Arial"/>
          <w:b/>
          <w:bCs/>
        </w:rPr>
        <w:t>APPLIQUEE</w:t>
      </w:r>
    </w:p>
    <w:p w:rsidR="00D77C81" w:rsidRPr="00C43FBE" w:rsidRDefault="00D77C81" w:rsidP="00D77C81">
      <w:pPr>
        <w:rPr>
          <w:rFonts w:ascii="Arial" w:hAnsi="Arial" w:cs="Arial"/>
          <w:b/>
          <w:bCs/>
        </w:rPr>
      </w:pPr>
      <w:r w:rsidRPr="00C43FBE">
        <w:rPr>
          <w:rFonts w:ascii="Arial" w:hAnsi="Arial" w:cs="Arial"/>
          <w:b/>
          <w:bCs/>
        </w:rPr>
        <w:t>Crédits : 4</w:t>
      </w:r>
    </w:p>
    <w:p w:rsidR="00D77C81" w:rsidRPr="00C43FBE" w:rsidRDefault="00D77C81" w:rsidP="00D77C81">
      <w:pPr>
        <w:rPr>
          <w:rFonts w:ascii="Arial" w:hAnsi="Arial" w:cs="Arial"/>
          <w:b/>
          <w:bCs/>
        </w:rPr>
      </w:pPr>
      <w:r w:rsidRPr="00C43FBE">
        <w:rPr>
          <w:rFonts w:ascii="Arial" w:hAnsi="Arial" w:cs="Arial"/>
          <w:b/>
          <w:bCs/>
        </w:rPr>
        <w:t>Coefficients : 2</w:t>
      </w:r>
    </w:p>
    <w:p w:rsidR="00D77C81" w:rsidRPr="00AE1D26" w:rsidRDefault="00D77C81" w:rsidP="00D77C81">
      <w:pPr>
        <w:jc w:val="center"/>
        <w:rPr>
          <w:rFonts w:ascii="Arial" w:hAnsi="Arial" w:cs="Arial"/>
          <w:b/>
          <w:bCs/>
          <w:sz w:val="32"/>
          <w:szCs w:val="32"/>
        </w:rPr>
      </w:pPr>
    </w:p>
    <w:p w:rsidR="00D77C81" w:rsidRPr="00AE1D26" w:rsidRDefault="00D77C81" w:rsidP="00D77C81">
      <w:pPr>
        <w:spacing w:line="276" w:lineRule="auto"/>
        <w:jc w:val="both"/>
        <w:rPr>
          <w:rFonts w:ascii="Arial" w:hAnsi="Arial" w:cs="Arial"/>
          <w:i/>
        </w:rPr>
      </w:pPr>
      <w:r w:rsidRPr="00AE1D26">
        <w:rPr>
          <w:rFonts w:ascii="Arial" w:hAnsi="Arial" w:cs="Arial"/>
          <w:b/>
        </w:rPr>
        <w:t>Objectifs de l’enseignement</w:t>
      </w:r>
      <w:r w:rsidRPr="00AE1D26">
        <w:rPr>
          <w:rFonts w:ascii="Arial" w:hAnsi="Arial" w:cs="Arial"/>
        </w:rPr>
        <w:t xml:space="preserve"> (</w:t>
      </w:r>
      <w:r w:rsidRPr="00AE1D26">
        <w:rPr>
          <w:rFonts w:ascii="Arial" w:hAnsi="Arial" w:cs="Arial"/>
          <w:i/>
        </w:rPr>
        <w:t>Décrire ce que l’étudiant est censé avoir acquis comme compétences après le succès à cette matière – maximum 3 lignes).</w:t>
      </w:r>
    </w:p>
    <w:p w:rsidR="00D77C81" w:rsidRDefault="00D77C81" w:rsidP="00D77C81">
      <w:pPr>
        <w:spacing w:line="276" w:lineRule="auto"/>
        <w:jc w:val="both"/>
        <w:rPr>
          <w:rFonts w:ascii="Arial" w:hAnsi="Arial" w:cs="Arial"/>
          <w:i/>
        </w:rPr>
      </w:pPr>
    </w:p>
    <w:p w:rsidR="00D77C81" w:rsidRDefault="00D77C81" w:rsidP="00D77C81">
      <w:pPr>
        <w:spacing w:line="276" w:lineRule="auto"/>
        <w:jc w:val="both"/>
        <w:rPr>
          <w:rFonts w:ascii="Arial" w:hAnsi="Arial" w:cs="Arial"/>
          <w:i/>
        </w:rPr>
      </w:pPr>
      <w:r w:rsidRPr="00CC69E0">
        <w:rPr>
          <w:rFonts w:ascii="Arial" w:hAnsi="Arial" w:cs="Arial"/>
          <w:i/>
        </w:rPr>
        <w:t>- Dans cette unité est abordée les principes de la thermodynamique,  les  différentes transformations et diagrammes thermodynamiques. Différent machines thermiques (turbine à gaz et vapeur, …) sont étudiés. Une présentation générale d'une centrale énergétique est faite.</w:t>
      </w:r>
    </w:p>
    <w:p w:rsidR="00D77C81" w:rsidRPr="00AE1D26" w:rsidRDefault="00D77C81" w:rsidP="00D77C81">
      <w:pPr>
        <w:spacing w:line="276" w:lineRule="auto"/>
        <w:jc w:val="both"/>
        <w:rPr>
          <w:rFonts w:ascii="Arial" w:hAnsi="Arial" w:cs="Arial"/>
          <w:i/>
        </w:rPr>
      </w:pPr>
    </w:p>
    <w:p w:rsidR="00D77C81" w:rsidRPr="00AE1D26" w:rsidRDefault="00D77C81" w:rsidP="00D77C81">
      <w:pPr>
        <w:spacing w:line="276" w:lineRule="auto"/>
        <w:jc w:val="both"/>
        <w:rPr>
          <w:rFonts w:ascii="Arial" w:hAnsi="Arial" w:cs="Arial"/>
          <w:i/>
        </w:rPr>
      </w:pPr>
      <w:r w:rsidRPr="00AE1D26">
        <w:rPr>
          <w:rFonts w:ascii="Arial" w:hAnsi="Arial" w:cs="Arial"/>
          <w:b/>
        </w:rPr>
        <w:t>Connaissances préalables recommandées (</w:t>
      </w:r>
      <w:r w:rsidRPr="00AE1D26">
        <w:rPr>
          <w:rFonts w:ascii="Arial" w:hAnsi="Arial" w:cs="Arial"/>
          <w:i/>
        </w:rPr>
        <w:t>descriptif succinct des connaissances requises pour pouvoir suivre cet enseignement – Maximum 2 lignes).</w:t>
      </w:r>
    </w:p>
    <w:p w:rsidR="00D77C81" w:rsidRDefault="00D77C81" w:rsidP="00D77C81">
      <w:pPr>
        <w:spacing w:line="276" w:lineRule="auto"/>
        <w:jc w:val="both"/>
        <w:rPr>
          <w:rFonts w:ascii="Arial" w:hAnsi="Arial" w:cs="Arial"/>
          <w:i/>
        </w:rPr>
      </w:pPr>
    </w:p>
    <w:p w:rsidR="00D77C81" w:rsidRPr="00AE1D26" w:rsidRDefault="00D77C81" w:rsidP="00D77C81">
      <w:pPr>
        <w:spacing w:line="276" w:lineRule="auto"/>
        <w:jc w:val="both"/>
        <w:rPr>
          <w:rFonts w:ascii="Arial" w:hAnsi="Arial" w:cs="Arial"/>
          <w:i/>
        </w:rPr>
      </w:pPr>
      <w:r w:rsidRPr="00CC69E0">
        <w:rPr>
          <w:rFonts w:ascii="Arial" w:hAnsi="Arial" w:cs="Arial"/>
          <w:i/>
        </w:rPr>
        <w:t>Pas de prérequis particulier autre que des connaissances générales de physique de niveau licence.</w:t>
      </w:r>
    </w:p>
    <w:p w:rsidR="00D77C81" w:rsidRPr="00AE1D26" w:rsidRDefault="00D77C81" w:rsidP="00D77C81">
      <w:pPr>
        <w:spacing w:line="276" w:lineRule="auto"/>
        <w:jc w:val="both"/>
        <w:rPr>
          <w:rFonts w:ascii="Arial" w:hAnsi="Arial" w:cs="Arial"/>
          <w:i/>
        </w:rPr>
      </w:pPr>
    </w:p>
    <w:p w:rsidR="00D77C81" w:rsidRPr="00AE1D26" w:rsidRDefault="00D77C81" w:rsidP="00D77C81">
      <w:pPr>
        <w:spacing w:line="276" w:lineRule="auto"/>
        <w:jc w:val="both"/>
        <w:rPr>
          <w:rFonts w:ascii="Arial" w:hAnsi="Arial" w:cs="Arial"/>
          <w:b/>
        </w:rPr>
      </w:pPr>
      <w:r w:rsidRPr="00AE1D26">
        <w:rPr>
          <w:rFonts w:ascii="Arial" w:hAnsi="Arial" w:cs="Arial"/>
          <w:b/>
        </w:rPr>
        <w:t>Contenu de la matière</w:t>
      </w:r>
      <w:r w:rsidRPr="00AE1D26">
        <w:rPr>
          <w:rFonts w:ascii="Arial" w:hAnsi="Arial" w:cs="Arial"/>
          <w:bCs/>
          <w:i/>
          <w:iCs/>
        </w:rPr>
        <w:t xml:space="preserve"> (indiquer obligatoirement le contenu détaillé du programme en présentiel et du travail personnel)</w:t>
      </w:r>
      <w:r w:rsidRPr="00AE1D26">
        <w:rPr>
          <w:rFonts w:ascii="Arial" w:hAnsi="Arial" w:cs="Arial"/>
          <w:b/>
        </w:rPr>
        <w:t xml:space="preserve"> </w:t>
      </w:r>
    </w:p>
    <w:p w:rsidR="00D77C81" w:rsidRDefault="00D77C81" w:rsidP="00D77C81">
      <w:pPr>
        <w:spacing w:line="276" w:lineRule="auto"/>
        <w:jc w:val="center"/>
        <w:rPr>
          <w:rFonts w:ascii="Arial" w:hAnsi="Arial" w:cs="Arial"/>
          <w:b/>
        </w:rPr>
      </w:pPr>
    </w:p>
    <w:p w:rsidR="00D77C81" w:rsidRPr="00CC69E0" w:rsidRDefault="00D77C81" w:rsidP="00D77C81">
      <w:pPr>
        <w:spacing w:line="276" w:lineRule="auto"/>
        <w:jc w:val="center"/>
        <w:rPr>
          <w:rFonts w:ascii="Arial" w:hAnsi="Arial" w:cs="Arial"/>
          <w:b/>
          <w:u w:val="single"/>
        </w:rPr>
      </w:pPr>
      <w:r w:rsidRPr="00CC69E0">
        <w:rPr>
          <w:rFonts w:ascii="Arial" w:hAnsi="Arial" w:cs="Arial"/>
          <w:b/>
          <w:u w:val="single"/>
        </w:rPr>
        <w:t xml:space="preserve">THERMODYNAMIQUE </w:t>
      </w:r>
      <w:r w:rsidRPr="00CC69E0">
        <w:rPr>
          <w:u w:val="single"/>
        </w:rPr>
        <w:t xml:space="preserve"> </w:t>
      </w:r>
      <w:r w:rsidRPr="00CC69E0">
        <w:rPr>
          <w:rFonts w:ascii="Arial" w:hAnsi="Arial" w:cs="Arial"/>
          <w:b/>
          <w:u w:val="single"/>
        </w:rPr>
        <w:t>APPLIQUEE</w:t>
      </w:r>
    </w:p>
    <w:p w:rsidR="00D77C81" w:rsidRPr="005325CE" w:rsidRDefault="00D77C81" w:rsidP="00D77C81">
      <w:pPr>
        <w:spacing w:line="276" w:lineRule="auto"/>
        <w:jc w:val="both"/>
        <w:rPr>
          <w:rFonts w:ascii="Arial" w:hAnsi="Arial" w:cs="Arial"/>
          <w:b/>
        </w:rPr>
      </w:pPr>
    </w:p>
    <w:p w:rsidR="00D77C81" w:rsidRPr="00CC69E0" w:rsidRDefault="00D77C81" w:rsidP="00D77C81">
      <w:pPr>
        <w:spacing w:line="276" w:lineRule="auto"/>
        <w:jc w:val="both"/>
        <w:rPr>
          <w:rFonts w:ascii="Arial" w:hAnsi="Arial" w:cs="Arial"/>
          <w:b/>
        </w:rPr>
      </w:pPr>
      <w:r w:rsidRPr="00CC69E0">
        <w:rPr>
          <w:rFonts w:ascii="Arial" w:hAnsi="Arial" w:cs="Arial"/>
          <w:b/>
        </w:rPr>
        <w:t>CHAPITRE 1 : POTENTIELS THERMODYNAMIQUES.</w:t>
      </w:r>
    </w:p>
    <w:p w:rsidR="00D77C81" w:rsidRPr="00CC69E0" w:rsidRDefault="00D77C81" w:rsidP="00D77C81">
      <w:pPr>
        <w:spacing w:line="276" w:lineRule="auto"/>
        <w:jc w:val="both"/>
        <w:rPr>
          <w:rFonts w:ascii="Arial" w:hAnsi="Arial" w:cs="Arial"/>
          <w:b/>
        </w:rPr>
      </w:pPr>
      <w:r w:rsidRPr="00CC69E0">
        <w:rPr>
          <w:rFonts w:ascii="Arial" w:hAnsi="Arial" w:cs="Arial"/>
          <w:b/>
        </w:rPr>
        <w:t>I. Evolution et équilibre des systèmes thermodynamiques.</w:t>
      </w:r>
    </w:p>
    <w:p w:rsidR="00D77C81" w:rsidRPr="00CC69E0" w:rsidRDefault="00D77C81" w:rsidP="00D77C81">
      <w:pPr>
        <w:spacing w:line="276" w:lineRule="auto"/>
        <w:ind w:left="709"/>
        <w:jc w:val="both"/>
        <w:rPr>
          <w:rFonts w:ascii="Arial" w:hAnsi="Arial" w:cs="Arial"/>
          <w:bCs/>
        </w:rPr>
      </w:pPr>
      <w:r w:rsidRPr="00CC69E0">
        <w:rPr>
          <w:rFonts w:ascii="Arial" w:hAnsi="Arial" w:cs="Arial"/>
          <w:bCs/>
        </w:rPr>
        <w:lastRenderedPageBreak/>
        <w:t>I.1. Evolution et équilibre stable d'un système mécanique conservatif.</w:t>
      </w:r>
    </w:p>
    <w:p w:rsidR="00D77C81" w:rsidRPr="00CC69E0" w:rsidRDefault="00D77C81" w:rsidP="00D77C81">
      <w:pPr>
        <w:spacing w:line="276" w:lineRule="auto"/>
        <w:ind w:left="709"/>
        <w:jc w:val="both"/>
        <w:rPr>
          <w:rFonts w:ascii="Arial" w:hAnsi="Arial" w:cs="Arial"/>
          <w:bCs/>
        </w:rPr>
      </w:pPr>
      <w:r w:rsidRPr="00CC69E0">
        <w:rPr>
          <w:rFonts w:ascii="Arial" w:hAnsi="Arial" w:cs="Arial"/>
          <w:bCs/>
        </w:rPr>
        <w:t>I. 2. Evolution et équilibre thermodynamique d ‘ un système isolé.</w:t>
      </w:r>
    </w:p>
    <w:p w:rsidR="00D77C81" w:rsidRPr="00CC69E0" w:rsidRDefault="00D77C81" w:rsidP="00D77C81">
      <w:pPr>
        <w:spacing w:line="276" w:lineRule="auto"/>
        <w:ind w:left="709"/>
        <w:jc w:val="both"/>
        <w:rPr>
          <w:rFonts w:ascii="Arial" w:hAnsi="Arial" w:cs="Arial"/>
          <w:bCs/>
        </w:rPr>
      </w:pPr>
      <w:r w:rsidRPr="00CC69E0">
        <w:rPr>
          <w:rFonts w:ascii="Arial" w:hAnsi="Arial" w:cs="Arial"/>
          <w:bCs/>
        </w:rPr>
        <w:t>I. 3. Evolution et équilibre d'un système à volume et entropie constants.</w:t>
      </w:r>
    </w:p>
    <w:p w:rsidR="00D77C81" w:rsidRPr="00CC69E0" w:rsidRDefault="00D77C81" w:rsidP="00D77C81">
      <w:pPr>
        <w:spacing w:line="276" w:lineRule="auto"/>
        <w:ind w:left="709"/>
        <w:jc w:val="both"/>
        <w:rPr>
          <w:rFonts w:ascii="Arial" w:hAnsi="Arial" w:cs="Arial"/>
          <w:bCs/>
        </w:rPr>
      </w:pPr>
      <w:r w:rsidRPr="00CC69E0">
        <w:rPr>
          <w:rFonts w:ascii="Arial" w:hAnsi="Arial" w:cs="Arial"/>
          <w:bCs/>
        </w:rPr>
        <w:t>I. 4. Evolution et équilibre d'un système à pression et entropie constantes.</w:t>
      </w:r>
    </w:p>
    <w:p w:rsidR="00D77C81" w:rsidRPr="00CC69E0" w:rsidRDefault="00D77C81" w:rsidP="00D77C81">
      <w:pPr>
        <w:spacing w:line="276" w:lineRule="auto"/>
        <w:ind w:left="709"/>
        <w:jc w:val="both"/>
        <w:rPr>
          <w:rFonts w:ascii="Arial" w:hAnsi="Arial" w:cs="Arial"/>
          <w:bCs/>
        </w:rPr>
      </w:pPr>
      <w:r w:rsidRPr="00CC69E0">
        <w:rPr>
          <w:rFonts w:ascii="Arial" w:hAnsi="Arial" w:cs="Arial"/>
          <w:bCs/>
        </w:rPr>
        <w:t xml:space="preserve">I. 5. Evolution et équilibre d'un système à température et volume constants.   </w:t>
      </w:r>
    </w:p>
    <w:p w:rsidR="00D77C81" w:rsidRPr="00CC69E0" w:rsidRDefault="00D77C81" w:rsidP="00D77C81">
      <w:pPr>
        <w:spacing w:line="276" w:lineRule="auto"/>
        <w:ind w:left="709"/>
        <w:jc w:val="both"/>
        <w:rPr>
          <w:rFonts w:ascii="Arial" w:hAnsi="Arial" w:cs="Arial"/>
          <w:bCs/>
        </w:rPr>
      </w:pPr>
      <w:r w:rsidRPr="00CC69E0">
        <w:rPr>
          <w:rFonts w:ascii="Arial" w:hAnsi="Arial" w:cs="Arial"/>
          <w:bCs/>
        </w:rPr>
        <w:t>II. Stabilité de l'équilibre thermique.</w:t>
      </w:r>
    </w:p>
    <w:p w:rsidR="00D77C81" w:rsidRPr="00CC69E0" w:rsidRDefault="00D77C81" w:rsidP="00D77C81">
      <w:pPr>
        <w:spacing w:line="276" w:lineRule="auto"/>
        <w:jc w:val="both"/>
        <w:rPr>
          <w:rFonts w:ascii="Arial" w:hAnsi="Arial" w:cs="Arial"/>
          <w:b/>
        </w:rPr>
      </w:pPr>
    </w:p>
    <w:p w:rsidR="00D77C81" w:rsidRDefault="00D77C81" w:rsidP="00D77C81">
      <w:pPr>
        <w:spacing w:line="276" w:lineRule="auto"/>
        <w:jc w:val="both"/>
        <w:rPr>
          <w:rFonts w:ascii="Arial" w:hAnsi="Arial" w:cs="Arial"/>
          <w:b/>
        </w:rPr>
      </w:pPr>
      <w:r w:rsidRPr="00CC69E0">
        <w:rPr>
          <w:rFonts w:ascii="Arial" w:hAnsi="Arial" w:cs="Arial"/>
          <w:b/>
        </w:rPr>
        <w:t>CHAPITRE 2 : ASPECTS MECANIQUE ET THERMODYNAMIQUE DE LA TENSION        SUPERFICIELLE.</w:t>
      </w:r>
    </w:p>
    <w:p w:rsidR="00D77C81" w:rsidRPr="00CC69E0" w:rsidRDefault="00D77C81" w:rsidP="00D77C81">
      <w:pPr>
        <w:spacing w:line="276" w:lineRule="auto"/>
        <w:jc w:val="both"/>
        <w:rPr>
          <w:rFonts w:ascii="Arial" w:hAnsi="Arial" w:cs="Arial"/>
          <w:b/>
        </w:rPr>
      </w:pPr>
      <w:r w:rsidRPr="00CC69E0">
        <w:rPr>
          <w:rFonts w:ascii="Arial" w:hAnsi="Arial" w:cs="Arial"/>
          <w:b/>
        </w:rPr>
        <w:t>I. Nature et caractéristiques des forces de tension superficielle.</w:t>
      </w:r>
    </w:p>
    <w:p w:rsidR="00D77C81" w:rsidRPr="00CC69E0" w:rsidRDefault="00D77C81" w:rsidP="00D77C81">
      <w:pPr>
        <w:spacing w:line="276" w:lineRule="auto"/>
        <w:ind w:left="709"/>
        <w:jc w:val="both"/>
        <w:rPr>
          <w:rFonts w:ascii="Arial" w:hAnsi="Arial" w:cs="Arial"/>
          <w:bCs/>
        </w:rPr>
      </w:pPr>
      <w:r w:rsidRPr="00CC69E0">
        <w:rPr>
          <w:rFonts w:ascii="Arial" w:hAnsi="Arial" w:cs="Arial"/>
          <w:bCs/>
        </w:rPr>
        <w:t xml:space="preserve">I. 1. Mise en évidence. </w:t>
      </w:r>
    </w:p>
    <w:p w:rsidR="00D77C81" w:rsidRPr="00CC69E0" w:rsidRDefault="00D77C81" w:rsidP="00D77C81">
      <w:pPr>
        <w:spacing w:line="276" w:lineRule="auto"/>
        <w:ind w:left="709"/>
        <w:jc w:val="both"/>
        <w:rPr>
          <w:rFonts w:ascii="Arial" w:hAnsi="Arial" w:cs="Arial"/>
          <w:bCs/>
        </w:rPr>
      </w:pPr>
      <w:r w:rsidRPr="00CC69E0">
        <w:rPr>
          <w:rFonts w:ascii="Arial" w:hAnsi="Arial" w:cs="Arial"/>
          <w:bCs/>
        </w:rPr>
        <w:t>I. 2. Origine microscopique.</w:t>
      </w:r>
    </w:p>
    <w:p w:rsidR="00D77C81" w:rsidRPr="00CC69E0" w:rsidRDefault="00D77C81" w:rsidP="00D77C81">
      <w:pPr>
        <w:spacing w:line="276" w:lineRule="auto"/>
        <w:ind w:left="709"/>
        <w:jc w:val="both"/>
        <w:rPr>
          <w:rFonts w:ascii="Arial" w:hAnsi="Arial" w:cs="Arial"/>
          <w:bCs/>
        </w:rPr>
      </w:pPr>
      <w:r w:rsidRPr="00CC69E0">
        <w:rPr>
          <w:rFonts w:ascii="Arial" w:hAnsi="Arial" w:cs="Arial"/>
          <w:bCs/>
        </w:rPr>
        <w:t>I. 3. Caractéristiques des forces de tension superficielle.</w:t>
      </w:r>
    </w:p>
    <w:p w:rsidR="00D77C81" w:rsidRPr="00CC69E0" w:rsidRDefault="00D77C81" w:rsidP="00D77C81">
      <w:pPr>
        <w:spacing w:line="276" w:lineRule="auto"/>
        <w:ind w:left="709"/>
        <w:jc w:val="both"/>
        <w:rPr>
          <w:rFonts w:ascii="Arial" w:hAnsi="Arial" w:cs="Arial"/>
          <w:bCs/>
        </w:rPr>
      </w:pPr>
      <w:r w:rsidRPr="00CC69E0">
        <w:rPr>
          <w:rFonts w:ascii="Arial" w:hAnsi="Arial" w:cs="Arial"/>
          <w:bCs/>
        </w:rPr>
        <w:t>I. 4. Travail et énergie de surface.</w:t>
      </w:r>
    </w:p>
    <w:p w:rsidR="00D77C81" w:rsidRPr="00CC69E0" w:rsidRDefault="00D77C81" w:rsidP="00D77C81">
      <w:pPr>
        <w:spacing w:line="276" w:lineRule="auto"/>
        <w:jc w:val="both"/>
        <w:rPr>
          <w:rFonts w:ascii="Arial" w:hAnsi="Arial" w:cs="Arial"/>
          <w:b/>
        </w:rPr>
      </w:pPr>
      <w:r w:rsidRPr="00CC69E0">
        <w:rPr>
          <w:rFonts w:ascii="Arial" w:hAnsi="Arial" w:cs="Arial"/>
          <w:b/>
        </w:rPr>
        <w:t>II. Formule de Laplace et loi de Jurin.</w:t>
      </w:r>
    </w:p>
    <w:p w:rsidR="00D77C81" w:rsidRPr="00CC69E0" w:rsidRDefault="00D77C81" w:rsidP="00D77C81">
      <w:pPr>
        <w:spacing w:line="276" w:lineRule="auto"/>
        <w:ind w:left="709"/>
        <w:jc w:val="both"/>
        <w:rPr>
          <w:rFonts w:ascii="Arial" w:hAnsi="Arial" w:cs="Arial"/>
          <w:bCs/>
        </w:rPr>
      </w:pPr>
      <w:r w:rsidRPr="00CC69E0">
        <w:rPr>
          <w:rFonts w:ascii="Arial" w:hAnsi="Arial" w:cs="Arial"/>
          <w:bCs/>
        </w:rPr>
        <w:t xml:space="preserve">II. 1. Surpression dans une bulle de savon. </w:t>
      </w:r>
    </w:p>
    <w:p w:rsidR="00D77C81" w:rsidRPr="00CC69E0" w:rsidRDefault="00D77C81" w:rsidP="00D77C81">
      <w:pPr>
        <w:spacing w:line="276" w:lineRule="auto"/>
        <w:ind w:left="709"/>
        <w:jc w:val="both"/>
        <w:rPr>
          <w:rFonts w:ascii="Arial" w:hAnsi="Arial" w:cs="Arial"/>
          <w:bCs/>
        </w:rPr>
      </w:pPr>
      <w:r w:rsidRPr="00CC69E0">
        <w:rPr>
          <w:rFonts w:ascii="Arial" w:hAnsi="Arial" w:cs="Arial"/>
          <w:bCs/>
        </w:rPr>
        <w:t xml:space="preserve">II. 2. Formule générale de Laplace.                      </w:t>
      </w:r>
    </w:p>
    <w:p w:rsidR="00D77C81" w:rsidRPr="00CC69E0" w:rsidRDefault="00D77C81" w:rsidP="00D77C81">
      <w:pPr>
        <w:spacing w:line="276" w:lineRule="auto"/>
        <w:ind w:left="709"/>
        <w:jc w:val="both"/>
        <w:rPr>
          <w:rFonts w:ascii="Arial" w:hAnsi="Arial" w:cs="Arial"/>
          <w:bCs/>
        </w:rPr>
      </w:pPr>
      <w:r w:rsidRPr="00CC69E0">
        <w:rPr>
          <w:rFonts w:ascii="Arial" w:hAnsi="Arial" w:cs="Arial"/>
          <w:bCs/>
        </w:rPr>
        <w:t>II. 3. Angle de mouillage d'une goutte.</w:t>
      </w:r>
    </w:p>
    <w:p w:rsidR="00D77C81" w:rsidRPr="00CC69E0" w:rsidRDefault="00D77C81" w:rsidP="00D77C81">
      <w:pPr>
        <w:spacing w:line="276" w:lineRule="auto"/>
        <w:ind w:left="709"/>
        <w:jc w:val="both"/>
        <w:rPr>
          <w:rFonts w:ascii="Arial" w:hAnsi="Arial" w:cs="Arial"/>
          <w:bCs/>
        </w:rPr>
      </w:pPr>
      <w:r w:rsidRPr="00CC69E0">
        <w:rPr>
          <w:rFonts w:ascii="Arial" w:hAnsi="Arial" w:cs="Arial"/>
          <w:bCs/>
        </w:rPr>
        <w:t>II. 4. Condition d'Young.</w:t>
      </w:r>
    </w:p>
    <w:p w:rsidR="00D77C81" w:rsidRPr="00CC69E0" w:rsidRDefault="00D77C81" w:rsidP="00D77C81">
      <w:pPr>
        <w:spacing w:line="276" w:lineRule="auto"/>
        <w:ind w:left="709"/>
        <w:jc w:val="both"/>
        <w:rPr>
          <w:rFonts w:ascii="Arial" w:hAnsi="Arial" w:cs="Arial"/>
          <w:bCs/>
        </w:rPr>
      </w:pPr>
      <w:r w:rsidRPr="00CC69E0">
        <w:rPr>
          <w:rFonts w:ascii="Arial" w:hAnsi="Arial" w:cs="Arial"/>
          <w:bCs/>
        </w:rPr>
        <w:t>II. 5. Ascension capillaire. Loi de Jurin.</w:t>
      </w:r>
    </w:p>
    <w:p w:rsidR="00D77C81" w:rsidRPr="00CC69E0" w:rsidRDefault="00D77C81" w:rsidP="00D77C81">
      <w:pPr>
        <w:spacing w:line="276" w:lineRule="auto"/>
        <w:ind w:left="709"/>
        <w:jc w:val="both"/>
        <w:rPr>
          <w:rFonts w:ascii="Arial" w:hAnsi="Arial" w:cs="Arial"/>
          <w:bCs/>
        </w:rPr>
      </w:pPr>
      <w:r w:rsidRPr="00CC69E0">
        <w:rPr>
          <w:rFonts w:ascii="Arial" w:hAnsi="Arial" w:cs="Arial"/>
          <w:bCs/>
        </w:rPr>
        <w:t>III. Etude thermodynamique des phénomènes de surface.</w:t>
      </w:r>
    </w:p>
    <w:p w:rsidR="00D77C81" w:rsidRPr="00CC69E0" w:rsidRDefault="00D77C81" w:rsidP="00D77C81">
      <w:pPr>
        <w:spacing w:line="276" w:lineRule="auto"/>
        <w:ind w:left="709"/>
        <w:jc w:val="both"/>
        <w:rPr>
          <w:rFonts w:ascii="Arial" w:hAnsi="Arial" w:cs="Arial"/>
          <w:bCs/>
        </w:rPr>
      </w:pPr>
      <w:r w:rsidRPr="00CC69E0">
        <w:rPr>
          <w:rFonts w:ascii="Arial" w:hAnsi="Arial" w:cs="Arial"/>
          <w:bCs/>
        </w:rPr>
        <w:t>III. 1. Lame mince.</w:t>
      </w:r>
    </w:p>
    <w:p w:rsidR="00D77C81" w:rsidRPr="00CC69E0" w:rsidRDefault="00D77C81" w:rsidP="00D77C81">
      <w:pPr>
        <w:spacing w:line="276" w:lineRule="auto"/>
        <w:ind w:left="709"/>
        <w:jc w:val="both"/>
        <w:rPr>
          <w:rFonts w:ascii="Arial" w:hAnsi="Arial" w:cs="Arial"/>
          <w:bCs/>
        </w:rPr>
      </w:pPr>
      <w:r w:rsidRPr="00CC69E0">
        <w:rPr>
          <w:rFonts w:ascii="Arial" w:hAnsi="Arial" w:cs="Arial"/>
          <w:bCs/>
        </w:rPr>
        <w:t>III. 2. Adsorption.</w:t>
      </w:r>
    </w:p>
    <w:p w:rsidR="00D77C81" w:rsidRPr="00CC69E0" w:rsidRDefault="00D77C81" w:rsidP="00D77C81">
      <w:pPr>
        <w:spacing w:line="276" w:lineRule="auto"/>
        <w:ind w:left="709"/>
        <w:jc w:val="both"/>
        <w:rPr>
          <w:rFonts w:ascii="Arial" w:hAnsi="Arial" w:cs="Arial"/>
          <w:bCs/>
        </w:rPr>
      </w:pPr>
      <w:r w:rsidRPr="00CC69E0">
        <w:rPr>
          <w:rFonts w:ascii="Arial" w:hAnsi="Arial" w:cs="Arial"/>
          <w:bCs/>
        </w:rPr>
        <w:t xml:space="preserve">III. 3. Rôle des phénomènes de surface dans les transitions de phase. </w:t>
      </w:r>
    </w:p>
    <w:p w:rsidR="00D77C81" w:rsidRDefault="00D77C81" w:rsidP="00D77C81">
      <w:pPr>
        <w:spacing w:line="276" w:lineRule="auto"/>
        <w:jc w:val="both"/>
        <w:rPr>
          <w:rFonts w:ascii="Arial" w:hAnsi="Arial" w:cs="Arial"/>
          <w:b/>
        </w:rPr>
      </w:pPr>
    </w:p>
    <w:p w:rsidR="00D77C81" w:rsidRPr="00CC69E0" w:rsidRDefault="00D77C81" w:rsidP="00D77C81">
      <w:pPr>
        <w:spacing w:line="276" w:lineRule="auto"/>
        <w:jc w:val="both"/>
        <w:rPr>
          <w:rFonts w:ascii="Arial" w:hAnsi="Arial" w:cs="Arial"/>
          <w:b/>
        </w:rPr>
      </w:pPr>
      <w:r w:rsidRPr="00CC69E0">
        <w:rPr>
          <w:rFonts w:ascii="Arial" w:hAnsi="Arial" w:cs="Arial"/>
          <w:b/>
        </w:rPr>
        <w:t>CHAPITRE 3 : COUPLAGE LINEAIRE DE PHENOMENES IRREVERSIBLES . EFFETS THERMOELECTRIQUES.</w:t>
      </w:r>
    </w:p>
    <w:p w:rsidR="00D77C81" w:rsidRPr="00CC69E0" w:rsidRDefault="00D77C81" w:rsidP="00D77C81">
      <w:pPr>
        <w:spacing w:line="276" w:lineRule="auto"/>
        <w:ind w:left="-142"/>
        <w:jc w:val="both"/>
        <w:rPr>
          <w:rFonts w:ascii="Arial" w:hAnsi="Arial" w:cs="Arial"/>
          <w:b/>
        </w:rPr>
      </w:pPr>
      <w:r w:rsidRPr="00CC69E0">
        <w:rPr>
          <w:rFonts w:ascii="Arial" w:hAnsi="Arial" w:cs="Arial"/>
          <w:b/>
        </w:rPr>
        <w:t xml:space="preserve">I. Forces Thermodynamiques.   </w:t>
      </w:r>
    </w:p>
    <w:p w:rsidR="00D77C81" w:rsidRPr="00CC69E0" w:rsidRDefault="00D77C81" w:rsidP="00D77C81">
      <w:pPr>
        <w:spacing w:line="276" w:lineRule="auto"/>
        <w:ind w:left="709"/>
        <w:jc w:val="both"/>
        <w:rPr>
          <w:rFonts w:ascii="Arial" w:hAnsi="Arial" w:cs="Arial"/>
          <w:bCs/>
        </w:rPr>
      </w:pPr>
      <w:r w:rsidRPr="00CC69E0">
        <w:rPr>
          <w:rFonts w:ascii="Arial" w:hAnsi="Arial" w:cs="Arial"/>
          <w:bCs/>
        </w:rPr>
        <w:t xml:space="preserve">I. 1. Définition.                                                                                                                          </w:t>
      </w:r>
    </w:p>
    <w:p w:rsidR="00D77C81" w:rsidRPr="00CC69E0" w:rsidRDefault="00D77C81" w:rsidP="00D77C81">
      <w:pPr>
        <w:spacing w:line="276" w:lineRule="auto"/>
        <w:ind w:left="709"/>
        <w:jc w:val="both"/>
        <w:rPr>
          <w:rFonts w:ascii="Arial" w:hAnsi="Arial" w:cs="Arial"/>
          <w:bCs/>
        </w:rPr>
      </w:pPr>
      <w:r w:rsidRPr="00CC69E0">
        <w:rPr>
          <w:rFonts w:ascii="Arial" w:hAnsi="Arial" w:cs="Arial"/>
          <w:bCs/>
        </w:rPr>
        <w:t>I. 2. Expression de la force thermodynamique d'origine thermique.</w:t>
      </w:r>
    </w:p>
    <w:p w:rsidR="00D77C81" w:rsidRPr="00CC69E0" w:rsidRDefault="00D77C81" w:rsidP="00D77C81">
      <w:pPr>
        <w:spacing w:line="276" w:lineRule="auto"/>
        <w:ind w:left="709"/>
        <w:jc w:val="both"/>
        <w:rPr>
          <w:rFonts w:ascii="Arial" w:hAnsi="Arial" w:cs="Arial"/>
          <w:bCs/>
        </w:rPr>
      </w:pPr>
      <w:r w:rsidRPr="00CC69E0">
        <w:rPr>
          <w:rFonts w:ascii="Arial" w:hAnsi="Arial" w:cs="Arial"/>
          <w:bCs/>
        </w:rPr>
        <w:t>I. 3. Expression de la force thermodynamique d'origine électrique.</w:t>
      </w:r>
    </w:p>
    <w:p w:rsidR="00D77C81" w:rsidRPr="00CC69E0" w:rsidRDefault="00D77C81" w:rsidP="00D77C81">
      <w:pPr>
        <w:spacing w:line="276" w:lineRule="auto"/>
        <w:ind w:left="709"/>
        <w:jc w:val="both"/>
        <w:rPr>
          <w:rFonts w:ascii="Arial" w:hAnsi="Arial" w:cs="Arial"/>
          <w:bCs/>
        </w:rPr>
      </w:pPr>
      <w:r w:rsidRPr="00CC69E0">
        <w:rPr>
          <w:rFonts w:ascii="Arial" w:hAnsi="Arial" w:cs="Arial"/>
          <w:bCs/>
        </w:rPr>
        <w:t xml:space="preserve">I. 4. Expression de la force thermodynamique de diffusion. </w:t>
      </w:r>
    </w:p>
    <w:p w:rsidR="00D77C81" w:rsidRPr="00405B68" w:rsidRDefault="00D77C81" w:rsidP="00D77C81">
      <w:pPr>
        <w:spacing w:line="276" w:lineRule="auto"/>
        <w:ind w:left="-142"/>
        <w:jc w:val="both"/>
        <w:rPr>
          <w:rFonts w:ascii="Arial" w:hAnsi="Arial" w:cs="Arial"/>
          <w:b/>
        </w:rPr>
      </w:pPr>
      <w:r w:rsidRPr="00405B68">
        <w:rPr>
          <w:rFonts w:ascii="Arial" w:hAnsi="Arial" w:cs="Arial"/>
          <w:b/>
        </w:rPr>
        <w:t>II. Théorie d'Onsager.</w:t>
      </w:r>
    </w:p>
    <w:p w:rsidR="00D77C81" w:rsidRPr="00CC69E0" w:rsidRDefault="00D77C81" w:rsidP="00D77C81">
      <w:pPr>
        <w:spacing w:line="276" w:lineRule="auto"/>
        <w:ind w:left="709"/>
        <w:jc w:val="both"/>
        <w:rPr>
          <w:rFonts w:ascii="Arial" w:hAnsi="Arial" w:cs="Arial"/>
          <w:bCs/>
        </w:rPr>
      </w:pPr>
      <w:r w:rsidRPr="00CC69E0">
        <w:rPr>
          <w:rFonts w:ascii="Arial" w:hAnsi="Arial" w:cs="Arial"/>
          <w:bCs/>
        </w:rPr>
        <w:t>II. 1. Relations entre courants volumiques et forces.</w:t>
      </w:r>
    </w:p>
    <w:p w:rsidR="00D77C81" w:rsidRPr="00CC69E0" w:rsidRDefault="00D77C81" w:rsidP="00D77C81">
      <w:pPr>
        <w:spacing w:line="276" w:lineRule="auto"/>
        <w:ind w:left="709"/>
        <w:jc w:val="both"/>
        <w:rPr>
          <w:rFonts w:ascii="Arial" w:hAnsi="Arial" w:cs="Arial"/>
          <w:bCs/>
        </w:rPr>
      </w:pPr>
      <w:r w:rsidRPr="00CC69E0">
        <w:rPr>
          <w:rFonts w:ascii="Arial" w:hAnsi="Arial" w:cs="Arial"/>
          <w:bCs/>
        </w:rPr>
        <w:t>II. 2. Expression de la production d'entropie.</w:t>
      </w:r>
    </w:p>
    <w:p w:rsidR="00D77C81" w:rsidRPr="00CC69E0" w:rsidRDefault="00D77C81" w:rsidP="00D77C81">
      <w:pPr>
        <w:spacing w:line="276" w:lineRule="auto"/>
        <w:ind w:left="709"/>
        <w:jc w:val="both"/>
        <w:rPr>
          <w:rFonts w:ascii="Arial" w:hAnsi="Arial" w:cs="Arial"/>
          <w:bCs/>
        </w:rPr>
      </w:pPr>
      <w:r w:rsidRPr="00CC69E0">
        <w:rPr>
          <w:rFonts w:ascii="Arial" w:hAnsi="Arial" w:cs="Arial"/>
          <w:bCs/>
        </w:rPr>
        <w:t>II. 3. Relations de réciprocité d'Onsager.</w:t>
      </w:r>
    </w:p>
    <w:p w:rsidR="00D77C81" w:rsidRPr="00CC69E0" w:rsidRDefault="00D77C81" w:rsidP="00D77C81">
      <w:pPr>
        <w:spacing w:line="276" w:lineRule="auto"/>
        <w:ind w:left="709"/>
        <w:jc w:val="both"/>
        <w:rPr>
          <w:rFonts w:ascii="Arial" w:hAnsi="Arial" w:cs="Arial"/>
          <w:bCs/>
        </w:rPr>
      </w:pPr>
      <w:r w:rsidRPr="00CC69E0">
        <w:rPr>
          <w:rFonts w:ascii="Arial" w:hAnsi="Arial" w:cs="Arial"/>
          <w:bCs/>
        </w:rPr>
        <w:t>II. 4. Exemple de la thermodiffusion.</w:t>
      </w:r>
    </w:p>
    <w:p w:rsidR="00D77C81" w:rsidRPr="00CC69E0" w:rsidRDefault="00D77C81" w:rsidP="00D77C81">
      <w:pPr>
        <w:spacing w:line="276" w:lineRule="auto"/>
        <w:ind w:left="709"/>
        <w:jc w:val="both"/>
        <w:rPr>
          <w:rFonts w:ascii="Arial" w:hAnsi="Arial" w:cs="Arial"/>
          <w:bCs/>
        </w:rPr>
      </w:pPr>
      <w:r w:rsidRPr="00CC69E0">
        <w:rPr>
          <w:rFonts w:ascii="Arial" w:hAnsi="Arial" w:cs="Arial"/>
          <w:bCs/>
        </w:rPr>
        <w:t>III. Effets thermoélectriques.</w:t>
      </w:r>
    </w:p>
    <w:p w:rsidR="00D77C81" w:rsidRPr="00CC69E0" w:rsidRDefault="00D77C81" w:rsidP="00D77C81">
      <w:pPr>
        <w:spacing w:line="276" w:lineRule="auto"/>
        <w:ind w:left="709"/>
        <w:jc w:val="both"/>
        <w:rPr>
          <w:rFonts w:ascii="Arial" w:hAnsi="Arial" w:cs="Arial"/>
          <w:bCs/>
        </w:rPr>
      </w:pPr>
      <w:r w:rsidRPr="00CC69E0">
        <w:rPr>
          <w:rFonts w:ascii="Arial" w:hAnsi="Arial" w:cs="Arial"/>
          <w:bCs/>
        </w:rPr>
        <w:t>III. 1. Relations entre les différents coefficients.</w:t>
      </w:r>
    </w:p>
    <w:p w:rsidR="00D77C81" w:rsidRPr="00CC69E0" w:rsidRDefault="00D77C81" w:rsidP="00D77C81">
      <w:pPr>
        <w:spacing w:line="276" w:lineRule="auto"/>
        <w:ind w:left="709"/>
        <w:jc w:val="both"/>
        <w:rPr>
          <w:rFonts w:ascii="Arial" w:hAnsi="Arial" w:cs="Arial"/>
          <w:bCs/>
        </w:rPr>
      </w:pPr>
      <w:r w:rsidRPr="00CC69E0">
        <w:rPr>
          <w:rFonts w:ascii="Arial" w:hAnsi="Arial" w:cs="Arial"/>
          <w:bCs/>
        </w:rPr>
        <w:t>III. 2. Courants volumiques thermique et électrique.</w:t>
      </w:r>
    </w:p>
    <w:p w:rsidR="00D77C81" w:rsidRPr="00CC69E0" w:rsidRDefault="00D77C81" w:rsidP="00D77C81">
      <w:pPr>
        <w:spacing w:line="276" w:lineRule="auto"/>
        <w:ind w:left="709"/>
        <w:jc w:val="both"/>
        <w:rPr>
          <w:rFonts w:ascii="Arial" w:hAnsi="Arial" w:cs="Arial"/>
          <w:bCs/>
        </w:rPr>
      </w:pPr>
      <w:r w:rsidRPr="00CC69E0">
        <w:rPr>
          <w:rFonts w:ascii="Arial" w:hAnsi="Arial" w:cs="Arial"/>
          <w:bCs/>
        </w:rPr>
        <w:t>III. 3. Effet Seebeck.</w:t>
      </w:r>
    </w:p>
    <w:p w:rsidR="00D77C81" w:rsidRPr="00CC69E0" w:rsidRDefault="00D77C81" w:rsidP="00D77C81">
      <w:pPr>
        <w:spacing w:line="276" w:lineRule="auto"/>
        <w:ind w:left="709"/>
        <w:jc w:val="both"/>
        <w:rPr>
          <w:rFonts w:ascii="Arial" w:hAnsi="Arial" w:cs="Arial"/>
          <w:bCs/>
        </w:rPr>
      </w:pPr>
      <w:r w:rsidRPr="00CC69E0">
        <w:rPr>
          <w:rFonts w:ascii="Arial" w:hAnsi="Arial" w:cs="Arial"/>
          <w:bCs/>
        </w:rPr>
        <w:t>III. 4. Effet Peltier.</w:t>
      </w:r>
    </w:p>
    <w:p w:rsidR="00D77C81" w:rsidRPr="00AE1D26" w:rsidRDefault="00D77C81" w:rsidP="00D77C81">
      <w:pPr>
        <w:spacing w:line="276" w:lineRule="auto"/>
        <w:ind w:left="709"/>
        <w:jc w:val="both"/>
        <w:rPr>
          <w:rFonts w:ascii="Arial" w:hAnsi="Arial" w:cs="Arial"/>
          <w:b/>
        </w:rPr>
      </w:pPr>
      <w:r w:rsidRPr="00CC69E0">
        <w:rPr>
          <w:rFonts w:ascii="Arial" w:hAnsi="Arial" w:cs="Arial"/>
          <w:bCs/>
        </w:rPr>
        <w:t>III. 5. Effet Thomson</w:t>
      </w:r>
      <w:r w:rsidRPr="00CC69E0">
        <w:rPr>
          <w:rFonts w:ascii="Arial" w:hAnsi="Arial" w:cs="Arial"/>
          <w:b/>
        </w:rPr>
        <w:t>.</w:t>
      </w:r>
    </w:p>
    <w:p w:rsidR="00D77C81" w:rsidRPr="00AE1D26" w:rsidRDefault="00D77C81" w:rsidP="00D77C81">
      <w:pPr>
        <w:spacing w:line="276" w:lineRule="auto"/>
        <w:jc w:val="both"/>
        <w:rPr>
          <w:rFonts w:ascii="Arial" w:hAnsi="Arial" w:cs="Arial"/>
          <w:b/>
        </w:rPr>
      </w:pPr>
    </w:p>
    <w:p w:rsidR="00D77C81" w:rsidRPr="00AE1D26" w:rsidRDefault="00D77C81" w:rsidP="00D77C81">
      <w:pPr>
        <w:spacing w:line="276" w:lineRule="auto"/>
        <w:jc w:val="both"/>
        <w:rPr>
          <w:rFonts w:ascii="Arial" w:hAnsi="Arial" w:cs="Arial"/>
          <w:b/>
          <w:i/>
        </w:rPr>
      </w:pPr>
      <w:r w:rsidRPr="00AE1D26">
        <w:rPr>
          <w:rFonts w:ascii="Arial" w:hAnsi="Arial" w:cs="Arial"/>
          <w:b/>
        </w:rPr>
        <w:t>Mode d’évaluation : </w:t>
      </w:r>
      <w:r w:rsidRPr="00AE1D26">
        <w:rPr>
          <w:rFonts w:ascii="Arial" w:hAnsi="Arial" w:cs="Arial"/>
          <w:i/>
        </w:rPr>
        <w:t>Contrôle continu, examen, etc… (La pondération est laissée à l’appréciation de l’équipe de formation)</w:t>
      </w:r>
    </w:p>
    <w:p w:rsidR="00D77C81" w:rsidRDefault="00D77C81" w:rsidP="00D77C81">
      <w:pPr>
        <w:spacing w:line="276" w:lineRule="auto"/>
        <w:jc w:val="both"/>
        <w:rPr>
          <w:rFonts w:ascii="Arial" w:hAnsi="Arial" w:cs="Arial"/>
          <w:b/>
        </w:rPr>
      </w:pPr>
    </w:p>
    <w:p w:rsidR="00D77C81" w:rsidRPr="00AE1D26" w:rsidRDefault="00D77C81" w:rsidP="00D77C81">
      <w:pPr>
        <w:spacing w:line="276" w:lineRule="auto"/>
        <w:jc w:val="both"/>
        <w:rPr>
          <w:rFonts w:ascii="Arial" w:hAnsi="Arial" w:cs="Arial"/>
          <w:b/>
        </w:rPr>
      </w:pPr>
      <w:r w:rsidRPr="005325CE">
        <w:rPr>
          <w:rFonts w:ascii="Arial" w:hAnsi="Arial" w:cs="Arial"/>
          <w:b/>
        </w:rPr>
        <w:t>CONTINU</w:t>
      </w:r>
    </w:p>
    <w:p w:rsidR="00D77C81" w:rsidRDefault="00D77C81" w:rsidP="00D77C81">
      <w:pPr>
        <w:spacing w:line="276" w:lineRule="auto"/>
        <w:jc w:val="both"/>
        <w:rPr>
          <w:rFonts w:ascii="Arial" w:hAnsi="Arial" w:cs="Arial"/>
          <w:b/>
        </w:rPr>
      </w:pPr>
    </w:p>
    <w:p w:rsidR="00D77C81" w:rsidRPr="00AE1D26" w:rsidRDefault="00D77C81" w:rsidP="00D77C81">
      <w:pPr>
        <w:spacing w:line="276" w:lineRule="auto"/>
        <w:jc w:val="both"/>
        <w:rPr>
          <w:rFonts w:ascii="Arial" w:hAnsi="Arial" w:cs="Arial"/>
          <w:i/>
        </w:rPr>
      </w:pPr>
      <w:r w:rsidRPr="00AE1D26">
        <w:rPr>
          <w:rFonts w:ascii="Arial" w:hAnsi="Arial" w:cs="Arial"/>
          <w:b/>
        </w:rPr>
        <w:t xml:space="preserve">Références   </w:t>
      </w:r>
      <w:r w:rsidRPr="00AE1D26">
        <w:rPr>
          <w:rFonts w:ascii="Arial" w:hAnsi="Arial" w:cs="Arial"/>
        </w:rPr>
        <w:t xml:space="preserve"> </w:t>
      </w:r>
      <w:r w:rsidRPr="00AE1D26">
        <w:rPr>
          <w:rFonts w:ascii="Arial" w:hAnsi="Arial" w:cs="Arial"/>
          <w:i/>
          <w:iCs/>
        </w:rPr>
        <w:t>(Livres</w:t>
      </w:r>
      <w:r w:rsidRPr="00AE1D26">
        <w:rPr>
          <w:rFonts w:ascii="Arial" w:hAnsi="Arial" w:cs="Arial"/>
          <w:i/>
        </w:rPr>
        <w:t xml:space="preserve"> et polycopiés, sites internet, etc.). </w:t>
      </w:r>
    </w:p>
    <w:p w:rsidR="00D77C81" w:rsidRPr="00AE1D26" w:rsidRDefault="00D77C81" w:rsidP="00D77C81">
      <w:pPr>
        <w:jc w:val="center"/>
        <w:rPr>
          <w:rFonts w:ascii="Arial" w:hAnsi="Arial" w:cs="Arial"/>
          <w:b/>
          <w:bCs/>
          <w:u w:val="single"/>
        </w:rPr>
      </w:pPr>
    </w:p>
    <w:p w:rsidR="00D77C81" w:rsidRPr="00405B68" w:rsidRDefault="00D77C81" w:rsidP="00D77C81">
      <w:pPr>
        <w:ind w:left="709" w:hanging="283"/>
        <w:rPr>
          <w:rFonts w:ascii="Arial" w:hAnsi="Arial" w:cs="Arial"/>
        </w:rPr>
      </w:pPr>
      <w:r w:rsidRPr="00405B68">
        <w:rPr>
          <w:rFonts w:ascii="Arial" w:hAnsi="Arial" w:cs="Arial"/>
        </w:rPr>
        <w:t xml:space="preserve">-  Van Wylen; Sonntag; Desrochers "Thermodynamique appliquée" ,   Editions Du Renouveau    Pédagogique Inc. (1981) </w:t>
      </w:r>
    </w:p>
    <w:p w:rsidR="00D77C81" w:rsidRPr="00405B68" w:rsidRDefault="00D77C81" w:rsidP="00D77C81">
      <w:pPr>
        <w:ind w:left="709" w:hanging="283"/>
        <w:rPr>
          <w:rFonts w:ascii="Arial" w:hAnsi="Arial" w:cs="Arial"/>
        </w:rPr>
      </w:pPr>
      <w:r w:rsidRPr="00405B68">
        <w:rPr>
          <w:rFonts w:ascii="Arial" w:hAnsi="Arial" w:cs="Arial"/>
        </w:rPr>
        <w:t xml:space="preserve">- José-Philippe Perez and Anne-Marie Romulus, Thermodynamique, fondements et applications, DUNOD, 2001. </w:t>
      </w:r>
    </w:p>
    <w:p w:rsidR="00D77C81" w:rsidRPr="00405B68" w:rsidRDefault="00D77C81" w:rsidP="00D77C81">
      <w:pPr>
        <w:ind w:left="567" w:hanging="141"/>
        <w:rPr>
          <w:rFonts w:ascii="Arial" w:hAnsi="Arial" w:cs="Arial"/>
          <w:lang w:val="en-US"/>
        </w:rPr>
      </w:pPr>
      <w:r w:rsidRPr="00405B68">
        <w:rPr>
          <w:rFonts w:ascii="Arial" w:hAnsi="Arial" w:cs="Arial"/>
          <w:lang w:val="en-US"/>
        </w:rPr>
        <w:t>- Kalyan Annamalai  , Ishwar K. Puri, "Advanced Thermodynamics Engineering", CRC; 1 edition (August 31, 2001)</w:t>
      </w:r>
    </w:p>
    <w:p w:rsidR="00D77C81" w:rsidRPr="005325CE" w:rsidRDefault="00D77C81" w:rsidP="00D77C81">
      <w:pPr>
        <w:jc w:val="center"/>
        <w:rPr>
          <w:rFonts w:ascii="Arial" w:hAnsi="Arial" w:cs="Arial"/>
          <w:b/>
          <w:bCs/>
          <w:sz w:val="32"/>
          <w:szCs w:val="32"/>
          <w:lang w:val="en-US"/>
        </w:rPr>
      </w:pPr>
    </w:p>
    <w:p w:rsidR="00D77C81" w:rsidRPr="005325CE" w:rsidRDefault="00D77C81" w:rsidP="00D77C81">
      <w:pPr>
        <w:jc w:val="center"/>
        <w:rPr>
          <w:rFonts w:ascii="Arial" w:hAnsi="Arial" w:cs="Arial"/>
          <w:b/>
          <w:bCs/>
          <w:sz w:val="32"/>
          <w:szCs w:val="32"/>
          <w:lang w:val="en-US"/>
        </w:rPr>
      </w:pPr>
    </w:p>
    <w:p w:rsidR="00D77C81" w:rsidRPr="005325CE" w:rsidRDefault="00D77C81" w:rsidP="00D77C81">
      <w:pPr>
        <w:jc w:val="center"/>
        <w:rPr>
          <w:rFonts w:ascii="Arial" w:hAnsi="Arial" w:cs="Arial"/>
          <w:b/>
          <w:bCs/>
          <w:sz w:val="32"/>
          <w:szCs w:val="32"/>
          <w:lang w:val="en-US"/>
        </w:rPr>
      </w:pPr>
    </w:p>
    <w:p w:rsidR="00D77C81" w:rsidRPr="005325CE" w:rsidRDefault="00D77C81" w:rsidP="00D77C81">
      <w:pPr>
        <w:jc w:val="center"/>
        <w:rPr>
          <w:rFonts w:ascii="Arial" w:hAnsi="Arial" w:cs="Arial"/>
          <w:b/>
          <w:bCs/>
          <w:sz w:val="32"/>
          <w:szCs w:val="32"/>
          <w:lang w:val="en-US"/>
        </w:rPr>
      </w:pPr>
    </w:p>
    <w:p w:rsidR="00D77C81" w:rsidRPr="00C43FBE" w:rsidRDefault="00D77C81" w:rsidP="00D77C81">
      <w:pPr>
        <w:rPr>
          <w:rFonts w:ascii="Arial" w:hAnsi="Arial" w:cs="Arial"/>
          <w:b/>
          <w:bCs/>
        </w:rPr>
      </w:pPr>
      <w:r w:rsidRPr="00C43FBE">
        <w:rPr>
          <w:rFonts w:ascii="Arial" w:hAnsi="Arial" w:cs="Arial"/>
          <w:b/>
          <w:bCs/>
        </w:rPr>
        <w:t>Intitulé du Master : ENERGETIQUE et ENERGIES RENOUVELABLES</w:t>
      </w:r>
      <w:r w:rsidRPr="00C43FBE">
        <w:rPr>
          <w:rFonts w:ascii="Arial" w:hAnsi="Arial" w:cs="Arial"/>
          <w:b/>
          <w:bCs/>
        </w:rPr>
        <w:tab/>
      </w:r>
    </w:p>
    <w:p w:rsidR="00D77C81" w:rsidRPr="00C43FBE" w:rsidRDefault="00D77C81" w:rsidP="00D77C81">
      <w:pPr>
        <w:rPr>
          <w:rFonts w:ascii="Arial" w:hAnsi="Arial" w:cs="Arial"/>
          <w:b/>
          <w:bCs/>
        </w:rPr>
      </w:pPr>
      <w:r w:rsidRPr="00C43FBE">
        <w:rPr>
          <w:rFonts w:ascii="Arial" w:hAnsi="Arial" w:cs="Arial"/>
          <w:b/>
          <w:bCs/>
        </w:rPr>
        <w:t>Semestre : S</w:t>
      </w:r>
      <w:r>
        <w:rPr>
          <w:rFonts w:ascii="Arial" w:hAnsi="Arial" w:cs="Arial"/>
          <w:b/>
          <w:bCs/>
        </w:rPr>
        <w:t>2</w:t>
      </w:r>
    </w:p>
    <w:p w:rsidR="00D77C81" w:rsidRPr="00C43FBE" w:rsidRDefault="00D77C81" w:rsidP="00D77C81">
      <w:pPr>
        <w:rPr>
          <w:rFonts w:ascii="Arial" w:hAnsi="Arial" w:cs="Arial"/>
          <w:b/>
          <w:bCs/>
        </w:rPr>
      </w:pPr>
      <w:r w:rsidRPr="00C43FBE">
        <w:rPr>
          <w:rFonts w:ascii="Arial" w:hAnsi="Arial" w:cs="Arial"/>
          <w:b/>
          <w:bCs/>
        </w:rPr>
        <w:t>Intitulé de l’UE UEF</w:t>
      </w:r>
      <w:r>
        <w:rPr>
          <w:rFonts w:ascii="Arial" w:hAnsi="Arial" w:cs="Arial"/>
          <w:b/>
          <w:bCs/>
        </w:rPr>
        <w:t>2</w:t>
      </w:r>
      <w:r w:rsidRPr="00C43FBE">
        <w:rPr>
          <w:rFonts w:ascii="Arial" w:hAnsi="Arial" w:cs="Arial"/>
          <w:b/>
          <w:bCs/>
        </w:rPr>
        <w:t xml:space="preserve"> (O/P) : FONDAMENTALES </w:t>
      </w:r>
    </w:p>
    <w:p w:rsidR="00D77C81" w:rsidRDefault="00D77C81" w:rsidP="00D77C81">
      <w:pPr>
        <w:rPr>
          <w:rFonts w:ascii="Arial" w:hAnsi="Arial" w:cs="Arial"/>
          <w:b/>
          <w:bCs/>
        </w:rPr>
      </w:pPr>
      <w:r w:rsidRPr="00C43FBE">
        <w:rPr>
          <w:rFonts w:ascii="Arial" w:hAnsi="Arial" w:cs="Arial"/>
          <w:b/>
          <w:bCs/>
        </w:rPr>
        <w:t>Intitulé de la matière :</w:t>
      </w:r>
      <w:r w:rsidRPr="005325CE">
        <w:rPr>
          <w:rFonts w:ascii="Arial" w:hAnsi="Arial" w:cs="Arial"/>
          <w:b/>
          <w:bCs/>
        </w:rPr>
        <w:t xml:space="preserve">   </w:t>
      </w:r>
      <w:r>
        <w:rPr>
          <w:rFonts w:ascii="Arial" w:hAnsi="Arial" w:cs="Arial"/>
          <w:b/>
          <w:bCs/>
        </w:rPr>
        <w:t xml:space="preserve">MODELES DE </w:t>
      </w:r>
      <w:r>
        <w:rPr>
          <w:rFonts w:ascii="Arial" w:hAnsi="Arial" w:cs="Arial"/>
          <w:b/>
          <w:bCs/>
          <w:caps/>
        </w:rPr>
        <w:t>CONDUCTIVITES</w:t>
      </w:r>
      <w:r w:rsidRPr="005325CE">
        <w:rPr>
          <w:rFonts w:ascii="Arial" w:hAnsi="Arial" w:cs="Arial"/>
          <w:b/>
          <w:bCs/>
          <w:caps/>
        </w:rPr>
        <w:t xml:space="preserve"> THERMIQUES</w:t>
      </w:r>
      <w:r w:rsidRPr="005325CE">
        <w:rPr>
          <w:rFonts w:ascii="Arial" w:hAnsi="Arial" w:cs="Arial"/>
          <w:b/>
          <w:bCs/>
        </w:rPr>
        <w:t xml:space="preserve"> </w:t>
      </w:r>
    </w:p>
    <w:p w:rsidR="00D77C81" w:rsidRPr="00C43FBE" w:rsidRDefault="00D77C81" w:rsidP="00D77C81">
      <w:pPr>
        <w:rPr>
          <w:rFonts w:ascii="Arial" w:hAnsi="Arial" w:cs="Arial"/>
          <w:b/>
          <w:bCs/>
        </w:rPr>
      </w:pPr>
      <w:r w:rsidRPr="00C43FBE">
        <w:rPr>
          <w:rFonts w:ascii="Arial" w:hAnsi="Arial" w:cs="Arial"/>
          <w:b/>
          <w:bCs/>
        </w:rPr>
        <w:t>Crédits : 4</w:t>
      </w:r>
    </w:p>
    <w:p w:rsidR="00D77C81" w:rsidRPr="00C43FBE" w:rsidRDefault="00D77C81" w:rsidP="00D77C81">
      <w:pPr>
        <w:rPr>
          <w:rFonts w:ascii="Arial" w:hAnsi="Arial" w:cs="Arial"/>
          <w:b/>
          <w:bCs/>
        </w:rPr>
      </w:pPr>
      <w:r w:rsidRPr="00C43FBE">
        <w:rPr>
          <w:rFonts w:ascii="Arial" w:hAnsi="Arial" w:cs="Arial"/>
          <w:b/>
          <w:bCs/>
        </w:rPr>
        <w:t>Coefficients : 2</w:t>
      </w:r>
    </w:p>
    <w:p w:rsidR="00D77C81" w:rsidRPr="00AE1D26" w:rsidRDefault="00D77C81" w:rsidP="00D77C81">
      <w:pPr>
        <w:jc w:val="center"/>
        <w:rPr>
          <w:rFonts w:ascii="Arial" w:hAnsi="Arial" w:cs="Arial"/>
          <w:b/>
          <w:bCs/>
          <w:sz w:val="32"/>
          <w:szCs w:val="32"/>
        </w:rPr>
      </w:pPr>
    </w:p>
    <w:p w:rsidR="00D77C81" w:rsidRPr="00AE1D26" w:rsidRDefault="00D77C81" w:rsidP="00D77C81">
      <w:pPr>
        <w:spacing w:line="276" w:lineRule="auto"/>
        <w:jc w:val="both"/>
        <w:rPr>
          <w:rFonts w:ascii="Arial" w:hAnsi="Arial" w:cs="Arial"/>
          <w:i/>
        </w:rPr>
      </w:pPr>
      <w:r w:rsidRPr="00AE1D26">
        <w:rPr>
          <w:rFonts w:ascii="Arial" w:hAnsi="Arial" w:cs="Arial"/>
          <w:b/>
        </w:rPr>
        <w:t>Objectifs de l’enseignement</w:t>
      </w:r>
      <w:r w:rsidRPr="00AE1D26">
        <w:rPr>
          <w:rFonts w:ascii="Arial" w:hAnsi="Arial" w:cs="Arial"/>
        </w:rPr>
        <w:t xml:space="preserve"> (</w:t>
      </w:r>
      <w:r w:rsidRPr="00AE1D26">
        <w:rPr>
          <w:rFonts w:ascii="Arial" w:hAnsi="Arial" w:cs="Arial"/>
          <w:i/>
        </w:rPr>
        <w:t>Décrire ce que l’étudiant est censé avoir acquis comme compétences après le succès à cette matière – maximum 3 lignes).</w:t>
      </w:r>
    </w:p>
    <w:p w:rsidR="00D77C81" w:rsidRDefault="00D77C81" w:rsidP="00D77C81">
      <w:pPr>
        <w:spacing w:line="276" w:lineRule="auto"/>
        <w:ind w:firstLine="708"/>
        <w:rPr>
          <w:rFonts w:ascii="Arial" w:hAnsi="Arial" w:cs="Arial"/>
          <w:i/>
        </w:rPr>
      </w:pPr>
    </w:p>
    <w:p w:rsidR="00D77C81" w:rsidRPr="00405B68" w:rsidRDefault="00D77C81" w:rsidP="00D77C81">
      <w:pPr>
        <w:spacing w:line="276" w:lineRule="auto"/>
        <w:ind w:firstLine="708"/>
        <w:rPr>
          <w:rFonts w:ascii="Arial" w:hAnsi="Arial" w:cs="Arial"/>
          <w:i/>
        </w:rPr>
      </w:pPr>
      <w:r w:rsidRPr="00405B68">
        <w:rPr>
          <w:rFonts w:ascii="Arial" w:hAnsi="Arial" w:cs="Arial"/>
          <w:i/>
        </w:rPr>
        <w:t>Dans la partie transfert de chaleur et de masse II, l'étudiant aura la possibilité de :</w:t>
      </w:r>
    </w:p>
    <w:p w:rsidR="00D77C81" w:rsidRPr="00405B68" w:rsidRDefault="00D77C81" w:rsidP="00D77C81">
      <w:pPr>
        <w:spacing w:line="276" w:lineRule="auto"/>
        <w:rPr>
          <w:rFonts w:ascii="Arial" w:hAnsi="Arial" w:cs="Arial"/>
          <w:i/>
        </w:rPr>
      </w:pPr>
      <w:r w:rsidRPr="00405B68">
        <w:rPr>
          <w:rFonts w:ascii="Arial" w:hAnsi="Arial" w:cs="Arial"/>
          <w:i/>
        </w:rPr>
        <w:t>- effectuer le bilan thermique d'un corps à l'équilibre.</w:t>
      </w:r>
    </w:p>
    <w:p w:rsidR="00D77C81" w:rsidRPr="00405B68" w:rsidRDefault="00D77C81" w:rsidP="00D77C81">
      <w:pPr>
        <w:spacing w:line="276" w:lineRule="auto"/>
        <w:rPr>
          <w:rFonts w:ascii="Arial" w:hAnsi="Arial" w:cs="Arial"/>
          <w:i/>
        </w:rPr>
      </w:pPr>
      <w:r w:rsidRPr="00405B68">
        <w:rPr>
          <w:rFonts w:ascii="Arial" w:hAnsi="Arial" w:cs="Arial"/>
          <w:i/>
        </w:rPr>
        <w:t>- déterminer la répartition des températures et des flux les canalisations en régime permanent.</w:t>
      </w:r>
    </w:p>
    <w:p w:rsidR="00D77C81" w:rsidRPr="00405B68" w:rsidRDefault="00D77C81" w:rsidP="00D77C81">
      <w:pPr>
        <w:spacing w:line="276" w:lineRule="auto"/>
        <w:rPr>
          <w:rFonts w:ascii="Arial" w:hAnsi="Arial" w:cs="Arial"/>
          <w:i/>
        </w:rPr>
      </w:pPr>
      <w:r w:rsidRPr="00405B68">
        <w:rPr>
          <w:rFonts w:ascii="Arial" w:hAnsi="Arial" w:cs="Arial"/>
          <w:i/>
        </w:rPr>
        <w:t>- connaitre les principes des régimes variables</w:t>
      </w:r>
    </w:p>
    <w:p w:rsidR="00D77C81" w:rsidRPr="00405B68" w:rsidRDefault="00D77C81" w:rsidP="00D77C81">
      <w:pPr>
        <w:spacing w:line="276" w:lineRule="auto"/>
        <w:rPr>
          <w:rFonts w:ascii="Arial" w:hAnsi="Arial" w:cs="Arial"/>
          <w:i/>
        </w:rPr>
      </w:pPr>
      <w:r w:rsidRPr="00405B68">
        <w:rPr>
          <w:rFonts w:ascii="Arial" w:hAnsi="Arial" w:cs="Arial"/>
          <w:i/>
        </w:rPr>
        <w:t>- appliquer les dispositions constructives relatives aux transferts de masse.</w:t>
      </w:r>
    </w:p>
    <w:p w:rsidR="00D77C81" w:rsidRPr="00405B68" w:rsidRDefault="00D77C81" w:rsidP="00D77C81">
      <w:pPr>
        <w:spacing w:line="276" w:lineRule="auto"/>
        <w:rPr>
          <w:rFonts w:ascii="Arial" w:hAnsi="Arial" w:cs="Arial"/>
          <w:i/>
        </w:rPr>
      </w:pPr>
      <w:r w:rsidRPr="00405B68">
        <w:rPr>
          <w:rFonts w:ascii="Arial" w:hAnsi="Arial" w:cs="Arial"/>
          <w:i/>
        </w:rPr>
        <w:t>- connaitre les méthodes de dimensionnement des échangeurs thermiques, afin de déterminer comment améliorer ou limiter le transfert à l’intérieur d’un échangeur industriel.</w:t>
      </w:r>
    </w:p>
    <w:p w:rsidR="00D77C81" w:rsidRPr="00405B68" w:rsidRDefault="00D77C81" w:rsidP="00D77C81">
      <w:pPr>
        <w:spacing w:line="276" w:lineRule="auto"/>
        <w:rPr>
          <w:rFonts w:ascii="Arial" w:hAnsi="Arial" w:cs="Arial"/>
          <w:i/>
        </w:rPr>
      </w:pPr>
      <w:r w:rsidRPr="00405B68">
        <w:rPr>
          <w:rFonts w:ascii="Arial" w:hAnsi="Arial" w:cs="Arial"/>
          <w:i/>
        </w:rPr>
        <w:t>- Acquérir des connaissances concernant le fonctionnement des échangeurs thermiques afin de déterminer leur efficacité et choisir le type d’échangeur adapté au type de procédé industriel.</w:t>
      </w:r>
    </w:p>
    <w:p w:rsidR="00D77C81" w:rsidRPr="00AE1D26" w:rsidRDefault="00D77C81" w:rsidP="00D77C81">
      <w:pPr>
        <w:spacing w:line="276" w:lineRule="auto"/>
        <w:jc w:val="both"/>
        <w:rPr>
          <w:rFonts w:ascii="Arial" w:hAnsi="Arial" w:cs="Arial"/>
          <w:i/>
        </w:rPr>
      </w:pPr>
      <w:r w:rsidRPr="00405B68">
        <w:rPr>
          <w:rFonts w:ascii="Arial" w:hAnsi="Arial" w:cs="Arial"/>
          <w:i/>
        </w:rPr>
        <w:t>- connaitre les différentes approches et modèles qui régissent les phénomènes diffusifs afin d’appliquer celle qui correspond au mieux au problème pratique étudié.</w:t>
      </w:r>
    </w:p>
    <w:p w:rsidR="00D77C81" w:rsidRDefault="00D77C81" w:rsidP="00D77C81">
      <w:pPr>
        <w:spacing w:line="276" w:lineRule="auto"/>
        <w:jc w:val="both"/>
        <w:rPr>
          <w:rFonts w:ascii="Arial" w:hAnsi="Arial" w:cs="Arial"/>
          <w:b/>
        </w:rPr>
      </w:pPr>
    </w:p>
    <w:p w:rsidR="00D77C81" w:rsidRPr="00AE1D26" w:rsidRDefault="00D77C81" w:rsidP="00D77C81">
      <w:pPr>
        <w:spacing w:line="276" w:lineRule="auto"/>
        <w:jc w:val="both"/>
        <w:rPr>
          <w:rFonts w:ascii="Arial" w:hAnsi="Arial" w:cs="Arial"/>
          <w:i/>
        </w:rPr>
      </w:pPr>
      <w:r w:rsidRPr="00AE1D26">
        <w:rPr>
          <w:rFonts w:ascii="Arial" w:hAnsi="Arial" w:cs="Arial"/>
          <w:b/>
        </w:rPr>
        <w:t>Connaissances préalables recommandées (</w:t>
      </w:r>
      <w:r w:rsidRPr="00AE1D26">
        <w:rPr>
          <w:rFonts w:ascii="Arial" w:hAnsi="Arial" w:cs="Arial"/>
          <w:i/>
        </w:rPr>
        <w:t>descriptif succinct des connaissances requises pour pouvoir suivre cet enseignement – Maximum 2 lignes).</w:t>
      </w:r>
    </w:p>
    <w:p w:rsidR="00D77C81" w:rsidRDefault="00D77C81" w:rsidP="00D77C81">
      <w:pPr>
        <w:spacing w:line="276" w:lineRule="auto"/>
        <w:jc w:val="both"/>
        <w:rPr>
          <w:rFonts w:ascii="Arial" w:hAnsi="Arial" w:cs="Arial"/>
          <w:i/>
        </w:rPr>
      </w:pPr>
      <w:r>
        <w:rPr>
          <w:rFonts w:ascii="Arial" w:hAnsi="Arial" w:cs="Arial"/>
          <w:i/>
        </w:rPr>
        <w:t>P</w:t>
      </w:r>
      <w:r w:rsidRPr="005325CE">
        <w:rPr>
          <w:rFonts w:ascii="Arial" w:hAnsi="Arial" w:cs="Arial"/>
          <w:i/>
        </w:rPr>
        <w:t>ré</w:t>
      </w:r>
      <w:r>
        <w:rPr>
          <w:rFonts w:ascii="Arial" w:hAnsi="Arial" w:cs="Arial"/>
          <w:i/>
        </w:rPr>
        <w:t>r</w:t>
      </w:r>
      <w:r w:rsidRPr="005325CE">
        <w:rPr>
          <w:rFonts w:ascii="Arial" w:hAnsi="Arial" w:cs="Arial"/>
          <w:i/>
        </w:rPr>
        <w:t>equis</w:t>
      </w:r>
      <w:r>
        <w:rPr>
          <w:rFonts w:ascii="Arial" w:hAnsi="Arial" w:cs="Arial"/>
          <w:i/>
        </w:rPr>
        <w:t xml:space="preserve"> : </w:t>
      </w:r>
      <w:r w:rsidRPr="00405B68">
        <w:rPr>
          <w:rFonts w:ascii="Arial" w:hAnsi="Arial" w:cs="Arial"/>
          <w:i/>
        </w:rPr>
        <w:t>TRANSFERTS THERMIQUES</w:t>
      </w:r>
    </w:p>
    <w:p w:rsidR="00D77C81" w:rsidRPr="00AE1D26" w:rsidRDefault="00D77C81" w:rsidP="00D77C81">
      <w:pPr>
        <w:spacing w:line="276" w:lineRule="auto"/>
        <w:jc w:val="both"/>
        <w:rPr>
          <w:rFonts w:ascii="Arial" w:hAnsi="Arial" w:cs="Arial"/>
          <w:i/>
        </w:rPr>
      </w:pPr>
    </w:p>
    <w:p w:rsidR="00D77C81" w:rsidRPr="00AE1D26" w:rsidRDefault="00D77C81" w:rsidP="00D77C81">
      <w:pPr>
        <w:spacing w:line="276" w:lineRule="auto"/>
        <w:jc w:val="both"/>
        <w:rPr>
          <w:rFonts w:ascii="Arial" w:hAnsi="Arial" w:cs="Arial"/>
          <w:b/>
        </w:rPr>
      </w:pPr>
      <w:r w:rsidRPr="00AE1D26">
        <w:rPr>
          <w:rFonts w:ascii="Arial" w:hAnsi="Arial" w:cs="Arial"/>
          <w:b/>
        </w:rPr>
        <w:t>Contenu de la matière</w:t>
      </w:r>
      <w:r w:rsidRPr="00AE1D26">
        <w:rPr>
          <w:rFonts w:ascii="Arial" w:hAnsi="Arial" w:cs="Arial"/>
          <w:bCs/>
          <w:i/>
          <w:iCs/>
        </w:rPr>
        <w:t xml:space="preserve"> (indiquer obligatoirement le contenu détaillé du programme en présentiel et du travail personnel)</w:t>
      </w:r>
      <w:r w:rsidRPr="00AE1D26">
        <w:rPr>
          <w:rFonts w:ascii="Arial" w:hAnsi="Arial" w:cs="Arial"/>
          <w:b/>
        </w:rPr>
        <w:t xml:space="preserve"> </w:t>
      </w:r>
    </w:p>
    <w:p w:rsidR="00D77C81" w:rsidRDefault="00D77C81" w:rsidP="00D77C81">
      <w:pPr>
        <w:spacing w:line="276" w:lineRule="auto"/>
        <w:jc w:val="center"/>
        <w:rPr>
          <w:rFonts w:ascii="Arial" w:hAnsi="Arial" w:cs="Arial"/>
          <w:b/>
        </w:rPr>
      </w:pPr>
    </w:p>
    <w:p w:rsidR="00D77C81" w:rsidRDefault="00D77C81" w:rsidP="00D77C81">
      <w:pPr>
        <w:spacing w:line="276" w:lineRule="auto"/>
        <w:jc w:val="center"/>
        <w:rPr>
          <w:rFonts w:ascii="Arial" w:hAnsi="Arial" w:cs="Arial"/>
          <w:b/>
        </w:rPr>
      </w:pPr>
    </w:p>
    <w:p w:rsidR="00D77C81" w:rsidRPr="00405B68" w:rsidRDefault="00D77C81" w:rsidP="00D77C81">
      <w:pPr>
        <w:spacing w:line="360" w:lineRule="auto"/>
        <w:jc w:val="center"/>
        <w:rPr>
          <w:rFonts w:ascii="Arial" w:hAnsi="Arial" w:cs="Arial"/>
          <w:b/>
          <w:u w:val="single"/>
        </w:rPr>
      </w:pPr>
      <w:r w:rsidRPr="00405B68">
        <w:rPr>
          <w:rFonts w:ascii="Arial" w:hAnsi="Arial" w:cs="Arial"/>
          <w:b/>
          <w:u w:val="single"/>
        </w:rPr>
        <w:t>MODELES DE CONDUCTIVITES THERMIQUES</w:t>
      </w:r>
    </w:p>
    <w:p w:rsidR="00D77C81" w:rsidRDefault="00D77C81" w:rsidP="00D77C81">
      <w:pPr>
        <w:spacing w:line="360" w:lineRule="auto"/>
        <w:jc w:val="both"/>
        <w:rPr>
          <w:rFonts w:ascii="Arial" w:hAnsi="Arial" w:cs="Arial"/>
          <w:b/>
        </w:rPr>
      </w:pPr>
    </w:p>
    <w:p w:rsidR="00D77C81" w:rsidRPr="00405B68" w:rsidRDefault="00D77C81" w:rsidP="00D77C81">
      <w:pPr>
        <w:spacing w:line="360" w:lineRule="auto"/>
        <w:jc w:val="both"/>
        <w:rPr>
          <w:rFonts w:ascii="Arial" w:hAnsi="Arial" w:cs="Arial"/>
          <w:b/>
        </w:rPr>
      </w:pPr>
      <w:r w:rsidRPr="00405B68">
        <w:rPr>
          <w:rFonts w:ascii="Arial" w:hAnsi="Arial" w:cs="Arial"/>
          <w:b/>
        </w:rPr>
        <w:t xml:space="preserve">ECRITURE DU MODELE </w:t>
      </w:r>
    </w:p>
    <w:p w:rsidR="00D77C81" w:rsidRPr="00405B68" w:rsidRDefault="00D77C81" w:rsidP="00D77C81">
      <w:pPr>
        <w:spacing w:line="360" w:lineRule="auto"/>
        <w:jc w:val="both"/>
        <w:rPr>
          <w:rFonts w:ascii="Arial" w:hAnsi="Arial" w:cs="Arial"/>
          <w:b/>
        </w:rPr>
      </w:pPr>
      <w:r w:rsidRPr="00405B68">
        <w:rPr>
          <w:rFonts w:ascii="Arial" w:hAnsi="Arial" w:cs="Arial"/>
          <w:b/>
        </w:rPr>
        <w:t>UTILISATION DU THEOREME DE DUHAMEL</w:t>
      </w:r>
    </w:p>
    <w:p w:rsidR="00D77C81" w:rsidRPr="00405B68" w:rsidRDefault="00D77C81" w:rsidP="00D77C81">
      <w:pPr>
        <w:spacing w:line="360" w:lineRule="auto"/>
        <w:jc w:val="both"/>
        <w:rPr>
          <w:rFonts w:ascii="Arial" w:hAnsi="Arial" w:cs="Arial"/>
          <w:b/>
        </w:rPr>
      </w:pPr>
      <w:r w:rsidRPr="00405B68">
        <w:rPr>
          <w:rFonts w:ascii="Arial" w:hAnsi="Arial" w:cs="Arial"/>
          <w:b/>
        </w:rPr>
        <w:t>EXTENSION DE LA NOTION DE RESISTANCE</w:t>
      </w:r>
    </w:p>
    <w:p w:rsidR="00D77C81" w:rsidRPr="00405B68" w:rsidRDefault="00D77C81" w:rsidP="00D77C81">
      <w:pPr>
        <w:spacing w:line="360" w:lineRule="auto"/>
        <w:jc w:val="both"/>
        <w:rPr>
          <w:rFonts w:ascii="Arial" w:hAnsi="Arial" w:cs="Arial"/>
          <w:b/>
        </w:rPr>
      </w:pPr>
      <w:r w:rsidRPr="00405B68">
        <w:rPr>
          <w:rFonts w:ascii="Arial" w:hAnsi="Arial" w:cs="Arial"/>
          <w:b/>
        </w:rPr>
        <w:t>FONCTIONS DE TRANSFERTS</w:t>
      </w:r>
    </w:p>
    <w:p w:rsidR="00D77C81" w:rsidRPr="00405B68" w:rsidRDefault="00D77C81" w:rsidP="00D77C81">
      <w:pPr>
        <w:spacing w:line="360" w:lineRule="auto"/>
        <w:ind w:left="567"/>
        <w:jc w:val="both"/>
        <w:rPr>
          <w:rFonts w:ascii="Arial" w:hAnsi="Arial" w:cs="Arial"/>
          <w:bCs/>
        </w:rPr>
      </w:pPr>
      <w:r w:rsidRPr="00405B68">
        <w:rPr>
          <w:rFonts w:ascii="Arial" w:hAnsi="Arial" w:cs="Arial"/>
          <w:bCs/>
        </w:rPr>
        <w:t>Notions de fonctions de transferts</w:t>
      </w:r>
    </w:p>
    <w:p w:rsidR="00D77C81" w:rsidRPr="00405B68" w:rsidRDefault="00D77C81" w:rsidP="00D77C81">
      <w:pPr>
        <w:spacing w:line="360" w:lineRule="auto"/>
        <w:ind w:left="567"/>
        <w:jc w:val="both"/>
        <w:rPr>
          <w:rFonts w:ascii="Arial" w:hAnsi="Arial" w:cs="Arial"/>
          <w:bCs/>
        </w:rPr>
      </w:pPr>
      <w:r w:rsidRPr="00405B68">
        <w:rPr>
          <w:rFonts w:ascii="Arial" w:hAnsi="Arial" w:cs="Arial"/>
          <w:bCs/>
        </w:rPr>
        <w:t>Groupement de fonctions de transferts</w:t>
      </w:r>
    </w:p>
    <w:p w:rsidR="00D77C81" w:rsidRPr="00405B68" w:rsidRDefault="00D77C81" w:rsidP="00D77C81">
      <w:pPr>
        <w:spacing w:line="360" w:lineRule="auto"/>
        <w:ind w:left="567"/>
        <w:jc w:val="both"/>
        <w:rPr>
          <w:rFonts w:ascii="Arial" w:hAnsi="Arial" w:cs="Arial"/>
          <w:bCs/>
        </w:rPr>
      </w:pPr>
      <w:r w:rsidRPr="00405B68">
        <w:rPr>
          <w:rFonts w:ascii="Arial" w:hAnsi="Arial" w:cs="Arial"/>
          <w:bCs/>
        </w:rPr>
        <w:t>Quadripôles d’un mur</w:t>
      </w:r>
    </w:p>
    <w:p w:rsidR="00D77C81" w:rsidRPr="00405B68" w:rsidRDefault="00D77C81" w:rsidP="00D77C81">
      <w:pPr>
        <w:spacing w:line="360" w:lineRule="auto"/>
        <w:ind w:left="567"/>
        <w:jc w:val="both"/>
        <w:rPr>
          <w:rFonts w:ascii="Arial" w:hAnsi="Arial" w:cs="Arial"/>
          <w:bCs/>
        </w:rPr>
      </w:pPr>
      <w:r w:rsidRPr="00405B68">
        <w:rPr>
          <w:rFonts w:ascii="Arial" w:hAnsi="Arial" w:cs="Arial"/>
          <w:bCs/>
        </w:rPr>
        <w:t>Utilisations des fonctions de transferts</w:t>
      </w:r>
    </w:p>
    <w:p w:rsidR="00D77C81" w:rsidRPr="00405B68" w:rsidRDefault="00D77C81" w:rsidP="00D77C81">
      <w:pPr>
        <w:spacing w:line="360" w:lineRule="auto"/>
        <w:ind w:left="567"/>
        <w:jc w:val="both"/>
        <w:rPr>
          <w:rFonts w:ascii="Arial" w:hAnsi="Arial" w:cs="Arial"/>
          <w:bCs/>
        </w:rPr>
      </w:pPr>
      <w:r w:rsidRPr="00405B68">
        <w:rPr>
          <w:rFonts w:ascii="Arial" w:hAnsi="Arial" w:cs="Arial"/>
          <w:bCs/>
        </w:rPr>
        <w:t>Extension de la notion de transfert</w:t>
      </w:r>
    </w:p>
    <w:p w:rsidR="00D77C81" w:rsidRPr="00405B68" w:rsidRDefault="00D77C81" w:rsidP="00D77C81">
      <w:pPr>
        <w:spacing w:line="360" w:lineRule="auto"/>
        <w:jc w:val="both"/>
        <w:rPr>
          <w:rFonts w:ascii="Arial" w:hAnsi="Arial" w:cs="Arial"/>
          <w:b/>
        </w:rPr>
      </w:pPr>
      <w:r w:rsidRPr="00405B68">
        <w:rPr>
          <w:rFonts w:ascii="Arial" w:hAnsi="Arial" w:cs="Arial"/>
          <w:b/>
        </w:rPr>
        <w:t>REGIME PERIODIQUE</w:t>
      </w:r>
    </w:p>
    <w:p w:rsidR="00D77C81" w:rsidRPr="00405B68" w:rsidRDefault="00D77C81" w:rsidP="00D77C81">
      <w:pPr>
        <w:spacing w:line="360" w:lineRule="auto"/>
        <w:jc w:val="both"/>
        <w:rPr>
          <w:rFonts w:ascii="Arial" w:hAnsi="Arial" w:cs="Arial"/>
          <w:b/>
        </w:rPr>
      </w:pPr>
      <w:r w:rsidRPr="00405B68">
        <w:rPr>
          <w:rFonts w:ascii="Arial" w:hAnsi="Arial" w:cs="Arial"/>
          <w:b/>
        </w:rPr>
        <w:t>SEPARATION DE VARIABLES</w:t>
      </w:r>
    </w:p>
    <w:p w:rsidR="00D77C81" w:rsidRPr="00405B68" w:rsidRDefault="00D77C81" w:rsidP="00D77C81">
      <w:pPr>
        <w:spacing w:line="360" w:lineRule="auto"/>
        <w:jc w:val="both"/>
        <w:rPr>
          <w:rFonts w:ascii="Arial" w:hAnsi="Arial" w:cs="Arial"/>
          <w:b/>
        </w:rPr>
      </w:pPr>
      <w:r w:rsidRPr="00405B68">
        <w:rPr>
          <w:rFonts w:ascii="Arial" w:hAnsi="Arial" w:cs="Arial"/>
          <w:b/>
        </w:rPr>
        <w:t>MILIEUX COMPOSITES 1-D</w:t>
      </w:r>
    </w:p>
    <w:p w:rsidR="00D77C81" w:rsidRPr="00405B68" w:rsidRDefault="00D77C81" w:rsidP="00D77C81">
      <w:pPr>
        <w:spacing w:line="360" w:lineRule="auto"/>
        <w:ind w:firstLine="567"/>
        <w:jc w:val="both"/>
        <w:rPr>
          <w:rFonts w:ascii="Arial" w:hAnsi="Arial" w:cs="Arial"/>
          <w:bCs/>
        </w:rPr>
      </w:pPr>
      <w:r w:rsidRPr="00405B68">
        <w:rPr>
          <w:rFonts w:ascii="Arial" w:hAnsi="Arial" w:cs="Arial"/>
          <w:bCs/>
        </w:rPr>
        <w:t>Modèles</w:t>
      </w:r>
    </w:p>
    <w:p w:rsidR="00D77C81" w:rsidRPr="00405B68" w:rsidRDefault="00D77C81" w:rsidP="00D77C81">
      <w:pPr>
        <w:spacing w:line="360" w:lineRule="auto"/>
        <w:ind w:firstLine="567"/>
        <w:jc w:val="both"/>
        <w:rPr>
          <w:rFonts w:ascii="Arial" w:hAnsi="Arial" w:cs="Arial"/>
          <w:bCs/>
        </w:rPr>
      </w:pPr>
      <w:r w:rsidRPr="00405B68">
        <w:rPr>
          <w:rFonts w:ascii="Arial" w:hAnsi="Arial" w:cs="Arial"/>
          <w:bCs/>
        </w:rPr>
        <w:t>Solutions</w:t>
      </w:r>
    </w:p>
    <w:p w:rsidR="00D77C81" w:rsidRPr="00405B68" w:rsidRDefault="00D77C81" w:rsidP="00D77C81">
      <w:pPr>
        <w:spacing w:line="360" w:lineRule="auto"/>
        <w:ind w:firstLine="567"/>
        <w:jc w:val="both"/>
        <w:rPr>
          <w:rFonts w:ascii="Arial" w:hAnsi="Arial" w:cs="Arial"/>
          <w:bCs/>
        </w:rPr>
      </w:pPr>
      <w:r w:rsidRPr="00405B68">
        <w:rPr>
          <w:rFonts w:ascii="Arial" w:hAnsi="Arial" w:cs="Arial"/>
          <w:bCs/>
        </w:rPr>
        <w:t>Exemples</w:t>
      </w:r>
    </w:p>
    <w:p w:rsidR="00D77C81" w:rsidRPr="00405B68" w:rsidRDefault="00D77C81" w:rsidP="00D77C81">
      <w:pPr>
        <w:spacing w:line="360" w:lineRule="auto"/>
        <w:jc w:val="both"/>
        <w:rPr>
          <w:rFonts w:ascii="Arial" w:hAnsi="Arial" w:cs="Arial"/>
          <w:b/>
        </w:rPr>
      </w:pPr>
      <w:r w:rsidRPr="00405B68">
        <w:rPr>
          <w:rFonts w:ascii="Arial" w:hAnsi="Arial" w:cs="Arial"/>
          <w:b/>
        </w:rPr>
        <w:t>SIGNE COUNT METHOD</w:t>
      </w:r>
    </w:p>
    <w:p w:rsidR="00D77C81" w:rsidRPr="00405B68" w:rsidRDefault="00D77C81" w:rsidP="00D77C81">
      <w:pPr>
        <w:spacing w:line="360" w:lineRule="auto"/>
        <w:ind w:firstLine="567"/>
        <w:jc w:val="both"/>
        <w:rPr>
          <w:rFonts w:ascii="Arial" w:hAnsi="Arial" w:cs="Arial"/>
          <w:bCs/>
        </w:rPr>
      </w:pPr>
      <w:r w:rsidRPr="00405B68">
        <w:rPr>
          <w:rFonts w:ascii="Arial" w:hAnsi="Arial" w:cs="Arial"/>
          <w:bCs/>
        </w:rPr>
        <w:t>Régime permanent transferts 2-D</w:t>
      </w:r>
    </w:p>
    <w:p w:rsidR="00D77C81" w:rsidRPr="00405B68" w:rsidRDefault="00D77C81" w:rsidP="00D77C81">
      <w:pPr>
        <w:spacing w:line="360" w:lineRule="auto"/>
        <w:ind w:firstLine="567"/>
        <w:jc w:val="both"/>
        <w:rPr>
          <w:rFonts w:ascii="Arial" w:hAnsi="Arial" w:cs="Arial"/>
          <w:bCs/>
        </w:rPr>
      </w:pPr>
      <w:r w:rsidRPr="00405B68">
        <w:rPr>
          <w:rFonts w:ascii="Arial" w:hAnsi="Arial" w:cs="Arial"/>
          <w:bCs/>
        </w:rPr>
        <w:t>Régime variable transferts 2-D</w:t>
      </w:r>
    </w:p>
    <w:p w:rsidR="00D77C81" w:rsidRPr="00405B68" w:rsidRDefault="00D77C81" w:rsidP="00D77C81">
      <w:pPr>
        <w:spacing w:line="360" w:lineRule="auto"/>
        <w:ind w:firstLine="567"/>
        <w:jc w:val="both"/>
        <w:rPr>
          <w:rFonts w:ascii="Arial" w:hAnsi="Arial" w:cs="Arial"/>
          <w:bCs/>
        </w:rPr>
      </w:pPr>
      <w:r w:rsidRPr="00405B68">
        <w:rPr>
          <w:rFonts w:ascii="Arial" w:hAnsi="Arial" w:cs="Arial"/>
          <w:bCs/>
        </w:rPr>
        <w:t>Régime périodique établi transferts 2-D</w:t>
      </w:r>
    </w:p>
    <w:p w:rsidR="00D77C81" w:rsidRPr="00405B68" w:rsidRDefault="00D77C81" w:rsidP="00D77C81">
      <w:pPr>
        <w:spacing w:line="360" w:lineRule="auto"/>
        <w:jc w:val="both"/>
        <w:rPr>
          <w:rFonts w:ascii="Arial" w:hAnsi="Arial" w:cs="Arial"/>
          <w:b/>
        </w:rPr>
      </w:pPr>
      <w:r w:rsidRPr="00405B68">
        <w:rPr>
          <w:rFonts w:ascii="Arial" w:hAnsi="Arial" w:cs="Arial"/>
          <w:b/>
        </w:rPr>
        <w:t>UTILISATIONS DES FONCTIONS DE GREEN</w:t>
      </w:r>
    </w:p>
    <w:p w:rsidR="00D77C81" w:rsidRPr="00405B68" w:rsidRDefault="00D77C81" w:rsidP="00D77C81">
      <w:pPr>
        <w:spacing w:line="360" w:lineRule="auto"/>
        <w:jc w:val="both"/>
        <w:rPr>
          <w:rFonts w:ascii="Arial" w:hAnsi="Arial" w:cs="Arial"/>
          <w:b/>
        </w:rPr>
      </w:pPr>
      <w:r w:rsidRPr="00405B68">
        <w:rPr>
          <w:rFonts w:ascii="Arial" w:hAnsi="Arial" w:cs="Arial"/>
          <w:b/>
        </w:rPr>
        <w:t>UTILISATIONS DES TRANSFORMATIONS INTEGRALES</w:t>
      </w:r>
    </w:p>
    <w:p w:rsidR="00D77C81" w:rsidRPr="00405B68" w:rsidRDefault="00D77C81" w:rsidP="00D77C81">
      <w:pPr>
        <w:spacing w:line="360" w:lineRule="auto"/>
        <w:jc w:val="both"/>
        <w:rPr>
          <w:rFonts w:ascii="Arial" w:hAnsi="Arial" w:cs="Arial"/>
          <w:b/>
        </w:rPr>
      </w:pPr>
      <w:r w:rsidRPr="00405B68">
        <w:rPr>
          <w:rFonts w:ascii="Arial" w:hAnsi="Arial" w:cs="Arial"/>
          <w:b/>
        </w:rPr>
        <w:t>RESISTANCES THERMIQUES DE CONTACT</w:t>
      </w:r>
    </w:p>
    <w:p w:rsidR="00D77C81" w:rsidRPr="00405B68" w:rsidRDefault="00D77C81" w:rsidP="00D77C81">
      <w:pPr>
        <w:spacing w:line="360" w:lineRule="auto"/>
        <w:ind w:firstLine="567"/>
        <w:jc w:val="both"/>
        <w:rPr>
          <w:rFonts w:ascii="Arial" w:hAnsi="Arial" w:cs="Arial"/>
          <w:bCs/>
        </w:rPr>
      </w:pPr>
      <w:r w:rsidRPr="00405B68">
        <w:rPr>
          <w:rFonts w:ascii="Arial" w:hAnsi="Arial" w:cs="Arial"/>
          <w:bCs/>
        </w:rPr>
        <w:t>Origine physique</w:t>
      </w:r>
    </w:p>
    <w:p w:rsidR="00D77C81" w:rsidRPr="00405B68" w:rsidRDefault="00D77C81" w:rsidP="00D77C81">
      <w:pPr>
        <w:spacing w:line="360" w:lineRule="auto"/>
        <w:ind w:firstLine="567"/>
        <w:jc w:val="both"/>
        <w:rPr>
          <w:rFonts w:ascii="Arial" w:hAnsi="Arial" w:cs="Arial"/>
          <w:bCs/>
        </w:rPr>
      </w:pPr>
      <w:r w:rsidRPr="00405B68">
        <w:rPr>
          <w:rFonts w:ascii="Arial" w:hAnsi="Arial" w:cs="Arial"/>
          <w:bCs/>
        </w:rPr>
        <w:t>Mesure des résistances de contact</w:t>
      </w:r>
    </w:p>
    <w:p w:rsidR="00D77C81" w:rsidRPr="00405B68" w:rsidRDefault="00D77C81" w:rsidP="00D77C81">
      <w:pPr>
        <w:spacing w:line="360" w:lineRule="auto"/>
        <w:ind w:firstLine="567"/>
        <w:jc w:val="both"/>
        <w:rPr>
          <w:rFonts w:ascii="Arial" w:hAnsi="Arial" w:cs="Arial"/>
          <w:bCs/>
        </w:rPr>
      </w:pPr>
      <w:r w:rsidRPr="00405B68">
        <w:rPr>
          <w:rFonts w:ascii="Arial" w:hAnsi="Arial" w:cs="Arial"/>
          <w:bCs/>
        </w:rPr>
        <w:t>Influence de la charge et du temps</w:t>
      </w:r>
    </w:p>
    <w:p w:rsidR="00D77C81" w:rsidRPr="00405B68" w:rsidRDefault="00D77C81" w:rsidP="00D77C81">
      <w:pPr>
        <w:spacing w:line="360" w:lineRule="auto"/>
        <w:ind w:firstLine="567"/>
        <w:jc w:val="both"/>
        <w:rPr>
          <w:rFonts w:ascii="Arial" w:hAnsi="Arial" w:cs="Arial"/>
          <w:bCs/>
        </w:rPr>
      </w:pPr>
      <w:r w:rsidRPr="00405B68">
        <w:rPr>
          <w:rFonts w:ascii="Arial" w:hAnsi="Arial" w:cs="Arial"/>
          <w:bCs/>
        </w:rPr>
        <w:t>Influence du milieu interstitiel</w:t>
      </w:r>
    </w:p>
    <w:p w:rsidR="00D77C81" w:rsidRPr="00405B68" w:rsidRDefault="00D77C81" w:rsidP="00D77C81">
      <w:pPr>
        <w:spacing w:line="360" w:lineRule="auto"/>
        <w:ind w:firstLine="567"/>
        <w:jc w:val="both"/>
        <w:rPr>
          <w:rFonts w:ascii="Arial" w:hAnsi="Arial" w:cs="Arial"/>
          <w:bCs/>
        </w:rPr>
      </w:pPr>
      <w:r w:rsidRPr="00405B68">
        <w:rPr>
          <w:rFonts w:ascii="Arial" w:hAnsi="Arial" w:cs="Arial"/>
          <w:bCs/>
        </w:rPr>
        <w:t>Influence de l’état des surfaces</w:t>
      </w:r>
    </w:p>
    <w:p w:rsidR="00D77C81" w:rsidRDefault="00D77C81" w:rsidP="00D77C81">
      <w:pPr>
        <w:spacing w:line="276" w:lineRule="auto"/>
        <w:jc w:val="both"/>
        <w:rPr>
          <w:rFonts w:ascii="Arial" w:hAnsi="Arial" w:cs="Arial"/>
          <w:b/>
        </w:rPr>
      </w:pPr>
    </w:p>
    <w:p w:rsidR="00D77C81" w:rsidRPr="00AE1D26" w:rsidRDefault="00D77C81" w:rsidP="00D77C81">
      <w:pPr>
        <w:spacing w:line="276" w:lineRule="auto"/>
        <w:jc w:val="both"/>
        <w:rPr>
          <w:rFonts w:ascii="Arial" w:hAnsi="Arial" w:cs="Arial"/>
          <w:b/>
          <w:i/>
        </w:rPr>
      </w:pPr>
      <w:r w:rsidRPr="00AE1D26">
        <w:rPr>
          <w:rFonts w:ascii="Arial" w:hAnsi="Arial" w:cs="Arial"/>
          <w:b/>
        </w:rPr>
        <w:t>Mode d’évaluation : </w:t>
      </w:r>
      <w:r w:rsidRPr="00AE1D26">
        <w:rPr>
          <w:rFonts w:ascii="Arial" w:hAnsi="Arial" w:cs="Arial"/>
          <w:i/>
        </w:rPr>
        <w:t>Contrôle continu, examen, etc…(La pondération est laissée à l’appréciation de l’équipe de formation)</w:t>
      </w:r>
    </w:p>
    <w:p w:rsidR="00D77C81" w:rsidRPr="00AE1D26" w:rsidRDefault="00D77C81" w:rsidP="00D77C81">
      <w:pPr>
        <w:spacing w:line="276" w:lineRule="auto"/>
        <w:jc w:val="both"/>
        <w:rPr>
          <w:rFonts w:ascii="Arial" w:hAnsi="Arial" w:cs="Arial"/>
          <w:b/>
        </w:rPr>
      </w:pPr>
      <w:r w:rsidRPr="00476B2B">
        <w:rPr>
          <w:rFonts w:ascii="Arial" w:hAnsi="Arial" w:cs="Arial"/>
          <w:b/>
        </w:rPr>
        <w:t>CONTINU</w:t>
      </w:r>
    </w:p>
    <w:p w:rsidR="00D77C81" w:rsidRDefault="00D77C81" w:rsidP="00D77C81">
      <w:pPr>
        <w:spacing w:line="276" w:lineRule="auto"/>
        <w:jc w:val="both"/>
        <w:rPr>
          <w:rFonts w:ascii="Arial" w:hAnsi="Arial" w:cs="Arial"/>
          <w:b/>
        </w:rPr>
      </w:pPr>
    </w:p>
    <w:p w:rsidR="00D77C81" w:rsidRPr="00AE1D26" w:rsidRDefault="00D77C81" w:rsidP="00D77C81">
      <w:pPr>
        <w:spacing w:line="276" w:lineRule="auto"/>
        <w:jc w:val="both"/>
        <w:rPr>
          <w:rFonts w:ascii="Arial" w:hAnsi="Arial" w:cs="Arial"/>
          <w:i/>
        </w:rPr>
      </w:pPr>
      <w:r w:rsidRPr="00AE1D26">
        <w:rPr>
          <w:rFonts w:ascii="Arial" w:hAnsi="Arial" w:cs="Arial"/>
          <w:b/>
        </w:rPr>
        <w:t xml:space="preserve">Références   </w:t>
      </w:r>
      <w:r w:rsidRPr="00AE1D26">
        <w:rPr>
          <w:rFonts w:ascii="Arial" w:hAnsi="Arial" w:cs="Arial"/>
        </w:rPr>
        <w:t xml:space="preserve"> </w:t>
      </w:r>
      <w:r w:rsidRPr="00AE1D26">
        <w:rPr>
          <w:rFonts w:ascii="Arial" w:hAnsi="Arial" w:cs="Arial"/>
          <w:i/>
          <w:iCs/>
        </w:rPr>
        <w:t>(Livres</w:t>
      </w:r>
      <w:r w:rsidRPr="00AE1D26">
        <w:rPr>
          <w:rFonts w:ascii="Arial" w:hAnsi="Arial" w:cs="Arial"/>
          <w:i/>
        </w:rPr>
        <w:t xml:space="preserve"> et polycopiés,  sites internet, etc). </w:t>
      </w:r>
    </w:p>
    <w:p w:rsidR="00D77C81" w:rsidRPr="00F74D53" w:rsidRDefault="00D77C81" w:rsidP="00D77C81">
      <w:pPr>
        <w:rPr>
          <w:rFonts w:ascii="Arial" w:hAnsi="Arial" w:cs="Arial"/>
        </w:rPr>
      </w:pPr>
    </w:p>
    <w:p w:rsidR="00D77C81" w:rsidRPr="00405B68" w:rsidRDefault="00D77C81" w:rsidP="00D77C81">
      <w:pPr>
        <w:numPr>
          <w:ilvl w:val="0"/>
          <w:numId w:val="11"/>
        </w:numPr>
        <w:rPr>
          <w:rFonts w:ascii="Arial" w:hAnsi="Arial" w:cs="Arial"/>
          <w:lang w:val="en-US"/>
        </w:rPr>
      </w:pPr>
      <w:r w:rsidRPr="00405B68">
        <w:rPr>
          <w:rFonts w:ascii="Arial" w:hAnsi="Arial" w:cs="Arial"/>
          <w:lang w:val="en-US"/>
        </w:rPr>
        <w:lastRenderedPageBreak/>
        <w:t xml:space="preserve">Handbook of Heat Transfer, Warren M. Rohsenow, James P. Hartnett, Young I. Cho , McGraw-Hill Professional, 1998. </w:t>
      </w:r>
    </w:p>
    <w:p w:rsidR="00D77C81" w:rsidRPr="00405B68" w:rsidRDefault="00D77C81" w:rsidP="00D77C81">
      <w:pPr>
        <w:numPr>
          <w:ilvl w:val="0"/>
          <w:numId w:val="11"/>
        </w:numPr>
        <w:rPr>
          <w:rFonts w:ascii="Arial" w:hAnsi="Arial" w:cs="Arial"/>
        </w:rPr>
      </w:pPr>
      <w:r w:rsidRPr="00405B68">
        <w:rPr>
          <w:rFonts w:ascii="Arial" w:hAnsi="Arial" w:cs="Arial"/>
        </w:rPr>
        <w:t>Transferts thermiques: Résumé de cours, problèmes corrigés, B. Cheron, Ellipses, 1999.</w:t>
      </w:r>
    </w:p>
    <w:p w:rsidR="00D77C81" w:rsidRPr="00405B68" w:rsidRDefault="00D77C81" w:rsidP="00D77C81">
      <w:pPr>
        <w:numPr>
          <w:ilvl w:val="0"/>
          <w:numId w:val="11"/>
        </w:numPr>
        <w:rPr>
          <w:rFonts w:ascii="Arial" w:hAnsi="Arial" w:cs="Arial"/>
          <w:lang w:val="en-US"/>
        </w:rPr>
      </w:pPr>
      <w:r w:rsidRPr="00405B68">
        <w:rPr>
          <w:rFonts w:ascii="Arial" w:hAnsi="Arial" w:cs="Arial"/>
          <w:lang w:val="en-US"/>
        </w:rPr>
        <w:t>Heat and Mass Transfer 2006, Hans D. Baehr Karl Stephan, Springer 2006.</w:t>
      </w:r>
    </w:p>
    <w:p w:rsidR="00D77C81" w:rsidRDefault="00D77C81" w:rsidP="00D77C81">
      <w:pPr>
        <w:rPr>
          <w:rFonts w:ascii="Arial" w:hAnsi="Arial" w:cs="Arial"/>
          <w:b/>
          <w:bCs/>
          <w:sz w:val="32"/>
          <w:szCs w:val="32"/>
          <w:lang w:val="en-US"/>
        </w:rPr>
      </w:pPr>
    </w:p>
    <w:p w:rsidR="00D77C81" w:rsidRDefault="00D77C81" w:rsidP="00D77C81">
      <w:pPr>
        <w:rPr>
          <w:rFonts w:ascii="Arial" w:hAnsi="Arial" w:cs="Arial"/>
          <w:b/>
          <w:bCs/>
          <w:sz w:val="32"/>
          <w:szCs w:val="32"/>
          <w:lang w:val="en-US"/>
        </w:rPr>
      </w:pPr>
    </w:p>
    <w:p w:rsidR="00D77C81" w:rsidRDefault="00D77C81" w:rsidP="00D77C81">
      <w:pPr>
        <w:rPr>
          <w:rFonts w:ascii="Arial" w:hAnsi="Arial" w:cs="Arial"/>
          <w:b/>
          <w:bCs/>
          <w:sz w:val="32"/>
          <w:szCs w:val="32"/>
          <w:lang w:val="en-US"/>
        </w:rPr>
      </w:pPr>
    </w:p>
    <w:p w:rsidR="00D77C81" w:rsidRDefault="00D77C81" w:rsidP="00D77C81">
      <w:pPr>
        <w:rPr>
          <w:rFonts w:ascii="Arial" w:hAnsi="Arial" w:cs="Arial"/>
          <w:b/>
          <w:bCs/>
          <w:sz w:val="32"/>
          <w:szCs w:val="32"/>
          <w:lang w:val="en-US"/>
        </w:rPr>
      </w:pPr>
    </w:p>
    <w:p w:rsidR="00D77C81" w:rsidRDefault="00D77C81" w:rsidP="00D77C81">
      <w:pPr>
        <w:rPr>
          <w:rFonts w:ascii="Arial" w:hAnsi="Arial" w:cs="Arial"/>
          <w:b/>
          <w:bCs/>
          <w:sz w:val="32"/>
          <w:szCs w:val="32"/>
          <w:lang w:val="en-US"/>
        </w:rPr>
      </w:pPr>
    </w:p>
    <w:p w:rsidR="00D77C81" w:rsidRDefault="00D77C81" w:rsidP="00D77C81">
      <w:pPr>
        <w:rPr>
          <w:rFonts w:ascii="Arial" w:hAnsi="Arial" w:cs="Arial"/>
          <w:b/>
          <w:bCs/>
          <w:sz w:val="32"/>
          <w:szCs w:val="32"/>
          <w:lang w:val="en-US"/>
        </w:rPr>
      </w:pPr>
    </w:p>
    <w:p w:rsidR="00D77C81" w:rsidRDefault="00D77C81" w:rsidP="00D77C81">
      <w:pPr>
        <w:rPr>
          <w:rFonts w:ascii="Arial" w:hAnsi="Arial" w:cs="Arial"/>
          <w:b/>
          <w:bCs/>
          <w:sz w:val="32"/>
          <w:szCs w:val="32"/>
          <w:lang w:val="en-US"/>
        </w:rPr>
      </w:pPr>
    </w:p>
    <w:p w:rsidR="00D77C81" w:rsidRDefault="00D77C81" w:rsidP="00D77C81">
      <w:pPr>
        <w:rPr>
          <w:rFonts w:ascii="Arial" w:hAnsi="Arial" w:cs="Arial"/>
          <w:b/>
          <w:bCs/>
          <w:sz w:val="32"/>
          <w:szCs w:val="32"/>
          <w:lang w:val="en-US"/>
        </w:rPr>
      </w:pPr>
    </w:p>
    <w:p w:rsidR="00D77C81" w:rsidRDefault="00D77C81" w:rsidP="00D77C81">
      <w:pPr>
        <w:rPr>
          <w:rFonts w:ascii="Arial" w:hAnsi="Arial" w:cs="Arial"/>
          <w:b/>
          <w:bCs/>
          <w:sz w:val="32"/>
          <w:szCs w:val="32"/>
          <w:lang w:val="en-US"/>
        </w:rPr>
      </w:pPr>
    </w:p>
    <w:p w:rsidR="00D77C81" w:rsidRDefault="00D77C81" w:rsidP="00D77C81">
      <w:pPr>
        <w:rPr>
          <w:rFonts w:ascii="Arial" w:hAnsi="Arial" w:cs="Arial"/>
          <w:b/>
          <w:bCs/>
          <w:sz w:val="32"/>
          <w:szCs w:val="32"/>
          <w:lang w:val="en-US"/>
        </w:rPr>
      </w:pPr>
    </w:p>
    <w:p w:rsidR="00D77C81" w:rsidRPr="00C43FBE" w:rsidRDefault="00D77C81" w:rsidP="00D77C81">
      <w:pPr>
        <w:rPr>
          <w:rFonts w:ascii="Arial" w:hAnsi="Arial" w:cs="Arial"/>
          <w:b/>
          <w:bCs/>
        </w:rPr>
      </w:pPr>
      <w:r w:rsidRPr="00C43FBE">
        <w:rPr>
          <w:rFonts w:ascii="Arial" w:hAnsi="Arial" w:cs="Arial"/>
          <w:b/>
          <w:bCs/>
        </w:rPr>
        <w:t>Intitulé du Master : ENERGETIQUE et ENERGIES RENOUVELABLES</w:t>
      </w:r>
      <w:r w:rsidRPr="00C43FBE">
        <w:rPr>
          <w:rFonts w:ascii="Arial" w:hAnsi="Arial" w:cs="Arial"/>
          <w:b/>
          <w:bCs/>
        </w:rPr>
        <w:tab/>
      </w:r>
    </w:p>
    <w:p w:rsidR="00D77C81" w:rsidRPr="00C43FBE" w:rsidRDefault="00D77C81" w:rsidP="00D77C81">
      <w:pPr>
        <w:rPr>
          <w:rFonts w:ascii="Arial" w:hAnsi="Arial" w:cs="Arial"/>
          <w:b/>
          <w:bCs/>
        </w:rPr>
      </w:pPr>
      <w:r w:rsidRPr="00C43FBE">
        <w:rPr>
          <w:rFonts w:ascii="Arial" w:hAnsi="Arial" w:cs="Arial"/>
          <w:b/>
          <w:bCs/>
        </w:rPr>
        <w:t>Semestre : S</w:t>
      </w:r>
      <w:r>
        <w:rPr>
          <w:rFonts w:ascii="Arial" w:hAnsi="Arial" w:cs="Arial"/>
          <w:b/>
          <w:bCs/>
        </w:rPr>
        <w:t>2</w:t>
      </w:r>
    </w:p>
    <w:p w:rsidR="00D77C81" w:rsidRPr="00C43FBE" w:rsidRDefault="00D77C81" w:rsidP="00D77C81">
      <w:pPr>
        <w:rPr>
          <w:rFonts w:ascii="Arial" w:hAnsi="Arial" w:cs="Arial"/>
          <w:b/>
          <w:bCs/>
        </w:rPr>
      </w:pPr>
      <w:r w:rsidRPr="00C43FBE">
        <w:rPr>
          <w:rFonts w:ascii="Arial" w:hAnsi="Arial" w:cs="Arial"/>
          <w:b/>
          <w:bCs/>
        </w:rPr>
        <w:t>Intitulé de l’UE UEF</w:t>
      </w:r>
      <w:r>
        <w:rPr>
          <w:rFonts w:ascii="Arial" w:hAnsi="Arial" w:cs="Arial"/>
          <w:b/>
          <w:bCs/>
        </w:rPr>
        <w:t>2</w:t>
      </w:r>
      <w:r w:rsidRPr="00C43FBE">
        <w:rPr>
          <w:rFonts w:ascii="Arial" w:hAnsi="Arial" w:cs="Arial"/>
          <w:b/>
          <w:bCs/>
        </w:rPr>
        <w:t xml:space="preserve"> (O/P) : FONDAMENTALES </w:t>
      </w:r>
    </w:p>
    <w:p w:rsidR="00D77C81" w:rsidRPr="00C43FBE" w:rsidRDefault="00D77C81" w:rsidP="00D77C81">
      <w:pPr>
        <w:rPr>
          <w:rFonts w:ascii="Arial" w:hAnsi="Arial" w:cs="Arial"/>
          <w:b/>
          <w:bCs/>
        </w:rPr>
      </w:pPr>
      <w:r w:rsidRPr="00C43FBE">
        <w:rPr>
          <w:rFonts w:ascii="Arial" w:hAnsi="Arial" w:cs="Arial"/>
          <w:b/>
          <w:bCs/>
        </w:rPr>
        <w:t>Intitulé de la matière :</w:t>
      </w:r>
      <w:r w:rsidRPr="005325CE">
        <w:rPr>
          <w:rFonts w:ascii="Arial" w:hAnsi="Arial" w:cs="Arial"/>
          <w:b/>
          <w:bCs/>
        </w:rPr>
        <w:t xml:space="preserve">   </w:t>
      </w:r>
      <w:r w:rsidRPr="001240B2">
        <w:rPr>
          <w:rFonts w:ascii="Arial" w:hAnsi="Arial" w:cs="Arial"/>
          <w:b/>
          <w:bCs/>
          <w:caps/>
        </w:rPr>
        <w:t>ENERGIES RENOUVELABLES</w:t>
      </w:r>
    </w:p>
    <w:p w:rsidR="00D77C81" w:rsidRPr="00C43FBE" w:rsidRDefault="00D77C81" w:rsidP="00D77C81">
      <w:pPr>
        <w:rPr>
          <w:rFonts w:ascii="Arial" w:hAnsi="Arial" w:cs="Arial"/>
          <w:b/>
          <w:bCs/>
        </w:rPr>
      </w:pPr>
      <w:r w:rsidRPr="00C43FBE">
        <w:rPr>
          <w:rFonts w:ascii="Arial" w:hAnsi="Arial" w:cs="Arial"/>
          <w:b/>
          <w:bCs/>
        </w:rPr>
        <w:t xml:space="preserve">Crédits : </w:t>
      </w:r>
      <w:r>
        <w:rPr>
          <w:rFonts w:ascii="Arial" w:hAnsi="Arial" w:cs="Arial"/>
          <w:b/>
          <w:bCs/>
        </w:rPr>
        <w:t>2</w:t>
      </w:r>
    </w:p>
    <w:p w:rsidR="00D77C81" w:rsidRPr="00C43FBE" w:rsidRDefault="00D77C81" w:rsidP="00D77C81">
      <w:pPr>
        <w:rPr>
          <w:rFonts w:ascii="Arial" w:hAnsi="Arial" w:cs="Arial"/>
          <w:b/>
          <w:bCs/>
        </w:rPr>
      </w:pPr>
      <w:r w:rsidRPr="00C43FBE">
        <w:rPr>
          <w:rFonts w:ascii="Arial" w:hAnsi="Arial" w:cs="Arial"/>
          <w:b/>
          <w:bCs/>
        </w:rPr>
        <w:t xml:space="preserve">Coefficients : </w:t>
      </w:r>
      <w:r>
        <w:rPr>
          <w:rFonts w:ascii="Arial" w:hAnsi="Arial" w:cs="Arial"/>
          <w:b/>
          <w:bCs/>
        </w:rPr>
        <w:t>1</w:t>
      </w:r>
    </w:p>
    <w:p w:rsidR="00D77C81" w:rsidRPr="00AE1D26" w:rsidRDefault="00D77C81" w:rsidP="00D77C81">
      <w:pPr>
        <w:jc w:val="center"/>
        <w:rPr>
          <w:rFonts w:ascii="Arial" w:hAnsi="Arial" w:cs="Arial"/>
          <w:b/>
          <w:bCs/>
          <w:sz w:val="32"/>
          <w:szCs w:val="32"/>
        </w:rPr>
      </w:pPr>
    </w:p>
    <w:p w:rsidR="00D77C81" w:rsidRPr="00AE1D26" w:rsidRDefault="00D77C81" w:rsidP="00D77C81">
      <w:pPr>
        <w:spacing w:line="276" w:lineRule="auto"/>
        <w:jc w:val="both"/>
        <w:rPr>
          <w:rFonts w:ascii="Arial" w:hAnsi="Arial" w:cs="Arial"/>
          <w:i/>
        </w:rPr>
      </w:pPr>
      <w:r w:rsidRPr="00AE1D26">
        <w:rPr>
          <w:rFonts w:ascii="Arial" w:hAnsi="Arial" w:cs="Arial"/>
          <w:b/>
        </w:rPr>
        <w:t>Objectifs de l’enseignement</w:t>
      </w:r>
      <w:r w:rsidRPr="00AE1D26">
        <w:rPr>
          <w:rFonts w:ascii="Arial" w:hAnsi="Arial" w:cs="Arial"/>
        </w:rPr>
        <w:t xml:space="preserve"> (</w:t>
      </w:r>
      <w:r w:rsidRPr="00AE1D26">
        <w:rPr>
          <w:rFonts w:ascii="Arial" w:hAnsi="Arial" w:cs="Arial"/>
          <w:i/>
        </w:rPr>
        <w:t>Décrire ce que l’étudiant est censé avoir acquis comme compétences après le succès à cette matière – maximum 3 lignes).</w:t>
      </w:r>
    </w:p>
    <w:p w:rsidR="00D77C81" w:rsidRDefault="00D77C81" w:rsidP="00D77C81">
      <w:pPr>
        <w:spacing w:line="276" w:lineRule="auto"/>
        <w:ind w:firstLine="708"/>
        <w:jc w:val="both"/>
        <w:rPr>
          <w:rFonts w:ascii="Arial" w:hAnsi="Arial" w:cs="Arial"/>
          <w:iCs/>
        </w:rPr>
      </w:pPr>
      <w:r w:rsidRPr="001240B2">
        <w:rPr>
          <w:rFonts w:ascii="Arial" w:hAnsi="Arial" w:cs="Arial"/>
          <w:iCs/>
        </w:rPr>
        <w:t>Dans le présent module, l'étudiant aura la possibilité de se familiariser avec de nouvelles sources d’énergie :</w:t>
      </w:r>
      <w:r>
        <w:rPr>
          <w:rFonts w:ascii="Arial" w:hAnsi="Arial" w:cs="Arial"/>
          <w:iCs/>
        </w:rPr>
        <w:t xml:space="preserve"> le solaire, biomasse,</w:t>
      </w:r>
      <w:r w:rsidRPr="001240B2">
        <w:rPr>
          <w:rFonts w:ascii="Arial" w:hAnsi="Arial" w:cs="Arial"/>
          <w:iCs/>
        </w:rPr>
        <w:t xml:space="preserve"> l'énergie éolienne, l'énergie géothermique et l'énergie hydroélectrique. Il connaitra les différent modes et systèmes de conversion de ces formes d'énergie en énergie électrique, thermique ou mécanique.</w:t>
      </w:r>
    </w:p>
    <w:p w:rsidR="00D77C81" w:rsidRPr="00AE1D26" w:rsidRDefault="00D77C81" w:rsidP="00D77C81">
      <w:pPr>
        <w:spacing w:line="276" w:lineRule="auto"/>
        <w:jc w:val="both"/>
        <w:rPr>
          <w:rFonts w:ascii="Arial" w:hAnsi="Arial" w:cs="Arial"/>
          <w:i/>
        </w:rPr>
      </w:pPr>
    </w:p>
    <w:p w:rsidR="00D77C81" w:rsidRPr="00AE1D26" w:rsidRDefault="00D77C81" w:rsidP="00D77C81">
      <w:pPr>
        <w:spacing w:line="276" w:lineRule="auto"/>
        <w:jc w:val="both"/>
        <w:rPr>
          <w:rFonts w:ascii="Arial" w:hAnsi="Arial" w:cs="Arial"/>
          <w:i/>
        </w:rPr>
      </w:pPr>
      <w:r w:rsidRPr="00AE1D26">
        <w:rPr>
          <w:rFonts w:ascii="Arial" w:hAnsi="Arial" w:cs="Arial"/>
          <w:b/>
        </w:rPr>
        <w:t>Connaissances préalables recommandées (</w:t>
      </w:r>
      <w:r w:rsidRPr="00AE1D26">
        <w:rPr>
          <w:rFonts w:ascii="Arial" w:hAnsi="Arial" w:cs="Arial"/>
          <w:i/>
        </w:rPr>
        <w:t>descriptif succinct des connaissances requises pour pouvoir suivre cet enseignement – Maximum 2 lignes).</w:t>
      </w:r>
    </w:p>
    <w:p w:rsidR="00D77C81" w:rsidRDefault="00D77C81" w:rsidP="00D77C81">
      <w:pPr>
        <w:spacing w:line="276" w:lineRule="auto"/>
        <w:jc w:val="both"/>
        <w:rPr>
          <w:rFonts w:ascii="Arial" w:hAnsi="Arial" w:cs="Arial"/>
          <w:i/>
        </w:rPr>
      </w:pPr>
      <w:r w:rsidRPr="00476B2B">
        <w:rPr>
          <w:rFonts w:ascii="Arial" w:hAnsi="Arial" w:cs="Arial"/>
          <w:i/>
        </w:rPr>
        <w:t>Pas de prérequis particulier autre que des connaissances générales de physique de niveau licence.</w:t>
      </w:r>
    </w:p>
    <w:p w:rsidR="00D77C81" w:rsidRDefault="00D77C81" w:rsidP="00D77C81">
      <w:pPr>
        <w:spacing w:line="276" w:lineRule="auto"/>
        <w:jc w:val="both"/>
        <w:rPr>
          <w:rFonts w:ascii="Arial" w:hAnsi="Arial" w:cs="Arial"/>
          <w:b/>
        </w:rPr>
      </w:pPr>
    </w:p>
    <w:p w:rsidR="00D77C81" w:rsidRDefault="00D77C81" w:rsidP="00D77C81">
      <w:pPr>
        <w:spacing w:line="276" w:lineRule="auto"/>
        <w:jc w:val="both"/>
        <w:rPr>
          <w:rFonts w:ascii="Arial" w:hAnsi="Arial" w:cs="Arial"/>
          <w:b/>
        </w:rPr>
      </w:pPr>
      <w:r w:rsidRPr="00AE1D26">
        <w:rPr>
          <w:rFonts w:ascii="Arial" w:hAnsi="Arial" w:cs="Arial"/>
          <w:b/>
        </w:rPr>
        <w:t>Contenu de la matière</w:t>
      </w:r>
      <w:r w:rsidRPr="00AE1D26">
        <w:rPr>
          <w:rFonts w:ascii="Arial" w:hAnsi="Arial" w:cs="Arial"/>
          <w:bCs/>
          <w:i/>
          <w:iCs/>
        </w:rPr>
        <w:t xml:space="preserve"> (indiquer obligatoirement le contenu détaillé du programme en présentiel et du travail personnel)</w:t>
      </w:r>
      <w:r w:rsidRPr="00AE1D26">
        <w:rPr>
          <w:rFonts w:ascii="Arial" w:hAnsi="Arial" w:cs="Arial"/>
          <w:b/>
        </w:rPr>
        <w:t xml:space="preserve"> </w:t>
      </w:r>
    </w:p>
    <w:p w:rsidR="00D77C81" w:rsidRPr="001240B2" w:rsidRDefault="00D77C81" w:rsidP="00D77C81">
      <w:pPr>
        <w:spacing w:line="276" w:lineRule="auto"/>
        <w:jc w:val="center"/>
        <w:rPr>
          <w:rFonts w:ascii="Arial" w:hAnsi="Arial" w:cs="Arial"/>
          <w:b/>
          <w:u w:val="single"/>
        </w:rPr>
      </w:pPr>
      <w:r w:rsidRPr="001240B2">
        <w:rPr>
          <w:rFonts w:ascii="Arial" w:hAnsi="Arial" w:cs="Arial"/>
          <w:b/>
          <w:u w:val="single"/>
        </w:rPr>
        <w:t>ENERGIES RENOUVELABLES</w:t>
      </w:r>
    </w:p>
    <w:p w:rsidR="00D77C81" w:rsidRDefault="00D77C81" w:rsidP="00D77C81">
      <w:pPr>
        <w:spacing w:line="276" w:lineRule="auto"/>
        <w:jc w:val="both"/>
        <w:rPr>
          <w:rFonts w:ascii="Arial" w:hAnsi="Arial" w:cs="Arial"/>
          <w:b/>
        </w:rPr>
      </w:pPr>
    </w:p>
    <w:p w:rsidR="00D77C81" w:rsidRPr="001240B2" w:rsidRDefault="00D77C81" w:rsidP="00D77C81">
      <w:pPr>
        <w:spacing w:line="276" w:lineRule="auto"/>
        <w:jc w:val="both"/>
        <w:rPr>
          <w:rFonts w:ascii="Arial" w:hAnsi="Arial" w:cs="Arial"/>
          <w:b/>
        </w:rPr>
      </w:pPr>
      <w:r w:rsidRPr="001240B2">
        <w:rPr>
          <w:rFonts w:ascii="Arial" w:hAnsi="Arial" w:cs="Arial"/>
          <w:b/>
        </w:rPr>
        <w:t>I.</w:t>
      </w:r>
      <w:r w:rsidRPr="001240B2">
        <w:rPr>
          <w:rFonts w:ascii="Arial" w:hAnsi="Arial" w:cs="Arial"/>
          <w:b/>
        </w:rPr>
        <w:tab/>
        <w:t>L'ENERGIE EOLIENNE</w:t>
      </w:r>
    </w:p>
    <w:p w:rsidR="00D77C81" w:rsidRPr="001240B2" w:rsidRDefault="00D77C81" w:rsidP="00D77C81">
      <w:pPr>
        <w:spacing w:line="276" w:lineRule="auto"/>
        <w:ind w:left="851"/>
        <w:jc w:val="both"/>
        <w:rPr>
          <w:rFonts w:ascii="Arial" w:hAnsi="Arial" w:cs="Arial"/>
          <w:bCs/>
        </w:rPr>
      </w:pPr>
      <w:r w:rsidRPr="001240B2">
        <w:rPr>
          <w:rFonts w:ascii="Arial" w:hAnsi="Arial" w:cs="Arial"/>
          <w:bCs/>
        </w:rPr>
        <w:t xml:space="preserve">- Le vent: Causes, Caractéristique, Variation de la vitesse du vent avec l’altitude, Energie du vent récupérable. </w:t>
      </w:r>
    </w:p>
    <w:p w:rsidR="00D77C81" w:rsidRPr="001240B2" w:rsidRDefault="00D77C81" w:rsidP="00D77C81">
      <w:pPr>
        <w:spacing w:line="276" w:lineRule="auto"/>
        <w:ind w:left="851"/>
        <w:jc w:val="both"/>
        <w:rPr>
          <w:rFonts w:ascii="Arial" w:hAnsi="Arial" w:cs="Arial"/>
          <w:bCs/>
        </w:rPr>
      </w:pPr>
      <w:r w:rsidRPr="001240B2">
        <w:rPr>
          <w:rFonts w:ascii="Arial" w:hAnsi="Arial" w:cs="Arial"/>
          <w:bCs/>
        </w:rPr>
        <w:t>- Les différents types d'éoliennes.</w:t>
      </w:r>
    </w:p>
    <w:p w:rsidR="00D77C81" w:rsidRPr="001240B2" w:rsidRDefault="00D77C81" w:rsidP="00D77C81">
      <w:pPr>
        <w:spacing w:line="276" w:lineRule="auto"/>
        <w:ind w:left="851"/>
        <w:jc w:val="both"/>
        <w:rPr>
          <w:rFonts w:ascii="Arial" w:hAnsi="Arial" w:cs="Arial"/>
          <w:bCs/>
        </w:rPr>
      </w:pPr>
      <w:r w:rsidRPr="001240B2">
        <w:rPr>
          <w:rFonts w:ascii="Arial" w:hAnsi="Arial" w:cs="Arial"/>
          <w:bCs/>
        </w:rPr>
        <w:t>- Caractéristiques d'une éolienne.</w:t>
      </w:r>
    </w:p>
    <w:p w:rsidR="00D77C81" w:rsidRPr="001240B2" w:rsidRDefault="00D77C81" w:rsidP="00D77C81">
      <w:pPr>
        <w:spacing w:line="276" w:lineRule="auto"/>
        <w:ind w:left="851"/>
        <w:jc w:val="both"/>
        <w:rPr>
          <w:rFonts w:ascii="Arial" w:hAnsi="Arial" w:cs="Arial"/>
          <w:bCs/>
        </w:rPr>
      </w:pPr>
      <w:r w:rsidRPr="001240B2">
        <w:rPr>
          <w:rFonts w:ascii="Arial" w:hAnsi="Arial" w:cs="Arial"/>
          <w:bCs/>
        </w:rPr>
        <w:t>- Les différentes applications de l’énergie éolienne; pompage, production d'électricité.</w:t>
      </w:r>
    </w:p>
    <w:p w:rsidR="00D77C81" w:rsidRPr="001240B2" w:rsidRDefault="00D77C81" w:rsidP="00D77C81">
      <w:pPr>
        <w:spacing w:line="276" w:lineRule="auto"/>
        <w:ind w:left="851"/>
        <w:jc w:val="both"/>
        <w:rPr>
          <w:rFonts w:ascii="Arial" w:hAnsi="Arial" w:cs="Arial"/>
          <w:bCs/>
        </w:rPr>
      </w:pPr>
      <w:r w:rsidRPr="001240B2">
        <w:rPr>
          <w:rFonts w:ascii="Arial" w:hAnsi="Arial" w:cs="Arial"/>
          <w:bCs/>
        </w:rPr>
        <w:lastRenderedPageBreak/>
        <w:t>- Le gisement éolien en Algérie.</w:t>
      </w:r>
    </w:p>
    <w:p w:rsidR="00D77C81" w:rsidRPr="001240B2" w:rsidRDefault="00D77C81" w:rsidP="00D77C81">
      <w:pPr>
        <w:spacing w:line="276" w:lineRule="auto"/>
        <w:ind w:left="851"/>
        <w:jc w:val="both"/>
        <w:rPr>
          <w:rFonts w:ascii="Arial" w:hAnsi="Arial" w:cs="Arial"/>
          <w:b/>
        </w:rPr>
      </w:pPr>
      <w:r w:rsidRPr="001240B2">
        <w:rPr>
          <w:rFonts w:ascii="Arial" w:hAnsi="Arial" w:cs="Arial"/>
          <w:bCs/>
        </w:rPr>
        <w:t>- L’énergie</w:t>
      </w:r>
      <w:r w:rsidRPr="001240B2">
        <w:rPr>
          <w:rFonts w:ascii="Arial" w:hAnsi="Arial" w:cs="Arial"/>
          <w:b/>
        </w:rPr>
        <w:t xml:space="preserve"> éolienne et l’environnement. </w:t>
      </w:r>
    </w:p>
    <w:p w:rsidR="00D77C81" w:rsidRPr="001240B2" w:rsidRDefault="00D77C81" w:rsidP="00D77C81">
      <w:pPr>
        <w:spacing w:line="276" w:lineRule="auto"/>
        <w:jc w:val="both"/>
        <w:rPr>
          <w:rFonts w:ascii="Arial" w:hAnsi="Arial" w:cs="Arial"/>
          <w:b/>
        </w:rPr>
      </w:pPr>
      <w:r w:rsidRPr="001240B2">
        <w:rPr>
          <w:rFonts w:ascii="Arial" w:hAnsi="Arial" w:cs="Arial"/>
          <w:b/>
        </w:rPr>
        <w:t>II.</w:t>
      </w:r>
      <w:r w:rsidRPr="001240B2">
        <w:rPr>
          <w:rFonts w:ascii="Arial" w:hAnsi="Arial" w:cs="Arial"/>
          <w:b/>
        </w:rPr>
        <w:tab/>
        <w:t xml:space="preserve">L'ENERGIE GEOTHERMIQUE </w:t>
      </w:r>
    </w:p>
    <w:p w:rsidR="00D77C81" w:rsidRPr="001240B2" w:rsidRDefault="00D77C81" w:rsidP="00D77C81">
      <w:pPr>
        <w:spacing w:line="276" w:lineRule="auto"/>
        <w:ind w:left="851"/>
        <w:jc w:val="both"/>
        <w:rPr>
          <w:rFonts w:ascii="Arial" w:hAnsi="Arial" w:cs="Arial"/>
          <w:bCs/>
        </w:rPr>
      </w:pPr>
      <w:r w:rsidRPr="001240B2">
        <w:rPr>
          <w:rFonts w:ascii="Arial" w:hAnsi="Arial" w:cs="Arial"/>
          <w:bCs/>
        </w:rPr>
        <w:t>- Définition de la géothermie.</w:t>
      </w:r>
    </w:p>
    <w:p w:rsidR="00D77C81" w:rsidRPr="001240B2" w:rsidRDefault="00D77C81" w:rsidP="00D77C81">
      <w:pPr>
        <w:spacing w:line="276" w:lineRule="auto"/>
        <w:ind w:left="851"/>
        <w:jc w:val="both"/>
        <w:rPr>
          <w:rFonts w:ascii="Arial" w:hAnsi="Arial" w:cs="Arial"/>
          <w:bCs/>
        </w:rPr>
      </w:pPr>
      <w:r w:rsidRPr="001240B2">
        <w:rPr>
          <w:rFonts w:ascii="Arial" w:hAnsi="Arial" w:cs="Arial"/>
          <w:bCs/>
        </w:rPr>
        <w:t>- Structure de la terre.</w:t>
      </w:r>
    </w:p>
    <w:p w:rsidR="00D77C81" w:rsidRPr="001240B2" w:rsidRDefault="00D77C81" w:rsidP="00D77C81">
      <w:pPr>
        <w:spacing w:line="276" w:lineRule="auto"/>
        <w:ind w:left="851"/>
        <w:jc w:val="both"/>
        <w:rPr>
          <w:rFonts w:ascii="Arial" w:hAnsi="Arial" w:cs="Arial"/>
          <w:bCs/>
        </w:rPr>
      </w:pPr>
      <w:r w:rsidRPr="001240B2">
        <w:rPr>
          <w:rFonts w:ascii="Arial" w:hAnsi="Arial" w:cs="Arial"/>
          <w:bCs/>
        </w:rPr>
        <w:t>- gradient de température et flux de chaleur.</w:t>
      </w:r>
    </w:p>
    <w:p w:rsidR="00D77C81" w:rsidRPr="001240B2" w:rsidRDefault="00D77C81" w:rsidP="00D77C81">
      <w:pPr>
        <w:spacing w:line="276" w:lineRule="auto"/>
        <w:ind w:left="851"/>
        <w:jc w:val="both"/>
        <w:rPr>
          <w:rFonts w:ascii="Arial" w:hAnsi="Arial" w:cs="Arial"/>
          <w:bCs/>
        </w:rPr>
      </w:pPr>
      <w:r w:rsidRPr="001240B2">
        <w:rPr>
          <w:rFonts w:ascii="Arial" w:hAnsi="Arial" w:cs="Arial"/>
          <w:bCs/>
        </w:rPr>
        <w:t>- Classifications des zones.</w:t>
      </w:r>
    </w:p>
    <w:p w:rsidR="00D77C81" w:rsidRPr="001240B2" w:rsidRDefault="00D77C81" w:rsidP="00D77C81">
      <w:pPr>
        <w:spacing w:line="276" w:lineRule="auto"/>
        <w:ind w:left="851"/>
        <w:jc w:val="both"/>
        <w:rPr>
          <w:rFonts w:ascii="Arial" w:hAnsi="Arial" w:cs="Arial"/>
          <w:bCs/>
        </w:rPr>
      </w:pPr>
      <w:r w:rsidRPr="001240B2">
        <w:rPr>
          <w:rFonts w:ascii="Arial" w:hAnsi="Arial" w:cs="Arial"/>
          <w:bCs/>
        </w:rPr>
        <w:t>- La géothermie haute, moyenne et basse énergie.</w:t>
      </w:r>
    </w:p>
    <w:p w:rsidR="00D77C81" w:rsidRPr="001240B2" w:rsidRDefault="00D77C81" w:rsidP="00D77C81">
      <w:pPr>
        <w:spacing w:line="276" w:lineRule="auto"/>
        <w:ind w:left="851"/>
        <w:jc w:val="both"/>
        <w:rPr>
          <w:rFonts w:ascii="Arial" w:hAnsi="Arial" w:cs="Arial"/>
          <w:bCs/>
        </w:rPr>
      </w:pPr>
      <w:r w:rsidRPr="001240B2">
        <w:rPr>
          <w:rFonts w:ascii="Arial" w:hAnsi="Arial" w:cs="Arial"/>
          <w:bCs/>
        </w:rPr>
        <w:t>- Applications de la géothermie, chauffage, agriculture et industrie.</w:t>
      </w:r>
    </w:p>
    <w:p w:rsidR="00D77C81" w:rsidRPr="001240B2" w:rsidRDefault="00D77C81" w:rsidP="00D77C81">
      <w:pPr>
        <w:spacing w:line="276" w:lineRule="auto"/>
        <w:ind w:left="851"/>
        <w:jc w:val="both"/>
        <w:rPr>
          <w:rFonts w:ascii="Arial" w:hAnsi="Arial" w:cs="Arial"/>
          <w:bCs/>
        </w:rPr>
      </w:pPr>
      <w:r w:rsidRPr="001240B2">
        <w:rPr>
          <w:rFonts w:ascii="Arial" w:hAnsi="Arial" w:cs="Arial"/>
          <w:bCs/>
        </w:rPr>
        <w:t>- Considérations économiques.</w:t>
      </w:r>
    </w:p>
    <w:p w:rsidR="00D77C81" w:rsidRPr="001240B2" w:rsidRDefault="00D77C81" w:rsidP="00D77C81">
      <w:pPr>
        <w:spacing w:line="276" w:lineRule="auto"/>
        <w:ind w:left="851"/>
        <w:jc w:val="both"/>
        <w:rPr>
          <w:rFonts w:ascii="Arial" w:hAnsi="Arial" w:cs="Arial"/>
          <w:bCs/>
        </w:rPr>
      </w:pPr>
      <w:r w:rsidRPr="001240B2">
        <w:rPr>
          <w:rFonts w:ascii="Arial" w:hAnsi="Arial" w:cs="Arial"/>
          <w:bCs/>
        </w:rPr>
        <w:t>- La géothermie en Algérie.</w:t>
      </w:r>
    </w:p>
    <w:p w:rsidR="00D77C81" w:rsidRPr="001240B2" w:rsidRDefault="00D77C81" w:rsidP="00D77C81">
      <w:pPr>
        <w:spacing w:line="276" w:lineRule="auto"/>
        <w:jc w:val="both"/>
        <w:rPr>
          <w:rFonts w:ascii="Arial" w:hAnsi="Arial" w:cs="Arial"/>
          <w:b/>
        </w:rPr>
      </w:pPr>
      <w:r w:rsidRPr="001240B2">
        <w:rPr>
          <w:rFonts w:ascii="Arial" w:hAnsi="Arial" w:cs="Arial"/>
          <w:b/>
        </w:rPr>
        <w:t xml:space="preserve">  III. L'ENERGIE HYDRAULIQUE</w:t>
      </w:r>
    </w:p>
    <w:p w:rsidR="00D77C81" w:rsidRPr="001240B2" w:rsidRDefault="00D77C81" w:rsidP="00D77C81">
      <w:pPr>
        <w:spacing w:line="276" w:lineRule="auto"/>
        <w:ind w:left="851"/>
        <w:jc w:val="both"/>
        <w:rPr>
          <w:rFonts w:ascii="Arial" w:hAnsi="Arial" w:cs="Arial"/>
          <w:bCs/>
        </w:rPr>
      </w:pPr>
      <w:r w:rsidRPr="001240B2">
        <w:rPr>
          <w:rFonts w:ascii="Arial" w:hAnsi="Arial" w:cs="Arial"/>
          <w:bCs/>
        </w:rPr>
        <w:t>-</w:t>
      </w:r>
      <w:r w:rsidRPr="001240B2">
        <w:rPr>
          <w:rFonts w:ascii="Arial" w:hAnsi="Arial" w:cs="Arial"/>
          <w:bCs/>
        </w:rPr>
        <w:tab/>
        <w:t>Généralités</w:t>
      </w:r>
    </w:p>
    <w:p w:rsidR="00D77C81" w:rsidRPr="001240B2" w:rsidRDefault="00D77C81" w:rsidP="00D77C81">
      <w:pPr>
        <w:spacing w:line="276" w:lineRule="auto"/>
        <w:ind w:left="851"/>
        <w:jc w:val="both"/>
        <w:rPr>
          <w:rFonts w:ascii="Arial" w:hAnsi="Arial" w:cs="Arial"/>
          <w:bCs/>
        </w:rPr>
      </w:pPr>
      <w:r w:rsidRPr="001240B2">
        <w:rPr>
          <w:rFonts w:ascii="Arial" w:hAnsi="Arial" w:cs="Arial"/>
          <w:bCs/>
        </w:rPr>
        <w:t>-</w:t>
      </w:r>
      <w:r w:rsidRPr="001240B2">
        <w:rPr>
          <w:rFonts w:ascii="Arial" w:hAnsi="Arial" w:cs="Arial"/>
          <w:bCs/>
        </w:rPr>
        <w:tab/>
        <w:t>Les différents types d'ouvrages hydrauliques</w:t>
      </w:r>
    </w:p>
    <w:p w:rsidR="00D77C81" w:rsidRPr="001240B2" w:rsidRDefault="00D77C81" w:rsidP="00D77C81">
      <w:pPr>
        <w:spacing w:line="276" w:lineRule="auto"/>
        <w:ind w:left="851"/>
        <w:jc w:val="both"/>
        <w:rPr>
          <w:rFonts w:ascii="Arial" w:hAnsi="Arial" w:cs="Arial"/>
          <w:bCs/>
        </w:rPr>
      </w:pPr>
      <w:r w:rsidRPr="001240B2">
        <w:rPr>
          <w:rFonts w:ascii="Arial" w:hAnsi="Arial" w:cs="Arial"/>
          <w:bCs/>
        </w:rPr>
        <w:t>-</w:t>
      </w:r>
      <w:r w:rsidRPr="001240B2">
        <w:rPr>
          <w:rFonts w:ascii="Arial" w:hAnsi="Arial" w:cs="Arial"/>
          <w:bCs/>
        </w:rPr>
        <w:tab/>
        <w:t>Production de l'énergie hydro-électrique</w:t>
      </w:r>
    </w:p>
    <w:p w:rsidR="00D77C81" w:rsidRDefault="00D77C81" w:rsidP="00D77C81">
      <w:pPr>
        <w:spacing w:line="276" w:lineRule="auto"/>
        <w:jc w:val="both"/>
        <w:rPr>
          <w:rFonts w:ascii="Arial" w:hAnsi="Arial" w:cs="Arial"/>
          <w:b/>
        </w:rPr>
      </w:pPr>
      <w:r w:rsidRPr="001240B2">
        <w:rPr>
          <w:rFonts w:ascii="Arial" w:hAnsi="Arial" w:cs="Arial"/>
          <w:b/>
        </w:rPr>
        <w:t>I</w:t>
      </w:r>
      <w:r>
        <w:rPr>
          <w:rFonts w:ascii="Arial" w:hAnsi="Arial" w:cs="Arial"/>
          <w:b/>
        </w:rPr>
        <w:t>V</w:t>
      </w:r>
      <w:r w:rsidRPr="001240B2">
        <w:rPr>
          <w:rFonts w:ascii="Arial" w:hAnsi="Arial" w:cs="Arial"/>
          <w:b/>
        </w:rPr>
        <w:t xml:space="preserve">. L'ENERGIE </w:t>
      </w:r>
      <w:r>
        <w:rPr>
          <w:rFonts w:ascii="Arial" w:hAnsi="Arial" w:cs="Arial"/>
          <w:b/>
        </w:rPr>
        <w:t>SOLAIRE</w:t>
      </w:r>
    </w:p>
    <w:p w:rsidR="00D77C81" w:rsidRDefault="00D77C81" w:rsidP="00D77C81">
      <w:pPr>
        <w:numPr>
          <w:ilvl w:val="0"/>
          <w:numId w:val="12"/>
        </w:numPr>
        <w:spacing w:line="276" w:lineRule="auto"/>
        <w:rPr>
          <w:rFonts w:ascii="Arial" w:hAnsi="Arial" w:cs="Arial"/>
          <w:bCs/>
        </w:rPr>
      </w:pPr>
      <w:r w:rsidRPr="00EF2A9F">
        <w:rPr>
          <w:rFonts w:ascii="Arial" w:hAnsi="Arial" w:cs="Arial"/>
          <w:bCs/>
        </w:rPr>
        <w:t>L</w:t>
      </w:r>
      <w:r>
        <w:rPr>
          <w:rFonts w:ascii="Arial" w:hAnsi="Arial" w:cs="Arial"/>
          <w:bCs/>
        </w:rPr>
        <w:t>e</w:t>
      </w:r>
      <w:r w:rsidRPr="00EF2A9F">
        <w:rPr>
          <w:rFonts w:ascii="Arial" w:hAnsi="Arial" w:cs="Arial"/>
          <w:bCs/>
        </w:rPr>
        <w:t xml:space="preserve"> </w:t>
      </w:r>
      <w:r>
        <w:rPr>
          <w:rFonts w:ascii="Arial" w:hAnsi="Arial" w:cs="Arial"/>
          <w:bCs/>
        </w:rPr>
        <w:t xml:space="preserve">soleil </w:t>
      </w:r>
    </w:p>
    <w:p w:rsidR="00D77C81" w:rsidRPr="00EF2A9F" w:rsidRDefault="00D77C81" w:rsidP="00D77C81">
      <w:pPr>
        <w:numPr>
          <w:ilvl w:val="0"/>
          <w:numId w:val="12"/>
        </w:numPr>
        <w:spacing w:line="276" w:lineRule="auto"/>
        <w:rPr>
          <w:rFonts w:ascii="Arial" w:hAnsi="Arial" w:cs="Arial"/>
          <w:bCs/>
        </w:rPr>
      </w:pPr>
      <w:r w:rsidRPr="00EF2A9F">
        <w:rPr>
          <w:rFonts w:ascii="Arial" w:hAnsi="Arial" w:cs="Arial"/>
          <w:bCs/>
        </w:rPr>
        <w:t>Utilisation de l’énergie solaire :</w:t>
      </w:r>
    </w:p>
    <w:p w:rsidR="00D77C81" w:rsidRDefault="00D77C81" w:rsidP="00D77C81">
      <w:pPr>
        <w:numPr>
          <w:ilvl w:val="0"/>
          <w:numId w:val="12"/>
        </w:numPr>
        <w:spacing w:line="276" w:lineRule="auto"/>
        <w:rPr>
          <w:rFonts w:ascii="Arial" w:hAnsi="Arial" w:cs="Arial"/>
          <w:bCs/>
        </w:rPr>
      </w:pPr>
      <w:r>
        <w:rPr>
          <w:rFonts w:ascii="Arial" w:hAnsi="Arial" w:cs="Arial"/>
          <w:bCs/>
        </w:rPr>
        <w:t>C</w:t>
      </w:r>
      <w:r w:rsidRPr="00EF2A9F">
        <w:rPr>
          <w:rFonts w:ascii="Arial" w:hAnsi="Arial" w:cs="Arial"/>
          <w:bCs/>
        </w:rPr>
        <w:t xml:space="preserve">onservation des aliments, le séchage et l’extraction du sel de l’eau de mer (distillation). </w:t>
      </w:r>
    </w:p>
    <w:p w:rsidR="00D77C81" w:rsidRDefault="00D77C81" w:rsidP="00D77C81">
      <w:pPr>
        <w:numPr>
          <w:ilvl w:val="0"/>
          <w:numId w:val="12"/>
        </w:numPr>
        <w:spacing w:line="276" w:lineRule="auto"/>
        <w:rPr>
          <w:rFonts w:ascii="Arial" w:hAnsi="Arial" w:cs="Arial"/>
          <w:bCs/>
        </w:rPr>
      </w:pPr>
      <w:r>
        <w:rPr>
          <w:rFonts w:ascii="Arial" w:hAnsi="Arial" w:cs="Arial"/>
          <w:bCs/>
        </w:rPr>
        <w:t>L</w:t>
      </w:r>
      <w:r w:rsidRPr="00EF2A9F">
        <w:rPr>
          <w:rFonts w:ascii="Arial" w:hAnsi="Arial" w:cs="Arial"/>
          <w:bCs/>
        </w:rPr>
        <w:t>es technologies solaires thermiques (chauffe-eau, cuisinières, distillateurs, séchoirs solaires) qui utilisent directement le rayonnement solaire.</w:t>
      </w:r>
    </w:p>
    <w:p w:rsidR="00D77C81" w:rsidRPr="00EF2A9F" w:rsidRDefault="00D77C81" w:rsidP="00D77C81">
      <w:pPr>
        <w:numPr>
          <w:ilvl w:val="0"/>
          <w:numId w:val="12"/>
        </w:numPr>
        <w:spacing w:line="276" w:lineRule="auto"/>
        <w:rPr>
          <w:rFonts w:ascii="Arial" w:hAnsi="Arial" w:cs="Arial"/>
          <w:bCs/>
        </w:rPr>
      </w:pPr>
      <w:r>
        <w:rPr>
          <w:rFonts w:ascii="Arial" w:hAnsi="Arial" w:cs="Arial"/>
          <w:bCs/>
        </w:rPr>
        <w:t>L</w:t>
      </w:r>
      <w:r w:rsidRPr="00EF2A9F">
        <w:rPr>
          <w:rFonts w:ascii="Arial" w:hAnsi="Arial" w:cs="Arial"/>
          <w:bCs/>
        </w:rPr>
        <w:t>es cellules solaires photovoltaïques (conversion de l’énergie solaire en électricité)</w:t>
      </w:r>
    </w:p>
    <w:p w:rsidR="00D77C81" w:rsidRPr="00EF2A9F" w:rsidRDefault="00D77C81" w:rsidP="00D77C81">
      <w:pPr>
        <w:numPr>
          <w:ilvl w:val="0"/>
          <w:numId w:val="12"/>
        </w:numPr>
        <w:spacing w:line="276" w:lineRule="auto"/>
        <w:rPr>
          <w:rFonts w:ascii="Arial" w:hAnsi="Arial" w:cs="Arial"/>
          <w:bCs/>
        </w:rPr>
      </w:pPr>
      <w:r w:rsidRPr="00EF2A9F">
        <w:rPr>
          <w:rFonts w:ascii="Arial" w:hAnsi="Arial" w:cs="Arial"/>
          <w:bCs/>
        </w:rPr>
        <w:t>Utilisation :</w:t>
      </w:r>
    </w:p>
    <w:p w:rsidR="00D77C81" w:rsidRPr="00EF2A9F" w:rsidRDefault="00D77C81" w:rsidP="00D77C81">
      <w:pPr>
        <w:numPr>
          <w:ilvl w:val="0"/>
          <w:numId w:val="12"/>
        </w:numPr>
        <w:spacing w:line="276" w:lineRule="auto"/>
        <w:ind w:firstLine="131"/>
        <w:rPr>
          <w:rFonts w:ascii="Arial" w:hAnsi="Arial" w:cs="Arial"/>
          <w:bCs/>
        </w:rPr>
      </w:pPr>
      <w:r w:rsidRPr="00EF2A9F">
        <w:rPr>
          <w:rFonts w:ascii="Arial" w:hAnsi="Arial" w:cs="Arial"/>
          <w:bCs/>
        </w:rPr>
        <w:t xml:space="preserve">pompage de l’eau </w:t>
      </w:r>
    </w:p>
    <w:p w:rsidR="00D77C81" w:rsidRDefault="00D77C81" w:rsidP="00D77C81">
      <w:pPr>
        <w:numPr>
          <w:ilvl w:val="0"/>
          <w:numId w:val="12"/>
        </w:numPr>
        <w:spacing w:line="276" w:lineRule="auto"/>
        <w:ind w:firstLine="131"/>
        <w:rPr>
          <w:rFonts w:ascii="Arial" w:hAnsi="Arial" w:cs="Arial"/>
          <w:b/>
        </w:rPr>
      </w:pPr>
      <w:r w:rsidRPr="00EF2A9F">
        <w:rPr>
          <w:rFonts w:ascii="Arial" w:hAnsi="Arial" w:cs="Arial"/>
          <w:bCs/>
        </w:rPr>
        <w:t>alimenter de petits réseaux électriques</w:t>
      </w:r>
      <w:r w:rsidRPr="00EF2A9F">
        <w:rPr>
          <w:rFonts w:ascii="Arial" w:hAnsi="Arial" w:cs="Arial"/>
          <w:b/>
        </w:rPr>
        <w:t>.</w:t>
      </w:r>
    </w:p>
    <w:p w:rsidR="00D77C81" w:rsidRPr="001240B2" w:rsidRDefault="00D77C81" w:rsidP="00D77C81">
      <w:pPr>
        <w:spacing w:line="276" w:lineRule="auto"/>
        <w:jc w:val="both"/>
        <w:rPr>
          <w:rFonts w:ascii="Arial" w:hAnsi="Arial" w:cs="Arial"/>
          <w:b/>
        </w:rPr>
      </w:pPr>
      <w:r>
        <w:rPr>
          <w:rFonts w:ascii="Arial" w:hAnsi="Arial" w:cs="Arial"/>
          <w:b/>
        </w:rPr>
        <w:t>V</w:t>
      </w:r>
      <w:r w:rsidRPr="001240B2">
        <w:rPr>
          <w:rFonts w:ascii="Arial" w:hAnsi="Arial" w:cs="Arial"/>
          <w:b/>
        </w:rPr>
        <w:t xml:space="preserve">. L'ENERGIE </w:t>
      </w:r>
      <w:r>
        <w:rPr>
          <w:rFonts w:ascii="Arial" w:hAnsi="Arial" w:cs="Arial"/>
          <w:b/>
        </w:rPr>
        <w:t>BIOMASSE</w:t>
      </w:r>
    </w:p>
    <w:p w:rsidR="00D77C81" w:rsidRPr="00EF2A9F" w:rsidRDefault="00D77C81" w:rsidP="00D77C81">
      <w:pPr>
        <w:spacing w:line="276" w:lineRule="auto"/>
        <w:jc w:val="both"/>
        <w:rPr>
          <w:rFonts w:ascii="Arial" w:hAnsi="Arial" w:cs="Arial"/>
          <w:bCs/>
        </w:rPr>
      </w:pPr>
      <w:r>
        <w:rPr>
          <w:rFonts w:ascii="Arial" w:hAnsi="Arial" w:cs="Arial"/>
          <w:b/>
          <w:bCs/>
        </w:rPr>
        <w:t>C</w:t>
      </w:r>
      <w:r w:rsidRPr="00EF2A9F">
        <w:rPr>
          <w:rFonts w:ascii="Arial" w:hAnsi="Arial" w:cs="Arial"/>
          <w:b/>
          <w:bCs/>
        </w:rPr>
        <w:t>ombustion</w:t>
      </w:r>
    </w:p>
    <w:p w:rsidR="00D77C81" w:rsidRPr="00EF2A9F" w:rsidRDefault="00D77C81" w:rsidP="00D77C81">
      <w:pPr>
        <w:numPr>
          <w:ilvl w:val="0"/>
          <w:numId w:val="13"/>
        </w:numPr>
        <w:spacing w:line="276" w:lineRule="auto"/>
        <w:jc w:val="both"/>
        <w:rPr>
          <w:rFonts w:ascii="Arial" w:hAnsi="Arial" w:cs="Arial"/>
          <w:bCs/>
        </w:rPr>
      </w:pPr>
      <w:r w:rsidRPr="00EF2A9F">
        <w:rPr>
          <w:rFonts w:ascii="Arial" w:hAnsi="Arial" w:cs="Arial"/>
          <w:bCs/>
        </w:rPr>
        <w:t>Procédé traditionnel = combustion sur grille</w:t>
      </w:r>
    </w:p>
    <w:p w:rsidR="00D77C81" w:rsidRPr="00EF2A9F" w:rsidRDefault="00D77C81" w:rsidP="00D77C81">
      <w:pPr>
        <w:numPr>
          <w:ilvl w:val="0"/>
          <w:numId w:val="13"/>
        </w:numPr>
        <w:spacing w:line="276" w:lineRule="auto"/>
        <w:jc w:val="both"/>
        <w:rPr>
          <w:rFonts w:ascii="Arial" w:hAnsi="Arial" w:cs="Arial"/>
          <w:bCs/>
        </w:rPr>
      </w:pPr>
      <w:r w:rsidRPr="00EF2A9F">
        <w:rPr>
          <w:rFonts w:ascii="Arial" w:hAnsi="Arial" w:cs="Arial"/>
          <w:bCs/>
        </w:rPr>
        <w:t>Lits fixes, fluidisés, flux entraîné</w:t>
      </w:r>
    </w:p>
    <w:p w:rsidR="00D77C81" w:rsidRPr="00EF2A9F" w:rsidRDefault="00D77C81" w:rsidP="00D77C81">
      <w:pPr>
        <w:numPr>
          <w:ilvl w:val="0"/>
          <w:numId w:val="13"/>
        </w:numPr>
        <w:spacing w:line="276" w:lineRule="auto"/>
        <w:jc w:val="both"/>
        <w:rPr>
          <w:rFonts w:ascii="Arial" w:hAnsi="Arial" w:cs="Arial"/>
          <w:bCs/>
        </w:rPr>
      </w:pPr>
      <w:r w:rsidRPr="00EF2A9F">
        <w:rPr>
          <w:rFonts w:ascii="Arial" w:hAnsi="Arial" w:cs="Arial"/>
          <w:bCs/>
        </w:rPr>
        <w:t>Mode d’introduction de la biomasse</w:t>
      </w:r>
    </w:p>
    <w:p w:rsidR="00D77C81" w:rsidRPr="00EF2A9F" w:rsidRDefault="00D77C81" w:rsidP="00D77C81">
      <w:pPr>
        <w:numPr>
          <w:ilvl w:val="0"/>
          <w:numId w:val="13"/>
        </w:numPr>
        <w:spacing w:line="276" w:lineRule="auto"/>
        <w:jc w:val="both"/>
        <w:rPr>
          <w:rFonts w:ascii="Arial" w:hAnsi="Arial" w:cs="Arial"/>
          <w:bCs/>
        </w:rPr>
      </w:pPr>
      <w:r w:rsidRPr="00EF2A9F">
        <w:rPr>
          <w:rFonts w:ascii="Arial" w:hAnsi="Arial" w:cs="Arial"/>
          <w:bCs/>
        </w:rPr>
        <w:t>Air primaire, secondaire, tertiaire</w:t>
      </w:r>
    </w:p>
    <w:p w:rsidR="00D77C81" w:rsidRDefault="00D77C81" w:rsidP="00D77C81">
      <w:pPr>
        <w:numPr>
          <w:ilvl w:val="0"/>
          <w:numId w:val="13"/>
        </w:numPr>
        <w:spacing w:line="276" w:lineRule="auto"/>
        <w:jc w:val="both"/>
        <w:rPr>
          <w:rFonts w:ascii="Arial" w:hAnsi="Arial" w:cs="Arial"/>
          <w:bCs/>
        </w:rPr>
      </w:pPr>
      <w:r w:rsidRPr="00EF2A9F">
        <w:rPr>
          <w:rFonts w:ascii="Arial" w:hAnsi="Arial" w:cs="Arial"/>
          <w:bCs/>
        </w:rPr>
        <w:t>Extraction des cendres</w:t>
      </w:r>
    </w:p>
    <w:p w:rsidR="00D77C81" w:rsidRPr="00EF2A9F" w:rsidRDefault="00D77C81" w:rsidP="00D77C81">
      <w:pPr>
        <w:spacing w:line="276" w:lineRule="auto"/>
        <w:jc w:val="both"/>
        <w:rPr>
          <w:rFonts w:ascii="Arial" w:hAnsi="Arial" w:cs="Arial"/>
          <w:bCs/>
        </w:rPr>
      </w:pPr>
      <w:r w:rsidRPr="00EF2A9F">
        <w:rPr>
          <w:rFonts w:ascii="Arial" w:hAnsi="Arial" w:cs="Arial"/>
          <w:b/>
        </w:rPr>
        <w:t>Méthanisatio</w:t>
      </w:r>
      <w:r w:rsidRPr="00EF2A9F">
        <w:rPr>
          <w:rFonts w:ascii="Arial" w:hAnsi="Arial" w:cs="Arial"/>
          <w:bCs/>
        </w:rPr>
        <w:t>n</w:t>
      </w:r>
    </w:p>
    <w:p w:rsidR="00D77C81" w:rsidRPr="00EF2A9F" w:rsidRDefault="00D77C81" w:rsidP="00D77C81">
      <w:pPr>
        <w:numPr>
          <w:ilvl w:val="0"/>
          <w:numId w:val="14"/>
        </w:numPr>
        <w:spacing w:line="276" w:lineRule="auto"/>
        <w:jc w:val="both"/>
        <w:rPr>
          <w:rFonts w:ascii="Arial" w:hAnsi="Arial" w:cs="Arial"/>
          <w:bCs/>
        </w:rPr>
      </w:pPr>
      <w:r w:rsidRPr="00EF2A9F">
        <w:rPr>
          <w:rFonts w:ascii="Arial" w:hAnsi="Arial" w:cs="Arial"/>
          <w:bCs/>
        </w:rPr>
        <w:t>En décharge</w:t>
      </w:r>
    </w:p>
    <w:p w:rsidR="00D77C81" w:rsidRPr="00EF2A9F" w:rsidRDefault="00D77C81" w:rsidP="00D77C81">
      <w:pPr>
        <w:numPr>
          <w:ilvl w:val="0"/>
          <w:numId w:val="14"/>
        </w:numPr>
        <w:spacing w:line="276" w:lineRule="auto"/>
        <w:jc w:val="both"/>
        <w:rPr>
          <w:rFonts w:ascii="Arial" w:hAnsi="Arial" w:cs="Arial"/>
          <w:bCs/>
        </w:rPr>
      </w:pPr>
      <w:r w:rsidRPr="00EF2A9F">
        <w:rPr>
          <w:rFonts w:ascii="Arial" w:hAnsi="Arial" w:cs="Arial"/>
          <w:bCs/>
        </w:rPr>
        <w:t>En méthaniseur : différentes ressources et différentes tailles</w:t>
      </w:r>
    </w:p>
    <w:p w:rsidR="00D77C81" w:rsidRPr="00EF2A9F" w:rsidRDefault="00D77C81" w:rsidP="00D77C81">
      <w:pPr>
        <w:numPr>
          <w:ilvl w:val="0"/>
          <w:numId w:val="14"/>
        </w:numPr>
        <w:spacing w:line="276" w:lineRule="auto"/>
        <w:ind w:hanging="11"/>
        <w:jc w:val="both"/>
        <w:rPr>
          <w:rFonts w:ascii="Arial" w:hAnsi="Arial" w:cs="Arial"/>
          <w:bCs/>
        </w:rPr>
      </w:pPr>
      <w:r w:rsidRPr="00EF2A9F">
        <w:rPr>
          <w:rFonts w:ascii="Arial" w:hAnsi="Arial" w:cs="Arial"/>
          <w:bCs/>
        </w:rPr>
        <w:t>À la ferme</w:t>
      </w:r>
    </w:p>
    <w:p w:rsidR="00D77C81" w:rsidRPr="00EF2A9F" w:rsidRDefault="00D77C81" w:rsidP="00D77C81">
      <w:pPr>
        <w:numPr>
          <w:ilvl w:val="0"/>
          <w:numId w:val="14"/>
        </w:numPr>
        <w:spacing w:line="276" w:lineRule="auto"/>
        <w:ind w:hanging="11"/>
        <w:jc w:val="both"/>
        <w:rPr>
          <w:rFonts w:ascii="Arial" w:hAnsi="Arial" w:cs="Arial"/>
          <w:bCs/>
        </w:rPr>
      </w:pPr>
      <w:r w:rsidRPr="00EF2A9F">
        <w:rPr>
          <w:rFonts w:ascii="Arial" w:hAnsi="Arial" w:cs="Arial"/>
          <w:bCs/>
        </w:rPr>
        <w:t>Industriel</w:t>
      </w:r>
    </w:p>
    <w:p w:rsidR="00D77C81" w:rsidRDefault="00D77C81" w:rsidP="00D77C81">
      <w:pPr>
        <w:numPr>
          <w:ilvl w:val="0"/>
          <w:numId w:val="14"/>
        </w:numPr>
        <w:spacing w:line="276" w:lineRule="auto"/>
        <w:jc w:val="both"/>
        <w:rPr>
          <w:rFonts w:ascii="Arial" w:hAnsi="Arial" w:cs="Arial"/>
          <w:bCs/>
        </w:rPr>
      </w:pPr>
      <w:r w:rsidRPr="00EF2A9F">
        <w:rPr>
          <w:rFonts w:ascii="Arial" w:hAnsi="Arial" w:cs="Arial"/>
          <w:bCs/>
        </w:rPr>
        <w:t>Paramètres : température, humidité, composition</w:t>
      </w:r>
    </w:p>
    <w:p w:rsidR="00D77C81" w:rsidRDefault="00D77C81" w:rsidP="00D77C81">
      <w:pPr>
        <w:numPr>
          <w:ilvl w:val="0"/>
          <w:numId w:val="14"/>
        </w:numPr>
        <w:spacing w:line="276" w:lineRule="auto"/>
        <w:jc w:val="both"/>
        <w:rPr>
          <w:rFonts w:ascii="Arial" w:hAnsi="Arial" w:cs="Arial"/>
          <w:bCs/>
        </w:rPr>
      </w:pPr>
      <w:r w:rsidRPr="003E618B">
        <w:rPr>
          <w:rFonts w:ascii="Arial" w:hAnsi="Arial" w:cs="Arial"/>
          <w:bCs/>
        </w:rPr>
        <w:t>Fermentation alcoolique</w:t>
      </w:r>
    </w:p>
    <w:p w:rsidR="00D77C81" w:rsidRDefault="00D77C81" w:rsidP="00D77C81">
      <w:pPr>
        <w:numPr>
          <w:ilvl w:val="0"/>
          <w:numId w:val="14"/>
        </w:numPr>
        <w:spacing w:line="276" w:lineRule="auto"/>
        <w:jc w:val="both"/>
        <w:rPr>
          <w:rFonts w:ascii="Arial" w:hAnsi="Arial" w:cs="Arial"/>
          <w:bCs/>
        </w:rPr>
      </w:pPr>
      <w:r w:rsidRPr="003E618B">
        <w:rPr>
          <w:rFonts w:ascii="Arial" w:hAnsi="Arial" w:cs="Arial"/>
          <w:bCs/>
        </w:rPr>
        <w:t>À partir de sucres</w:t>
      </w:r>
    </w:p>
    <w:p w:rsidR="00D77C81" w:rsidRDefault="00D77C81" w:rsidP="00D77C81">
      <w:pPr>
        <w:numPr>
          <w:ilvl w:val="0"/>
          <w:numId w:val="14"/>
        </w:numPr>
        <w:spacing w:line="276" w:lineRule="auto"/>
        <w:jc w:val="both"/>
        <w:rPr>
          <w:rFonts w:ascii="Arial" w:hAnsi="Arial" w:cs="Arial"/>
          <w:bCs/>
        </w:rPr>
      </w:pPr>
      <w:r w:rsidRPr="003E618B">
        <w:rPr>
          <w:rFonts w:ascii="Arial" w:hAnsi="Arial" w:cs="Arial"/>
          <w:bCs/>
        </w:rPr>
        <w:t>Après hydrolyse chimique</w:t>
      </w:r>
    </w:p>
    <w:p w:rsidR="00D77C81" w:rsidRDefault="00D77C81" w:rsidP="00D77C81">
      <w:pPr>
        <w:numPr>
          <w:ilvl w:val="0"/>
          <w:numId w:val="14"/>
        </w:numPr>
        <w:spacing w:line="276" w:lineRule="auto"/>
        <w:jc w:val="both"/>
        <w:rPr>
          <w:rFonts w:ascii="Arial" w:hAnsi="Arial" w:cs="Arial"/>
          <w:bCs/>
        </w:rPr>
      </w:pPr>
      <w:r w:rsidRPr="003E618B">
        <w:rPr>
          <w:rFonts w:ascii="Arial" w:hAnsi="Arial" w:cs="Arial"/>
          <w:bCs/>
        </w:rPr>
        <w:t>Voies du futur : biochimie et synthèse biologique</w:t>
      </w:r>
    </w:p>
    <w:p w:rsidR="00D77C81" w:rsidRPr="003E618B" w:rsidRDefault="00D77C81" w:rsidP="00D77C81">
      <w:pPr>
        <w:spacing w:line="276" w:lineRule="auto"/>
        <w:ind w:left="720"/>
        <w:jc w:val="both"/>
        <w:rPr>
          <w:rFonts w:ascii="Arial" w:hAnsi="Arial" w:cs="Arial"/>
          <w:bCs/>
        </w:rPr>
      </w:pPr>
    </w:p>
    <w:p w:rsidR="00D77C81" w:rsidRPr="00AE1D26" w:rsidRDefault="00D77C81" w:rsidP="00D77C81">
      <w:pPr>
        <w:spacing w:line="276" w:lineRule="auto"/>
        <w:jc w:val="both"/>
        <w:rPr>
          <w:rFonts w:ascii="Arial" w:hAnsi="Arial" w:cs="Arial"/>
          <w:b/>
          <w:i/>
        </w:rPr>
      </w:pPr>
      <w:r w:rsidRPr="00AE1D26">
        <w:rPr>
          <w:rFonts w:ascii="Arial" w:hAnsi="Arial" w:cs="Arial"/>
          <w:b/>
        </w:rPr>
        <w:t>Mode d’évaluation : </w:t>
      </w:r>
      <w:r w:rsidRPr="00AE1D26">
        <w:rPr>
          <w:rFonts w:ascii="Arial" w:hAnsi="Arial" w:cs="Arial"/>
          <w:i/>
        </w:rPr>
        <w:t>Contrôle continu, examen, etc…(La pondération est laissée à l’appréciation de l’équipe de formation)</w:t>
      </w:r>
    </w:p>
    <w:p w:rsidR="00D77C81" w:rsidRPr="002C2566" w:rsidRDefault="00D77C81" w:rsidP="00D77C81">
      <w:pPr>
        <w:spacing w:line="276" w:lineRule="auto"/>
        <w:jc w:val="both"/>
        <w:rPr>
          <w:rFonts w:ascii="Arial" w:hAnsi="Arial" w:cs="Arial"/>
          <w:b/>
          <w:bCs/>
        </w:rPr>
      </w:pPr>
      <w:r w:rsidRPr="002C2566">
        <w:rPr>
          <w:rFonts w:ascii="Arial" w:hAnsi="Arial"/>
          <w:b/>
          <w:bCs/>
          <w:caps/>
        </w:rPr>
        <w:lastRenderedPageBreak/>
        <w:t>contINU</w:t>
      </w:r>
    </w:p>
    <w:p w:rsidR="00D77C81" w:rsidRDefault="00D77C81" w:rsidP="00D77C81">
      <w:pPr>
        <w:spacing w:line="276" w:lineRule="auto"/>
        <w:jc w:val="both"/>
        <w:rPr>
          <w:rFonts w:ascii="Arial" w:hAnsi="Arial" w:cs="Arial"/>
          <w:b/>
        </w:rPr>
      </w:pPr>
    </w:p>
    <w:p w:rsidR="00D77C81" w:rsidRPr="00AE1D26" w:rsidRDefault="00D77C81" w:rsidP="00D77C81">
      <w:pPr>
        <w:spacing w:line="276" w:lineRule="auto"/>
        <w:jc w:val="both"/>
        <w:rPr>
          <w:rFonts w:ascii="Arial" w:hAnsi="Arial" w:cs="Arial"/>
          <w:i/>
        </w:rPr>
      </w:pPr>
      <w:r w:rsidRPr="00AE1D26">
        <w:rPr>
          <w:rFonts w:ascii="Arial" w:hAnsi="Arial" w:cs="Arial"/>
          <w:b/>
        </w:rPr>
        <w:t xml:space="preserve">Références   </w:t>
      </w:r>
      <w:r w:rsidRPr="00AE1D26">
        <w:rPr>
          <w:rFonts w:ascii="Arial" w:hAnsi="Arial" w:cs="Arial"/>
        </w:rPr>
        <w:t xml:space="preserve"> </w:t>
      </w:r>
      <w:r w:rsidRPr="00AE1D26">
        <w:rPr>
          <w:rFonts w:ascii="Arial" w:hAnsi="Arial" w:cs="Arial"/>
          <w:i/>
          <w:iCs/>
        </w:rPr>
        <w:t>(Livres</w:t>
      </w:r>
      <w:r w:rsidRPr="00AE1D26">
        <w:rPr>
          <w:rFonts w:ascii="Arial" w:hAnsi="Arial" w:cs="Arial"/>
          <w:i/>
        </w:rPr>
        <w:t xml:space="preserve"> et polycopiés,  sites internet, etc). </w:t>
      </w:r>
    </w:p>
    <w:p w:rsidR="00D77C81" w:rsidRPr="00776AD9" w:rsidRDefault="00D77C81" w:rsidP="00D77C81">
      <w:pPr>
        <w:numPr>
          <w:ilvl w:val="0"/>
          <w:numId w:val="29"/>
        </w:numPr>
        <w:rPr>
          <w:rFonts w:ascii="Arial" w:hAnsi="Arial" w:cs="Arial"/>
          <w:lang w:val="en-US"/>
        </w:rPr>
      </w:pPr>
      <w:r w:rsidRPr="00776AD9">
        <w:rPr>
          <w:rFonts w:ascii="Arial" w:hAnsi="Arial" w:cs="Arial"/>
          <w:lang w:val="en-US"/>
        </w:rPr>
        <w:t>Renewable Energy, Bent Sorensen, Academic Press, 1997.</w:t>
      </w:r>
    </w:p>
    <w:p w:rsidR="00D77C81" w:rsidRPr="00776AD9" w:rsidRDefault="00D77C81" w:rsidP="00D77C81">
      <w:pPr>
        <w:numPr>
          <w:ilvl w:val="0"/>
          <w:numId w:val="29"/>
        </w:numPr>
        <w:rPr>
          <w:rFonts w:ascii="Arial" w:hAnsi="Arial" w:cs="Arial"/>
          <w:lang w:val="en-US"/>
        </w:rPr>
      </w:pPr>
      <w:r w:rsidRPr="00776AD9">
        <w:rPr>
          <w:rFonts w:ascii="Arial" w:hAnsi="Arial" w:cs="Arial"/>
          <w:lang w:val="en-US"/>
        </w:rPr>
        <w:t>Renewable Energy: Technology, Economics and Environment, Martin Kaltschmitt, Wolfgang     Streicher, Andreas Wiese, Springer, 2007</w:t>
      </w:r>
    </w:p>
    <w:p w:rsidR="00D77C81" w:rsidRPr="003E618B" w:rsidRDefault="00D77C81" w:rsidP="00D77C81">
      <w:pPr>
        <w:numPr>
          <w:ilvl w:val="0"/>
          <w:numId w:val="29"/>
        </w:numPr>
        <w:rPr>
          <w:rFonts w:ascii="Arial" w:hAnsi="Arial" w:cs="Arial"/>
          <w:lang w:val="en-US"/>
        </w:rPr>
      </w:pPr>
      <w:r w:rsidRPr="003E618B">
        <w:rPr>
          <w:rFonts w:ascii="Arial" w:hAnsi="Arial" w:cs="Arial"/>
          <w:lang w:val="en-US"/>
        </w:rPr>
        <w:t>Wind and Solar Power Systems, Mukund R. Patel,    CRC press, 1999</w:t>
      </w:r>
    </w:p>
    <w:p w:rsidR="00D77C81" w:rsidRPr="003E618B" w:rsidRDefault="00D77C81" w:rsidP="00D77C81">
      <w:pPr>
        <w:numPr>
          <w:ilvl w:val="0"/>
          <w:numId w:val="29"/>
        </w:numPr>
        <w:rPr>
          <w:rFonts w:ascii="Arial" w:hAnsi="Arial" w:cs="Arial"/>
          <w:lang w:val="en-US"/>
        </w:rPr>
      </w:pPr>
      <w:r w:rsidRPr="003E618B">
        <w:rPr>
          <w:rFonts w:ascii="Arial" w:hAnsi="Arial" w:cs="Arial"/>
          <w:lang w:val="en-US"/>
        </w:rPr>
        <w:t>Wind Energy Handbook , Tony Burton, David Sharpe, Nick Jenkins, Ervin Bossanyi,   Wiley, 2001</w:t>
      </w:r>
    </w:p>
    <w:p w:rsidR="00D77C81" w:rsidRPr="003E618B" w:rsidRDefault="00D77C81" w:rsidP="00D77C81">
      <w:pPr>
        <w:numPr>
          <w:ilvl w:val="0"/>
          <w:numId w:val="29"/>
        </w:numPr>
        <w:rPr>
          <w:rFonts w:ascii="Arial" w:hAnsi="Arial" w:cs="Arial"/>
          <w:lang w:val="en-US"/>
        </w:rPr>
      </w:pPr>
      <w:r w:rsidRPr="003E618B">
        <w:rPr>
          <w:rFonts w:ascii="Arial" w:hAnsi="Arial" w:cs="Arial"/>
          <w:lang w:val="en-US"/>
        </w:rPr>
        <w:t>Wind Energy Systems, Gary L. Johnson, Prentice Hall, 1994.</w:t>
      </w:r>
    </w:p>
    <w:p w:rsidR="00D77C81" w:rsidRPr="003E618B" w:rsidRDefault="00D77C81" w:rsidP="00D77C81">
      <w:pPr>
        <w:numPr>
          <w:ilvl w:val="0"/>
          <w:numId w:val="29"/>
        </w:numPr>
        <w:rPr>
          <w:rFonts w:ascii="Arial" w:hAnsi="Arial" w:cs="Arial"/>
          <w:lang w:val="en-US"/>
        </w:rPr>
      </w:pPr>
      <w:r w:rsidRPr="003E618B">
        <w:rPr>
          <w:rFonts w:ascii="Arial" w:hAnsi="Arial" w:cs="Arial"/>
          <w:lang w:val="en-US"/>
        </w:rPr>
        <w:t>Wind Energy: Fundamentals, Resource Analysis and Economics,  Sathyajith Mathew  Springer, 2006</w:t>
      </w:r>
    </w:p>
    <w:p w:rsidR="00D77C81" w:rsidRPr="003E618B" w:rsidRDefault="00D77C81" w:rsidP="00D77C81">
      <w:pPr>
        <w:numPr>
          <w:ilvl w:val="0"/>
          <w:numId w:val="29"/>
        </w:numPr>
        <w:rPr>
          <w:rFonts w:ascii="Arial" w:hAnsi="Arial" w:cs="Arial"/>
          <w:lang w:val="en-US"/>
        </w:rPr>
      </w:pPr>
      <w:r w:rsidRPr="003E618B">
        <w:rPr>
          <w:rFonts w:ascii="Arial" w:hAnsi="Arial" w:cs="Arial"/>
          <w:lang w:val="en-US"/>
        </w:rPr>
        <w:t>Geothermal Energy: An Alternative Resource for the 21st Century, Harsh K. Gupta, Sukanta Roy,  Elsevier science  2006.</w:t>
      </w:r>
    </w:p>
    <w:p w:rsidR="00D77C81" w:rsidRPr="003E618B" w:rsidRDefault="00D77C81" w:rsidP="00D77C81">
      <w:pPr>
        <w:rPr>
          <w:rFonts w:ascii="Arial" w:hAnsi="Arial" w:cs="Arial"/>
          <w:b/>
          <w:bCs/>
          <w:lang w:val="en-US"/>
        </w:rPr>
      </w:pPr>
    </w:p>
    <w:p w:rsidR="00D77C81" w:rsidRPr="003E618B" w:rsidRDefault="00D77C81" w:rsidP="00D77C81">
      <w:pPr>
        <w:rPr>
          <w:rFonts w:ascii="Arial" w:hAnsi="Arial" w:cs="Arial"/>
          <w:b/>
          <w:bCs/>
          <w:lang w:val="en-US"/>
        </w:rPr>
      </w:pPr>
    </w:p>
    <w:p w:rsidR="00D77C81" w:rsidRPr="00C43FBE" w:rsidRDefault="00D77C81" w:rsidP="00D77C81">
      <w:pPr>
        <w:rPr>
          <w:rFonts w:ascii="Arial" w:hAnsi="Arial" w:cs="Arial"/>
          <w:b/>
          <w:bCs/>
        </w:rPr>
      </w:pPr>
      <w:r w:rsidRPr="00C43FBE">
        <w:rPr>
          <w:rFonts w:ascii="Arial" w:hAnsi="Arial" w:cs="Arial"/>
          <w:b/>
          <w:bCs/>
        </w:rPr>
        <w:t>Intitulé du Master : ENERGETIQUE et ENERGIES RENOUVELABLES</w:t>
      </w:r>
      <w:r w:rsidRPr="00C43FBE">
        <w:rPr>
          <w:rFonts w:ascii="Arial" w:hAnsi="Arial" w:cs="Arial"/>
          <w:b/>
          <w:bCs/>
        </w:rPr>
        <w:tab/>
      </w:r>
    </w:p>
    <w:p w:rsidR="00D77C81" w:rsidRPr="00C43FBE" w:rsidRDefault="00D77C81" w:rsidP="00D77C81">
      <w:pPr>
        <w:rPr>
          <w:rFonts w:ascii="Arial" w:hAnsi="Arial" w:cs="Arial"/>
          <w:b/>
          <w:bCs/>
        </w:rPr>
      </w:pPr>
      <w:r>
        <w:rPr>
          <w:rFonts w:ascii="Arial" w:hAnsi="Arial" w:cs="Arial"/>
          <w:b/>
          <w:bCs/>
        </w:rPr>
        <w:t>Semestre : S2</w:t>
      </w:r>
    </w:p>
    <w:p w:rsidR="00D77C81" w:rsidRPr="00C43FBE" w:rsidRDefault="00D77C81" w:rsidP="00D77C81">
      <w:pPr>
        <w:rPr>
          <w:rFonts w:ascii="Arial" w:hAnsi="Arial" w:cs="Arial"/>
          <w:b/>
          <w:bCs/>
        </w:rPr>
      </w:pPr>
      <w:r w:rsidRPr="00C43FBE">
        <w:rPr>
          <w:rFonts w:ascii="Arial" w:hAnsi="Arial" w:cs="Arial"/>
          <w:b/>
          <w:bCs/>
        </w:rPr>
        <w:t>Intitulé de l’UE UEF</w:t>
      </w:r>
      <w:r>
        <w:rPr>
          <w:rFonts w:ascii="Arial" w:hAnsi="Arial" w:cs="Arial"/>
          <w:b/>
          <w:bCs/>
        </w:rPr>
        <w:t>2</w:t>
      </w:r>
      <w:r w:rsidRPr="00C43FBE">
        <w:rPr>
          <w:rFonts w:ascii="Arial" w:hAnsi="Arial" w:cs="Arial"/>
          <w:b/>
          <w:bCs/>
        </w:rPr>
        <w:t xml:space="preserve"> (O/P) : FONDAMENTALES </w:t>
      </w:r>
    </w:p>
    <w:p w:rsidR="00D77C81" w:rsidRPr="003E618B" w:rsidRDefault="00D77C81" w:rsidP="00D77C81">
      <w:pPr>
        <w:rPr>
          <w:rFonts w:ascii="Arial" w:hAnsi="Arial" w:cs="Arial"/>
          <w:b/>
          <w:bCs/>
        </w:rPr>
      </w:pPr>
      <w:r w:rsidRPr="00C43FBE">
        <w:rPr>
          <w:rFonts w:ascii="Arial" w:hAnsi="Arial" w:cs="Arial"/>
          <w:b/>
          <w:bCs/>
        </w:rPr>
        <w:t>Intitulé de la matière :</w:t>
      </w:r>
      <w:r w:rsidRPr="005325CE">
        <w:rPr>
          <w:rFonts w:ascii="Arial" w:hAnsi="Arial" w:cs="Arial"/>
          <w:b/>
          <w:bCs/>
        </w:rPr>
        <w:t xml:space="preserve">   </w:t>
      </w:r>
      <w:r w:rsidRPr="00476B2B">
        <w:rPr>
          <w:rFonts w:ascii="Arial" w:hAnsi="Arial" w:cs="Arial"/>
          <w:b/>
          <w:bCs/>
        </w:rPr>
        <w:t>SEMI-CONDUCTEURS-I</w:t>
      </w:r>
      <w:r w:rsidRPr="003E618B">
        <w:rPr>
          <w:rFonts w:ascii="Arial" w:hAnsi="Arial" w:cs="Arial"/>
          <w:b/>
          <w:bCs/>
        </w:rPr>
        <w:t>I</w:t>
      </w:r>
    </w:p>
    <w:p w:rsidR="00D77C81" w:rsidRPr="00C43FBE" w:rsidRDefault="00D77C81" w:rsidP="00D77C81">
      <w:pPr>
        <w:rPr>
          <w:rFonts w:ascii="Arial" w:hAnsi="Arial" w:cs="Arial"/>
          <w:b/>
          <w:bCs/>
        </w:rPr>
      </w:pPr>
      <w:r w:rsidRPr="00C43FBE">
        <w:rPr>
          <w:rFonts w:ascii="Arial" w:hAnsi="Arial" w:cs="Arial"/>
          <w:b/>
          <w:bCs/>
        </w:rPr>
        <w:t>Crédits : 4</w:t>
      </w:r>
    </w:p>
    <w:p w:rsidR="00D77C81" w:rsidRPr="00C43FBE" w:rsidRDefault="00D77C81" w:rsidP="00D77C81">
      <w:pPr>
        <w:rPr>
          <w:rFonts w:ascii="Arial" w:hAnsi="Arial" w:cs="Arial"/>
          <w:b/>
          <w:bCs/>
        </w:rPr>
      </w:pPr>
      <w:r w:rsidRPr="00C43FBE">
        <w:rPr>
          <w:rFonts w:ascii="Arial" w:hAnsi="Arial" w:cs="Arial"/>
          <w:b/>
          <w:bCs/>
        </w:rPr>
        <w:t>Coefficients : 2</w:t>
      </w:r>
    </w:p>
    <w:p w:rsidR="00D77C81" w:rsidRPr="00AE1D26" w:rsidRDefault="00D77C81" w:rsidP="00D77C81">
      <w:pPr>
        <w:jc w:val="center"/>
        <w:rPr>
          <w:rFonts w:ascii="Arial" w:hAnsi="Arial" w:cs="Arial"/>
          <w:b/>
          <w:bCs/>
          <w:sz w:val="32"/>
          <w:szCs w:val="32"/>
        </w:rPr>
      </w:pPr>
    </w:p>
    <w:p w:rsidR="00D77C81" w:rsidRPr="00AE1D26" w:rsidRDefault="00D77C81" w:rsidP="00D77C81">
      <w:pPr>
        <w:spacing w:line="276" w:lineRule="auto"/>
        <w:jc w:val="both"/>
        <w:rPr>
          <w:rFonts w:ascii="Arial" w:hAnsi="Arial" w:cs="Arial"/>
          <w:i/>
        </w:rPr>
      </w:pPr>
      <w:r w:rsidRPr="00AE1D26">
        <w:rPr>
          <w:rFonts w:ascii="Arial" w:hAnsi="Arial" w:cs="Arial"/>
          <w:b/>
        </w:rPr>
        <w:t>Objectifs de l’enseignement</w:t>
      </w:r>
      <w:r w:rsidRPr="00AE1D26">
        <w:rPr>
          <w:rFonts w:ascii="Arial" w:hAnsi="Arial" w:cs="Arial"/>
        </w:rPr>
        <w:t xml:space="preserve"> (</w:t>
      </w:r>
      <w:r w:rsidRPr="00AE1D26">
        <w:rPr>
          <w:rFonts w:ascii="Arial" w:hAnsi="Arial" w:cs="Arial"/>
          <w:i/>
        </w:rPr>
        <w:t>Décrire ce que l’étudiant est censé avoir acquis comme compétences après le succès à cette matière – maximum 3 lignes).</w:t>
      </w:r>
    </w:p>
    <w:p w:rsidR="00D77C81" w:rsidRDefault="00D77C81" w:rsidP="00D77C81">
      <w:pPr>
        <w:spacing w:line="276" w:lineRule="auto"/>
        <w:ind w:firstLine="708"/>
        <w:jc w:val="both"/>
        <w:rPr>
          <w:rFonts w:ascii="Arial" w:hAnsi="Arial" w:cs="Arial"/>
          <w:i/>
        </w:rPr>
      </w:pPr>
      <w:r w:rsidRPr="003E618B">
        <w:rPr>
          <w:rFonts w:ascii="Arial" w:hAnsi="Arial" w:cs="Arial"/>
          <w:i/>
        </w:rPr>
        <w:t>- Dans cette unité est abordée les Méthodes d'analyse et de caractérisation des matériaux, à savoir La spectroscopie d’absorption IR, UV Visible, l'Ellipsométrie optique, la radio diffraction des RX à incidence rasante, ma microscopie optique, ect.</w:t>
      </w:r>
    </w:p>
    <w:p w:rsidR="00D77C81" w:rsidRPr="00AE1D26" w:rsidRDefault="00D77C81" w:rsidP="00D77C81">
      <w:pPr>
        <w:spacing w:line="276" w:lineRule="auto"/>
        <w:jc w:val="both"/>
        <w:rPr>
          <w:rFonts w:ascii="Arial" w:hAnsi="Arial" w:cs="Arial"/>
          <w:i/>
        </w:rPr>
      </w:pPr>
      <w:r w:rsidRPr="00AE1D26">
        <w:rPr>
          <w:rFonts w:ascii="Arial" w:hAnsi="Arial" w:cs="Arial"/>
          <w:b/>
        </w:rPr>
        <w:t>Connaissances préalables recommandées (</w:t>
      </w:r>
      <w:r w:rsidRPr="00AE1D26">
        <w:rPr>
          <w:rFonts w:ascii="Arial" w:hAnsi="Arial" w:cs="Arial"/>
          <w:i/>
        </w:rPr>
        <w:t>descriptif succinct des connaissances requises pour pouvoir suivre cet enseignement – Maximum 2 lignes).</w:t>
      </w:r>
    </w:p>
    <w:p w:rsidR="00D77C81" w:rsidRPr="00476B2B" w:rsidRDefault="00D77C81" w:rsidP="00D77C81">
      <w:pPr>
        <w:spacing w:line="276" w:lineRule="auto"/>
        <w:jc w:val="both"/>
        <w:rPr>
          <w:rFonts w:ascii="Arial" w:hAnsi="Arial" w:cs="Arial"/>
          <w:i/>
        </w:rPr>
      </w:pPr>
      <w:r>
        <w:rPr>
          <w:rFonts w:ascii="Arial" w:hAnsi="Arial" w:cs="Arial"/>
          <w:i/>
        </w:rPr>
        <w:t>P</w:t>
      </w:r>
      <w:r w:rsidRPr="00476B2B">
        <w:rPr>
          <w:rFonts w:ascii="Arial" w:hAnsi="Arial" w:cs="Arial"/>
          <w:i/>
        </w:rPr>
        <w:t xml:space="preserve">rérequis </w:t>
      </w:r>
      <w:r>
        <w:rPr>
          <w:rFonts w:ascii="Arial" w:hAnsi="Arial" w:cs="Arial"/>
          <w:i/>
        </w:rPr>
        <w:t>SEMI-CONDUCTEURS-I</w:t>
      </w:r>
    </w:p>
    <w:p w:rsidR="00D77C81" w:rsidRPr="00AE1D26" w:rsidRDefault="00D77C81" w:rsidP="00D77C81">
      <w:pPr>
        <w:spacing w:line="276" w:lineRule="auto"/>
        <w:jc w:val="both"/>
        <w:rPr>
          <w:rFonts w:ascii="Arial" w:hAnsi="Arial" w:cs="Arial"/>
          <w:b/>
        </w:rPr>
      </w:pPr>
      <w:r w:rsidRPr="00AE1D26">
        <w:rPr>
          <w:rFonts w:ascii="Arial" w:hAnsi="Arial" w:cs="Arial"/>
          <w:b/>
        </w:rPr>
        <w:t>Contenu de la matière</w:t>
      </w:r>
      <w:r w:rsidRPr="00AE1D26">
        <w:rPr>
          <w:rFonts w:ascii="Arial" w:hAnsi="Arial" w:cs="Arial"/>
          <w:bCs/>
          <w:i/>
          <w:iCs/>
        </w:rPr>
        <w:t xml:space="preserve"> (indiquer obligatoirement le contenu détaillé du programme en présentiel et du travail personnel)</w:t>
      </w:r>
      <w:r w:rsidRPr="00AE1D26">
        <w:rPr>
          <w:rFonts w:ascii="Arial" w:hAnsi="Arial" w:cs="Arial"/>
          <w:b/>
        </w:rPr>
        <w:t xml:space="preserve"> </w:t>
      </w:r>
    </w:p>
    <w:p w:rsidR="00D77C81" w:rsidRDefault="00D77C81" w:rsidP="00D77C81">
      <w:pPr>
        <w:spacing w:line="276" w:lineRule="auto"/>
        <w:jc w:val="center"/>
        <w:rPr>
          <w:rFonts w:ascii="Arial" w:hAnsi="Arial" w:cs="Arial"/>
          <w:b/>
          <w:u w:val="single"/>
        </w:rPr>
      </w:pPr>
      <w:r w:rsidRPr="003E618B">
        <w:rPr>
          <w:rFonts w:ascii="Arial" w:hAnsi="Arial" w:cs="Arial"/>
          <w:b/>
          <w:u w:val="single"/>
        </w:rPr>
        <w:t>SEMI-CONDUCTEURS-II</w:t>
      </w:r>
    </w:p>
    <w:p w:rsidR="00D77C81" w:rsidRPr="003E618B" w:rsidRDefault="00D77C81" w:rsidP="00D77C81">
      <w:pPr>
        <w:spacing w:line="276" w:lineRule="auto"/>
        <w:jc w:val="center"/>
        <w:rPr>
          <w:rFonts w:ascii="Arial" w:hAnsi="Arial" w:cs="Arial"/>
          <w:b/>
          <w:u w:val="single"/>
        </w:rPr>
      </w:pPr>
    </w:p>
    <w:p w:rsidR="00D77C81" w:rsidRPr="003E618B" w:rsidRDefault="00D77C81" w:rsidP="00D77C81">
      <w:pPr>
        <w:spacing w:line="276" w:lineRule="auto"/>
        <w:jc w:val="both"/>
        <w:rPr>
          <w:rFonts w:ascii="Arial" w:hAnsi="Arial" w:cs="Arial"/>
          <w:b/>
        </w:rPr>
      </w:pPr>
      <w:r w:rsidRPr="003E618B">
        <w:rPr>
          <w:rFonts w:ascii="Arial" w:hAnsi="Arial" w:cs="Arial"/>
          <w:b/>
        </w:rPr>
        <w:t>METHODE D’ANALYSE ET DE CARACTERISATION DES COUCHES MINCES.</w:t>
      </w:r>
    </w:p>
    <w:p w:rsidR="00D77C81" w:rsidRPr="003E618B" w:rsidRDefault="00D77C81" w:rsidP="00D77C81">
      <w:pPr>
        <w:spacing w:line="276" w:lineRule="auto"/>
        <w:jc w:val="both"/>
        <w:rPr>
          <w:rFonts w:ascii="Arial" w:hAnsi="Arial" w:cs="Arial"/>
          <w:b/>
        </w:rPr>
      </w:pPr>
    </w:p>
    <w:p w:rsidR="00D77C81" w:rsidRPr="003E618B" w:rsidRDefault="00D77C81" w:rsidP="00D77C81">
      <w:pPr>
        <w:spacing w:line="276" w:lineRule="auto"/>
        <w:ind w:left="426"/>
        <w:jc w:val="both"/>
        <w:rPr>
          <w:rFonts w:ascii="Arial" w:hAnsi="Arial" w:cs="Arial"/>
          <w:bCs/>
        </w:rPr>
      </w:pPr>
      <w:r w:rsidRPr="003E618B">
        <w:rPr>
          <w:rFonts w:ascii="Arial" w:hAnsi="Arial" w:cs="Arial"/>
          <w:b/>
        </w:rPr>
        <w:t>-</w:t>
      </w:r>
      <w:r w:rsidRPr="003E618B">
        <w:rPr>
          <w:rFonts w:ascii="Arial" w:hAnsi="Arial" w:cs="Arial"/>
          <w:bCs/>
        </w:rPr>
        <w:t>La spectroscopie d’absorption IR, UV-Visible</w:t>
      </w:r>
    </w:p>
    <w:p w:rsidR="00D77C81" w:rsidRPr="003E618B" w:rsidRDefault="00D77C81" w:rsidP="00D77C81">
      <w:pPr>
        <w:spacing w:line="276" w:lineRule="auto"/>
        <w:ind w:left="426"/>
        <w:jc w:val="both"/>
        <w:rPr>
          <w:rFonts w:ascii="Arial" w:hAnsi="Arial" w:cs="Arial"/>
          <w:bCs/>
        </w:rPr>
      </w:pPr>
      <w:r w:rsidRPr="003E618B">
        <w:rPr>
          <w:rFonts w:ascii="Arial" w:hAnsi="Arial" w:cs="Arial"/>
          <w:bCs/>
        </w:rPr>
        <w:t>-Ellipsométrie optique</w:t>
      </w:r>
    </w:p>
    <w:p w:rsidR="00D77C81" w:rsidRPr="003E618B" w:rsidRDefault="00D77C81" w:rsidP="00D77C81">
      <w:pPr>
        <w:spacing w:line="276" w:lineRule="auto"/>
        <w:ind w:left="426"/>
        <w:jc w:val="both"/>
        <w:rPr>
          <w:rFonts w:ascii="Arial" w:hAnsi="Arial" w:cs="Arial"/>
          <w:bCs/>
        </w:rPr>
      </w:pPr>
      <w:r w:rsidRPr="003E618B">
        <w:rPr>
          <w:rFonts w:ascii="Arial" w:hAnsi="Arial" w:cs="Arial"/>
          <w:bCs/>
        </w:rPr>
        <w:t>-Radio diffraction des RX à incidence rasante</w:t>
      </w:r>
    </w:p>
    <w:p w:rsidR="00D77C81" w:rsidRPr="003E618B" w:rsidRDefault="00D77C81" w:rsidP="00D77C81">
      <w:pPr>
        <w:spacing w:line="276" w:lineRule="auto"/>
        <w:ind w:left="426"/>
        <w:jc w:val="both"/>
        <w:rPr>
          <w:rFonts w:ascii="Arial" w:hAnsi="Arial" w:cs="Arial"/>
          <w:bCs/>
        </w:rPr>
      </w:pPr>
      <w:r w:rsidRPr="003E618B">
        <w:rPr>
          <w:rFonts w:ascii="Arial" w:hAnsi="Arial" w:cs="Arial"/>
          <w:bCs/>
        </w:rPr>
        <w:t>-Microscopie optique</w:t>
      </w:r>
    </w:p>
    <w:p w:rsidR="00D77C81" w:rsidRPr="003E618B" w:rsidRDefault="00D77C81" w:rsidP="00D77C81">
      <w:pPr>
        <w:spacing w:line="276" w:lineRule="auto"/>
        <w:ind w:left="426"/>
        <w:jc w:val="both"/>
        <w:rPr>
          <w:rFonts w:ascii="Arial" w:hAnsi="Arial" w:cs="Arial"/>
          <w:bCs/>
        </w:rPr>
      </w:pPr>
      <w:r w:rsidRPr="003E618B">
        <w:rPr>
          <w:rFonts w:ascii="Arial" w:hAnsi="Arial" w:cs="Arial"/>
          <w:bCs/>
        </w:rPr>
        <w:t>-Microscopie électronique à balayage</w:t>
      </w:r>
    </w:p>
    <w:p w:rsidR="00D77C81" w:rsidRPr="003E618B" w:rsidRDefault="00D77C81" w:rsidP="00D77C81">
      <w:pPr>
        <w:spacing w:line="276" w:lineRule="auto"/>
        <w:ind w:left="426"/>
        <w:jc w:val="both"/>
        <w:rPr>
          <w:rFonts w:ascii="Arial" w:hAnsi="Arial" w:cs="Arial"/>
          <w:bCs/>
        </w:rPr>
      </w:pPr>
      <w:r w:rsidRPr="003E618B">
        <w:rPr>
          <w:rFonts w:ascii="Arial" w:hAnsi="Arial" w:cs="Arial"/>
          <w:bCs/>
        </w:rPr>
        <w:t>-Microscopie électronique à transmission</w:t>
      </w:r>
    </w:p>
    <w:p w:rsidR="00D77C81" w:rsidRPr="003E618B" w:rsidRDefault="00D77C81" w:rsidP="00D77C81">
      <w:pPr>
        <w:spacing w:line="276" w:lineRule="auto"/>
        <w:ind w:left="426"/>
        <w:jc w:val="both"/>
        <w:rPr>
          <w:rFonts w:ascii="Arial" w:hAnsi="Arial" w:cs="Arial"/>
          <w:bCs/>
        </w:rPr>
      </w:pPr>
      <w:r w:rsidRPr="003E618B">
        <w:rPr>
          <w:rFonts w:ascii="Arial" w:hAnsi="Arial" w:cs="Arial"/>
          <w:bCs/>
        </w:rPr>
        <w:t>-Microscopie à force atomique</w:t>
      </w:r>
    </w:p>
    <w:p w:rsidR="00D77C81" w:rsidRPr="003E618B" w:rsidRDefault="00D77C81" w:rsidP="00D77C81">
      <w:pPr>
        <w:spacing w:line="276" w:lineRule="auto"/>
        <w:ind w:left="426"/>
        <w:jc w:val="both"/>
        <w:rPr>
          <w:rFonts w:ascii="Arial" w:hAnsi="Arial" w:cs="Arial"/>
          <w:bCs/>
        </w:rPr>
      </w:pPr>
      <w:r w:rsidRPr="003E618B">
        <w:rPr>
          <w:rFonts w:ascii="Arial" w:hAnsi="Arial" w:cs="Arial"/>
          <w:bCs/>
        </w:rPr>
        <w:t>-Microscopie à effet tunnel</w:t>
      </w:r>
    </w:p>
    <w:p w:rsidR="00D77C81" w:rsidRPr="003E618B" w:rsidRDefault="00D77C81" w:rsidP="00D77C81">
      <w:pPr>
        <w:spacing w:line="276" w:lineRule="auto"/>
        <w:ind w:left="426"/>
        <w:jc w:val="both"/>
        <w:rPr>
          <w:rFonts w:ascii="Arial" w:hAnsi="Arial" w:cs="Arial"/>
          <w:bCs/>
        </w:rPr>
      </w:pPr>
      <w:r w:rsidRPr="003E618B">
        <w:rPr>
          <w:rFonts w:ascii="Arial" w:hAnsi="Arial" w:cs="Arial"/>
          <w:bCs/>
        </w:rPr>
        <w:t>-microscopie Auger</w:t>
      </w:r>
    </w:p>
    <w:p w:rsidR="00D77C81" w:rsidRPr="003E618B" w:rsidRDefault="00D77C81" w:rsidP="00D77C81">
      <w:pPr>
        <w:spacing w:line="276" w:lineRule="auto"/>
        <w:ind w:left="426"/>
        <w:jc w:val="both"/>
        <w:rPr>
          <w:rFonts w:ascii="Arial" w:hAnsi="Arial" w:cs="Arial"/>
          <w:bCs/>
        </w:rPr>
      </w:pPr>
      <w:r w:rsidRPr="003E618B">
        <w:rPr>
          <w:rFonts w:ascii="Arial" w:hAnsi="Arial" w:cs="Arial"/>
          <w:bCs/>
        </w:rPr>
        <w:t>-Méthodes d’analyse de propriétés électriques et magnétiques</w:t>
      </w:r>
    </w:p>
    <w:p w:rsidR="00D77C81" w:rsidRPr="003E618B" w:rsidRDefault="00D77C81" w:rsidP="00D77C81">
      <w:pPr>
        <w:spacing w:line="276" w:lineRule="auto"/>
        <w:ind w:left="426"/>
        <w:jc w:val="both"/>
        <w:rPr>
          <w:rFonts w:ascii="Arial" w:hAnsi="Arial" w:cs="Arial"/>
          <w:bCs/>
        </w:rPr>
      </w:pPr>
      <w:r w:rsidRPr="003E618B">
        <w:rPr>
          <w:rFonts w:ascii="Arial" w:hAnsi="Arial" w:cs="Arial"/>
          <w:bCs/>
        </w:rPr>
        <w:t>-EDX</w:t>
      </w:r>
    </w:p>
    <w:p w:rsidR="00D77C81" w:rsidRPr="003E618B" w:rsidRDefault="00D77C81" w:rsidP="00D77C81">
      <w:pPr>
        <w:spacing w:line="276" w:lineRule="auto"/>
        <w:ind w:left="426"/>
        <w:jc w:val="both"/>
        <w:rPr>
          <w:rFonts w:ascii="Arial" w:hAnsi="Arial" w:cs="Arial"/>
          <w:bCs/>
        </w:rPr>
      </w:pPr>
      <w:r w:rsidRPr="003E618B">
        <w:rPr>
          <w:rFonts w:ascii="Arial" w:hAnsi="Arial" w:cs="Arial"/>
          <w:bCs/>
        </w:rPr>
        <w:lastRenderedPageBreak/>
        <w:t>-Les cellules photovoltaïques à base de Si</w:t>
      </w:r>
    </w:p>
    <w:p w:rsidR="00D77C81" w:rsidRPr="003E618B" w:rsidRDefault="00D77C81" w:rsidP="00D77C81">
      <w:pPr>
        <w:spacing w:line="276" w:lineRule="auto"/>
        <w:ind w:left="426"/>
        <w:jc w:val="both"/>
        <w:rPr>
          <w:rFonts w:ascii="Arial" w:hAnsi="Arial" w:cs="Arial"/>
          <w:bCs/>
        </w:rPr>
      </w:pPr>
      <w:r w:rsidRPr="003E618B">
        <w:rPr>
          <w:rFonts w:ascii="Arial" w:hAnsi="Arial" w:cs="Arial"/>
          <w:bCs/>
        </w:rPr>
        <w:t>-Les cellules photovoltaïques nanocristallines à base de colorant</w:t>
      </w:r>
    </w:p>
    <w:p w:rsidR="00D77C81" w:rsidRPr="003E618B" w:rsidRDefault="00D77C81" w:rsidP="00D77C81">
      <w:pPr>
        <w:spacing w:line="276" w:lineRule="auto"/>
        <w:ind w:left="426"/>
        <w:jc w:val="both"/>
        <w:rPr>
          <w:rFonts w:ascii="Arial" w:hAnsi="Arial" w:cs="Arial"/>
          <w:bCs/>
        </w:rPr>
      </w:pPr>
      <w:r w:rsidRPr="003E618B">
        <w:rPr>
          <w:rFonts w:ascii="Arial" w:hAnsi="Arial" w:cs="Arial"/>
          <w:bCs/>
        </w:rPr>
        <w:t>-Les cellules solaires à bases de couches minces</w:t>
      </w:r>
    </w:p>
    <w:p w:rsidR="00D77C81" w:rsidRPr="003E618B" w:rsidRDefault="00D77C81" w:rsidP="00D77C81">
      <w:pPr>
        <w:spacing w:line="276" w:lineRule="auto"/>
        <w:ind w:left="426"/>
        <w:jc w:val="both"/>
        <w:rPr>
          <w:rFonts w:ascii="Arial" w:hAnsi="Arial" w:cs="Arial"/>
          <w:bCs/>
        </w:rPr>
      </w:pPr>
    </w:p>
    <w:p w:rsidR="00D77C81" w:rsidRPr="00AE1D26" w:rsidRDefault="00D77C81" w:rsidP="00D77C81">
      <w:pPr>
        <w:spacing w:line="276" w:lineRule="auto"/>
        <w:jc w:val="both"/>
        <w:rPr>
          <w:rFonts w:ascii="Arial" w:hAnsi="Arial" w:cs="Arial"/>
          <w:b/>
          <w:i/>
        </w:rPr>
      </w:pPr>
      <w:r w:rsidRPr="00AE1D26">
        <w:rPr>
          <w:rFonts w:ascii="Arial" w:hAnsi="Arial" w:cs="Arial"/>
          <w:b/>
        </w:rPr>
        <w:t>Mode d’évaluation : </w:t>
      </w:r>
      <w:r w:rsidRPr="00AE1D26">
        <w:rPr>
          <w:rFonts w:ascii="Arial" w:hAnsi="Arial" w:cs="Arial"/>
          <w:i/>
        </w:rPr>
        <w:t>Contrôle continu, examen, etc…(La pondération est laissée à l’appréciation de l’équipe de formation)</w:t>
      </w:r>
    </w:p>
    <w:p w:rsidR="00D77C81" w:rsidRPr="00AE1D26" w:rsidRDefault="00D77C81" w:rsidP="00D77C81">
      <w:pPr>
        <w:spacing w:line="276" w:lineRule="auto"/>
        <w:jc w:val="both"/>
        <w:rPr>
          <w:rFonts w:ascii="Arial" w:hAnsi="Arial" w:cs="Arial"/>
          <w:b/>
        </w:rPr>
      </w:pPr>
      <w:r w:rsidRPr="00134FDA">
        <w:rPr>
          <w:rFonts w:ascii="Arial" w:hAnsi="Arial" w:cs="Arial"/>
          <w:b/>
        </w:rPr>
        <w:t>CONTINU</w:t>
      </w:r>
    </w:p>
    <w:p w:rsidR="00D77C81" w:rsidRPr="00AE1D26" w:rsidRDefault="00D77C81" w:rsidP="00D77C81">
      <w:pPr>
        <w:spacing w:line="276" w:lineRule="auto"/>
        <w:jc w:val="both"/>
        <w:rPr>
          <w:rFonts w:ascii="Arial" w:hAnsi="Arial" w:cs="Arial"/>
          <w:i/>
        </w:rPr>
      </w:pPr>
      <w:r w:rsidRPr="00AE1D26">
        <w:rPr>
          <w:rFonts w:ascii="Arial" w:hAnsi="Arial" w:cs="Arial"/>
          <w:b/>
        </w:rPr>
        <w:t xml:space="preserve">Références   </w:t>
      </w:r>
      <w:r w:rsidRPr="00AE1D26">
        <w:rPr>
          <w:rFonts w:ascii="Arial" w:hAnsi="Arial" w:cs="Arial"/>
        </w:rPr>
        <w:t xml:space="preserve"> </w:t>
      </w:r>
      <w:r w:rsidRPr="00AE1D26">
        <w:rPr>
          <w:rFonts w:ascii="Arial" w:hAnsi="Arial" w:cs="Arial"/>
          <w:i/>
          <w:iCs/>
        </w:rPr>
        <w:t>(Livres</w:t>
      </w:r>
      <w:r w:rsidRPr="00AE1D26">
        <w:rPr>
          <w:rFonts w:ascii="Arial" w:hAnsi="Arial" w:cs="Arial"/>
          <w:i/>
        </w:rPr>
        <w:t xml:space="preserve"> et polycopiés,  sites internet, etc). </w:t>
      </w:r>
    </w:p>
    <w:p w:rsidR="00D77C81" w:rsidRPr="003E618B" w:rsidRDefault="00D77C81" w:rsidP="00D77C81">
      <w:pPr>
        <w:rPr>
          <w:rFonts w:ascii="Arial" w:hAnsi="Arial" w:cs="Arial"/>
          <w:b/>
          <w:bCs/>
          <w:sz w:val="32"/>
          <w:szCs w:val="32"/>
        </w:rPr>
      </w:pPr>
    </w:p>
    <w:p w:rsidR="00D77C81" w:rsidRPr="003E618B" w:rsidRDefault="00D77C81" w:rsidP="00D77C81">
      <w:pPr>
        <w:numPr>
          <w:ilvl w:val="0"/>
          <w:numId w:val="15"/>
        </w:numPr>
        <w:rPr>
          <w:rFonts w:ascii="Arial" w:hAnsi="Arial" w:cs="Arial"/>
          <w:lang w:val="en-US"/>
        </w:rPr>
      </w:pPr>
      <w:r w:rsidRPr="003E618B">
        <w:rPr>
          <w:rFonts w:ascii="Arial" w:hAnsi="Arial" w:cs="Arial"/>
          <w:lang w:val="en-US"/>
        </w:rPr>
        <w:t>Fundamentals of Light Microscopy and Electronic Imaging,  Douglas B. Murphy, Wiley-Liss , 2001</w:t>
      </w:r>
    </w:p>
    <w:p w:rsidR="00D77C81" w:rsidRPr="003E618B" w:rsidRDefault="00D77C81" w:rsidP="00D77C81">
      <w:pPr>
        <w:numPr>
          <w:ilvl w:val="0"/>
          <w:numId w:val="15"/>
        </w:numPr>
        <w:rPr>
          <w:rFonts w:ascii="Arial" w:hAnsi="Arial" w:cs="Arial"/>
          <w:lang w:val="en-US"/>
        </w:rPr>
      </w:pPr>
      <w:r w:rsidRPr="003E618B">
        <w:rPr>
          <w:rFonts w:ascii="Arial" w:hAnsi="Arial" w:cs="Arial"/>
          <w:lang w:val="en-US"/>
        </w:rPr>
        <w:t>X-Ray Topography,  David R. Black, Gabrielle G. Long, Materials Science and Engineering Laboratory, 2004</w:t>
      </w:r>
    </w:p>
    <w:p w:rsidR="00D77C81" w:rsidRPr="003E618B" w:rsidRDefault="00D77C81" w:rsidP="00D77C81">
      <w:pPr>
        <w:rPr>
          <w:rFonts w:ascii="Arial" w:hAnsi="Arial" w:cs="Arial"/>
          <w:b/>
          <w:bCs/>
          <w:sz w:val="32"/>
          <w:szCs w:val="32"/>
          <w:lang w:val="en-US"/>
        </w:rPr>
      </w:pPr>
    </w:p>
    <w:p w:rsidR="00D77C81" w:rsidRPr="00C43FBE" w:rsidRDefault="00D77C81" w:rsidP="00D77C81">
      <w:pPr>
        <w:rPr>
          <w:rFonts w:ascii="Arial" w:hAnsi="Arial" w:cs="Arial"/>
          <w:b/>
          <w:bCs/>
        </w:rPr>
      </w:pPr>
      <w:r w:rsidRPr="00C43FBE">
        <w:rPr>
          <w:rFonts w:ascii="Arial" w:hAnsi="Arial" w:cs="Arial"/>
          <w:b/>
          <w:bCs/>
        </w:rPr>
        <w:t>Intitulé du Master : ENERGETIQUE et ENERGIES RENOUVELABLES</w:t>
      </w:r>
      <w:r w:rsidRPr="00C43FBE">
        <w:rPr>
          <w:rFonts w:ascii="Arial" w:hAnsi="Arial" w:cs="Arial"/>
          <w:b/>
          <w:bCs/>
        </w:rPr>
        <w:tab/>
      </w:r>
    </w:p>
    <w:p w:rsidR="00D77C81" w:rsidRPr="00C43FBE" w:rsidRDefault="00D77C81" w:rsidP="00D77C81">
      <w:pPr>
        <w:rPr>
          <w:rFonts w:ascii="Arial" w:hAnsi="Arial" w:cs="Arial"/>
          <w:b/>
          <w:bCs/>
        </w:rPr>
      </w:pPr>
      <w:r w:rsidRPr="00C43FBE">
        <w:rPr>
          <w:rFonts w:ascii="Arial" w:hAnsi="Arial" w:cs="Arial"/>
          <w:b/>
          <w:bCs/>
        </w:rPr>
        <w:t>Semestre : S</w:t>
      </w:r>
      <w:r>
        <w:rPr>
          <w:rFonts w:ascii="Arial" w:hAnsi="Arial" w:cs="Arial"/>
          <w:b/>
          <w:bCs/>
        </w:rPr>
        <w:t>2</w:t>
      </w:r>
    </w:p>
    <w:p w:rsidR="00D77C81" w:rsidRPr="00C43FBE" w:rsidRDefault="00D77C81" w:rsidP="00D77C81">
      <w:pPr>
        <w:rPr>
          <w:rFonts w:ascii="Arial" w:hAnsi="Arial" w:cs="Arial"/>
          <w:b/>
          <w:bCs/>
        </w:rPr>
      </w:pPr>
      <w:r w:rsidRPr="00C43FBE">
        <w:rPr>
          <w:rFonts w:ascii="Arial" w:hAnsi="Arial" w:cs="Arial"/>
          <w:b/>
          <w:bCs/>
        </w:rPr>
        <w:t>Intitulé de l’UE UE</w:t>
      </w:r>
      <w:r>
        <w:rPr>
          <w:rFonts w:ascii="Arial" w:hAnsi="Arial" w:cs="Arial"/>
          <w:b/>
          <w:bCs/>
        </w:rPr>
        <w:t>M1</w:t>
      </w:r>
      <w:r w:rsidRPr="00C43FBE">
        <w:rPr>
          <w:rFonts w:ascii="Arial" w:hAnsi="Arial" w:cs="Arial"/>
          <w:b/>
          <w:bCs/>
        </w:rPr>
        <w:t xml:space="preserve"> (O/P) : FONDAMENTALES </w:t>
      </w:r>
    </w:p>
    <w:p w:rsidR="00D77C81" w:rsidRDefault="00D77C81" w:rsidP="00D77C81">
      <w:pPr>
        <w:rPr>
          <w:rFonts w:ascii="Arial" w:hAnsi="Arial" w:cs="Arial"/>
          <w:caps/>
          <w:sz w:val="20"/>
          <w:szCs w:val="20"/>
        </w:rPr>
      </w:pPr>
      <w:r w:rsidRPr="00C43FBE">
        <w:rPr>
          <w:rFonts w:ascii="Arial" w:hAnsi="Arial" w:cs="Arial"/>
          <w:b/>
          <w:bCs/>
        </w:rPr>
        <w:t>Intitulé de la matière :</w:t>
      </w:r>
      <w:r w:rsidRPr="005325CE">
        <w:rPr>
          <w:rFonts w:ascii="Arial" w:hAnsi="Arial" w:cs="Arial"/>
          <w:b/>
          <w:bCs/>
        </w:rPr>
        <w:t xml:space="preserve">   </w:t>
      </w:r>
      <w:r w:rsidRPr="00134FDA">
        <w:rPr>
          <w:rFonts w:ascii="Arial" w:hAnsi="Arial" w:cs="Arial"/>
          <w:b/>
          <w:bCs/>
        </w:rPr>
        <w:t>METHODES NUMERIQUES -I</w:t>
      </w:r>
      <w:r>
        <w:rPr>
          <w:rFonts w:ascii="Arial" w:hAnsi="Arial" w:cs="Arial"/>
          <w:b/>
          <w:bCs/>
        </w:rPr>
        <w:t>I</w:t>
      </w:r>
      <w:r w:rsidRPr="00476B2B">
        <w:rPr>
          <w:rFonts w:ascii="Arial" w:hAnsi="Arial" w:cs="Arial"/>
          <w:b/>
          <w:bCs/>
        </w:rPr>
        <w:t xml:space="preserve"> </w:t>
      </w:r>
    </w:p>
    <w:p w:rsidR="00D77C81" w:rsidRPr="00C43FBE" w:rsidRDefault="00D77C81" w:rsidP="00D77C81">
      <w:pPr>
        <w:rPr>
          <w:rFonts w:ascii="Arial" w:hAnsi="Arial" w:cs="Arial"/>
          <w:b/>
          <w:bCs/>
        </w:rPr>
      </w:pPr>
      <w:r w:rsidRPr="00C43FBE">
        <w:rPr>
          <w:rFonts w:ascii="Arial" w:hAnsi="Arial" w:cs="Arial"/>
          <w:b/>
          <w:bCs/>
        </w:rPr>
        <w:t>Crédits : 4</w:t>
      </w:r>
    </w:p>
    <w:p w:rsidR="00D77C81" w:rsidRPr="00C43FBE" w:rsidRDefault="00D77C81" w:rsidP="00D77C81">
      <w:pPr>
        <w:rPr>
          <w:rFonts w:ascii="Arial" w:hAnsi="Arial" w:cs="Arial"/>
          <w:b/>
          <w:bCs/>
        </w:rPr>
      </w:pPr>
      <w:r w:rsidRPr="00C43FBE">
        <w:rPr>
          <w:rFonts w:ascii="Arial" w:hAnsi="Arial" w:cs="Arial"/>
          <w:b/>
          <w:bCs/>
        </w:rPr>
        <w:t>Coefficients : 2</w:t>
      </w:r>
    </w:p>
    <w:p w:rsidR="00D77C81" w:rsidRPr="00AE1D26" w:rsidRDefault="00D77C81" w:rsidP="00D77C81">
      <w:pPr>
        <w:jc w:val="center"/>
        <w:rPr>
          <w:rFonts w:ascii="Arial" w:hAnsi="Arial" w:cs="Arial"/>
          <w:b/>
          <w:bCs/>
          <w:sz w:val="32"/>
          <w:szCs w:val="32"/>
        </w:rPr>
      </w:pPr>
    </w:p>
    <w:p w:rsidR="00D77C81" w:rsidRPr="00AE1D26" w:rsidRDefault="00D77C81" w:rsidP="00D77C81">
      <w:pPr>
        <w:spacing w:line="276" w:lineRule="auto"/>
        <w:jc w:val="both"/>
        <w:rPr>
          <w:rFonts w:ascii="Arial" w:hAnsi="Arial" w:cs="Arial"/>
          <w:i/>
        </w:rPr>
      </w:pPr>
      <w:r w:rsidRPr="00AE1D26">
        <w:rPr>
          <w:rFonts w:ascii="Arial" w:hAnsi="Arial" w:cs="Arial"/>
          <w:b/>
        </w:rPr>
        <w:t>Objectifs de l’enseignement</w:t>
      </w:r>
      <w:r w:rsidRPr="00AE1D26">
        <w:rPr>
          <w:rFonts w:ascii="Arial" w:hAnsi="Arial" w:cs="Arial"/>
        </w:rPr>
        <w:t xml:space="preserve"> (</w:t>
      </w:r>
      <w:r w:rsidRPr="00AE1D26">
        <w:rPr>
          <w:rFonts w:ascii="Arial" w:hAnsi="Arial" w:cs="Arial"/>
          <w:i/>
        </w:rPr>
        <w:t>Décrire ce que l’étudiant est censé avoir acquis comme compétences après le succès à cette matière – maximum 3 lignes).</w:t>
      </w:r>
    </w:p>
    <w:p w:rsidR="00D77C81" w:rsidRDefault="00D77C81" w:rsidP="00D77C81">
      <w:pPr>
        <w:ind w:firstLine="708"/>
        <w:rPr>
          <w:rFonts w:ascii="Arial" w:hAnsi="Arial" w:cs="Arial"/>
          <w:i/>
        </w:rPr>
      </w:pPr>
    </w:p>
    <w:p w:rsidR="00D77C81" w:rsidRPr="003E618B" w:rsidRDefault="00D77C81" w:rsidP="00D77C81">
      <w:pPr>
        <w:ind w:firstLine="708"/>
        <w:rPr>
          <w:rFonts w:ascii="Arial" w:hAnsi="Arial" w:cs="Arial"/>
          <w:i/>
        </w:rPr>
      </w:pPr>
      <w:r w:rsidRPr="003E618B">
        <w:rPr>
          <w:rFonts w:ascii="Arial" w:hAnsi="Arial" w:cs="Arial"/>
          <w:i/>
        </w:rPr>
        <w:t>Etude des méthodes des différences finies, Les méthodes des volumes finis, Les méthodes des éléments finis et quelques méthodes asymptotiques.</w:t>
      </w:r>
    </w:p>
    <w:p w:rsidR="00D77C81" w:rsidRDefault="00D77C81" w:rsidP="00D77C81">
      <w:pPr>
        <w:spacing w:line="276" w:lineRule="auto"/>
        <w:jc w:val="both"/>
        <w:rPr>
          <w:rFonts w:ascii="Arial" w:hAnsi="Arial" w:cs="Arial"/>
          <w:i/>
        </w:rPr>
      </w:pPr>
    </w:p>
    <w:p w:rsidR="00D77C81" w:rsidRPr="00AE1D26" w:rsidRDefault="00D77C81" w:rsidP="00D77C81">
      <w:pPr>
        <w:spacing w:line="276" w:lineRule="auto"/>
        <w:jc w:val="both"/>
        <w:rPr>
          <w:rFonts w:ascii="Arial" w:hAnsi="Arial" w:cs="Arial"/>
          <w:i/>
        </w:rPr>
      </w:pPr>
      <w:r w:rsidRPr="00AE1D26">
        <w:rPr>
          <w:rFonts w:ascii="Arial" w:hAnsi="Arial" w:cs="Arial"/>
          <w:b/>
        </w:rPr>
        <w:t>Connaissances préalables recommandées (</w:t>
      </w:r>
      <w:r w:rsidRPr="00AE1D26">
        <w:rPr>
          <w:rFonts w:ascii="Arial" w:hAnsi="Arial" w:cs="Arial"/>
          <w:i/>
        </w:rPr>
        <w:t>descriptif succinct des connaissances requises pour pouvoir suivre cet enseignement – Maximum 2 lignes).</w:t>
      </w:r>
    </w:p>
    <w:p w:rsidR="00D77C81" w:rsidRDefault="00D77C81" w:rsidP="00D77C81">
      <w:pPr>
        <w:jc w:val="both"/>
        <w:rPr>
          <w:rFonts w:ascii="Arial" w:hAnsi="Arial" w:cs="Arial"/>
          <w:i/>
        </w:rPr>
      </w:pPr>
    </w:p>
    <w:p w:rsidR="00D77C81" w:rsidRPr="00476B2B" w:rsidRDefault="00D77C81" w:rsidP="00D77C81">
      <w:pPr>
        <w:jc w:val="both"/>
        <w:rPr>
          <w:rFonts w:ascii="Arial" w:hAnsi="Arial" w:cs="Arial"/>
          <w:i/>
        </w:rPr>
      </w:pPr>
      <w:r w:rsidRPr="00476B2B">
        <w:rPr>
          <w:rFonts w:ascii="Arial" w:hAnsi="Arial" w:cs="Arial"/>
          <w:i/>
        </w:rPr>
        <w:t>Pas de prérequis particulier autre que des connaissances générales de physique de niveau licence.</w:t>
      </w:r>
    </w:p>
    <w:p w:rsidR="00D77C81" w:rsidRDefault="00D77C81" w:rsidP="00D77C81">
      <w:pPr>
        <w:spacing w:line="276" w:lineRule="auto"/>
        <w:jc w:val="both"/>
        <w:rPr>
          <w:rFonts w:ascii="Arial" w:hAnsi="Arial" w:cs="Arial"/>
          <w:b/>
        </w:rPr>
      </w:pPr>
    </w:p>
    <w:p w:rsidR="00D77C81" w:rsidRDefault="00D77C81" w:rsidP="00D77C81">
      <w:pPr>
        <w:spacing w:line="276" w:lineRule="auto"/>
        <w:jc w:val="both"/>
        <w:rPr>
          <w:rFonts w:ascii="Arial" w:hAnsi="Arial" w:cs="Arial"/>
          <w:b/>
        </w:rPr>
      </w:pPr>
      <w:r w:rsidRPr="00AE1D26">
        <w:rPr>
          <w:rFonts w:ascii="Arial" w:hAnsi="Arial" w:cs="Arial"/>
          <w:b/>
        </w:rPr>
        <w:t>Contenu de la matière</w:t>
      </w:r>
      <w:r w:rsidRPr="00AE1D26">
        <w:rPr>
          <w:rFonts w:ascii="Arial" w:hAnsi="Arial" w:cs="Arial"/>
          <w:bCs/>
          <w:i/>
          <w:iCs/>
        </w:rPr>
        <w:t xml:space="preserve"> (indiquer obligatoirement le contenu détaillé du programme en présentiel et du travail personnel)</w:t>
      </w:r>
      <w:r w:rsidRPr="00AE1D26">
        <w:rPr>
          <w:rFonts w:ascii="Arial" w:hAnsi="Arial" w:cs="Arial"/>
          <w:b/>
        </w:rPr>
        <w:t xml:space="preserve"> </w:t>
      </w:r>
    </w:p>
    <w:p w:rsidR="00D77C81" w:rsidRDefault="00D77C81" w:rsidP="00D77C81">
      <w:pPr>
        <w:spacing w:line="276" w:lineRule="auto"/>
        <w:jc w:val="both"/>
        <w:rPr>
          <w:rFonts w:ascii="Arial" w:hAnsi="Arial" w:cs="Arial"/>
          <w:b/>
        </w:rPr>
      </w:pPr>
    </w:p>
    <w:p w:rsidR="00D77C81" w:rsidRDefault="00D77C81" w:rsidP="00D77C81">
      <w:pPr>
        <w:spacing w:line="276" w:lineRule="auto"/>
        <w:jc w:val="center"/>
        <w:rPr>
          <w:rFonts w:ascii="Arial" w:hAnsi="Arial" w:cs="Arial"/>
          <w:b/>
          <w:u w:val="single"/>
        </w:rPr>
      </w:pPr>
      <w:r w:rsidRPr="003E618B">
        <w:rPr>
          <w:rFonts w:ascii="Arial" w:hAnsi="Arial" w:cs="Arial"/>
          <w:b/>
          <w:u w:val="single"/>
        </w:rPr>
        <w:t xml:space="preserve">METHODES NUMERIQUES </w:t>
      </w:r>
      <w:r>
        <w:rPr>
          <w:rFonts w:ascii="Arial" w:hAnsi="Arial" w:cs="Arial"/>
          <w:b/>
          <w:u w:val="single"/>
        </w:rPr>
        <w:t>–</w:t>
      </w:r>
      <w:r w:rsidRPr="003E618B">
        <w:rPr>
          <w:rFonts w:ascii="Arial" w:hAnsi="Arial" w:cs="Arial"/>
          <w:b/>
          <w:u w:val="single"/>
        </w:rPr>
        <w:t>II</w:t>
      </w:r>
    </w:p>
    <w:p w:rsidR="00D77C81" w:rsidRPr="003E618B" w:rsidRDefault="00D77C81" w:rsidP="00D77C81">
      <w:pPr>
        <w:spacing w:line="276" w:lineRule="auto"/>
        <w:jc w:val="center"/>
        <w:rPr>
          <w:rFonts w:ascii="Arial" w:hAnsi="Arial" w:cs="Arial"/>
          <w:b/>
          <w:u w:val="single"/>
        </w:rPr>
      </w:pPr>
    </w:p>
    <w:p w:rsidR="00D77C81" w:rsidRPr="003E618B" w:rsidRDefault="00D77C81" w:rsidP="00D77C81">
      <w:pPr>
        <w:spacing w:line="360" w:lineRule="auto"/>
        <w:jc w:val="both"/>
        <w:rPr>
          <w:rFonts w:ascii="Arial" w:hAnsi="Arial" w:cs="Arial"/>
          <w:b/>
        </w:rPr>
      </w:pPr>
      <w:r w:rsidRPr="003E618B">
        <w:rPr>
          <w:rFonts w:ascii="Arial" w:hAnsi="Arial" w:cs="Arial"/>
          <w:b/>
        </w:rPr>
        <w:t>1.</w:t>
      </w:r>
      <w:r>
        <w:rPr>
          <w:rFonts w:ascii="Arial" w:hAnsi="Arial" w:cs="Arial"/>
          <w:b/>
        </w:rPr>
        <w:t xml:space="preserve">  </w:t>
      </w:r>
      <w:r w:rsidRPr="003E618B">
        <w:rPr>
          <w:rFonts w:ascii="Arial" w:hAnsi="Arial" w:cs="Arial"/>
          <w:b/>
        </w:rPr>
        <w:t>LES ELEMENTS FINIS</w:t>
      </w:r>
    </w:p>
    <w:p w:rsidR="00D77C81" w:rsidRPr="003E618B" w:rsidRDefault="00D77C81" w:rsidP="00D77C81">
      <w:pPr>
        <w:spacing w:line="360" w:lineRule="auto"/>
        <w:ind w:left="709"/>
        <w:jc w:val="both"/>
        <w:rPr>
          <w:rFonts w:ascii="Arial" w:hAnsi="Arial" w:cs="Arial"/>
          <w:bCs/>
        </w:rPr>
      </w:pPr>
      <w:r>
        <w:rPr>
          <w:rFonts w:ascii="Arial" w:hAnsi="Arial" w:cs="Arial"/>
          <w:bCs/>
        </w:rPr>
        <w:t>1.1 M</w:t>
      </w:r>
      <w:r w:rsidRPr="003E618B">
        <w:rPr>
          <w:rFonts w:ascii="Arial" w:hAnsi="Arial" w:cs="Arial"/>
          <w:bCs/>
        </w:rPr>
        <w:t>éthodes des éléments finis</w:t>
      </w:r>
    </w:p>
    <w:p w:rsidR="00D77C81" w:rsidRPr="003E618B" w:rsidRDefault="00D77C81" w:rsidP="00D77C81">
      <w:pPr>
        <w:spacing w:line="360" w:lineRule="auto"/>
        <w:ind w:left="709"/>
        <w:jc w:val="both"/>
        <w:rPr>
          <w:rFonts w:ascii="Arial" w:hAnsi="Arial" w:cs="Arial"/>
          <w:bCs/>
        </w:rPr>
      </w:pPr>
      <w:r w:rsidRPr="003E618B">
        <w:rPr>
          <w:rFonts w:ascii="Arial" w:hAnsi="Arial" w:cs="Arial"/>
          <w:bCs/>
        </w:rPr>
        <w:t>Introduction à la méthode des éléments finis</w:t>
      </w:r>
    </w:p>
    <w:p w:rsidR="00D77C81" w:rsidRPr="003E618B" w:rsidRDefault="00D77C81" w:rsidP="00D77C81">
      <w:pPr>
        <w:spacing w:line="360" w:lineRule="auto"/>
        <w:ind w:left="709"/>
        <w:jc w:val="both"/>
        <w:rPr>
          <w:rFonts w:ascii="Arial" w:hAnsi="Arial" w:cs="Arial"/>
          <w:bCs/>
        </w:rPr>
      </w:pPr>
      <w:r w:rsidRPr="003E618B">
        <w:rPr>
          <w:rFonts w:ascii="Arial" w:hAnsi="Arial" w:cs="Arial"/>
          <w:bCs/>
        </w:rPr>
        <w:t>1.2 Définitions des éléments et des fonctions d’interpolation</w:t>
      </w:r>
    </w:p>
    <w:p w:rsidR="00D77C81" w:rsidRPr="003E618B" w:rsidRDefault="00D77C81" w:rsidP="00D77C81">
      <w:pPr>
        <w:spacing w:line="360" w:lineRule="auto"/>
        <w:ind w:left="709"/>
        <w:jc w:val="both"/>
        <w:rPr>
          <w:rFonts w:ascii="Arial" w:hAnsi="Arial" w:cs="Arial"/>
          <w:bCs/>
        </w:rPr>
      </w:pPr>
      <w:r w:rsidRPr="003E618B">
        <w:rPr>
          <w:rFonts w:ascii="Arial" w:hAnsi="Arial" w:cs="Arial"/>
          <w:bCs/>
        </w:rPr>
        <w:t xml:space="preserve">1.3. Discrétisation des équations différentielles par l’approche du calcul des variations   </w:t>
      </w:r>
    </w:p>
    <w:p w:rsidR="00D77C81" w:rsidRPr="003E618B" w:rsidRDefault="00D77C81" w:rsidP="00D77C81">
      <w:pPr>
        <w:spacing w:line="360" w:lineRule="auto"/>
        <w:jc w:val="both"/>
        <w:rPr>
          <w:rFonts w:ascii="Arial" w:hAnsi="Arial" w:cs="Arial"/>
          <w:bCs/>
        </w:rPr>
      </w:pPr>
      <w:r w:rsidRPr="003E618B">
        <w:rPr>
          <w:rFonts w:ascii="Arial" w:hAnsi="Arial" w:cs="Arial"/>
          <w:b/>
        </w:rPr>
        <w:tab/>
      </w:r>
      <w:r w:rsidRPr="003E618B">
        <w:rPr>
          <w:rFonts w:ascii="Arial" w:hAnsi="Arial" w:cs="Arial"/>
          <w:bCs/>
        </w:rPr>
        <w:t>1.4. Discrétisation des équations différentielles par l’approche de Galerkin.</w:t>
      </w:r>
    </w:p>
    <w:p w:rsidR="00D77C81" w:rsidRPr="003E618B" w:rsidRDefault="00D77C81" w:rsidP="00D77C81">
      <w:pPr>
        <w:spacing w:line="360" w:lineRule="auto"/>
        <w:jc w:val="both"/>
        <w:rPr>
          <w:rFonts w:ascii="Arial" w:hAnsi="Arial" w:cs="Arial"/>
          <w:bCs/>
        </w:rPr>
      </w:pPr>
      <w:r w:rsidRPr="003E618B">
        <w:rPr>
          <w:rFonts w:ascii="Arial" w:hAnsi="Arial" w:cs="Arial"/>
          <w:bCs/>
        </w:rPr>
        <w:lastRenderedPageBreak/>
        <w:tab/>
        <w:t xml:space="preserve">1.5. Elargissement et assemblage des matrices élémentaires. </w:t>
      </w:r>
    </w:p>
    <w:p w:rsidR="00D77C81" w:rsidRPr="003E618B" w:rsidRDefault="00D77C81" w:rsidP="00D77C81">
      <w:pPr>
        <w:spacing w:line="360" w:lineRule="auto"/>
        <w:jc w:val="both"/>
        <w:rPr>
          <w:rFonts w:ascii="Arial" w:hAnsi="Arial" w:cs="Arial"/>
          <w:bCs/>
        </w:rPr>
      </w:pPr>
      <w:r w:rsidRPr="003E618B">
        <w:rPr>
          <w:rFonts w:ascii="Arial" w:hAnsi="Arial" w:cs="Arial"/>
          <w:bCs/>
        </w:rPr>
        <w:tab/>
        <w:t xml:space="preserve">1.6. Modification de la matrice globale par les conditions aux limites.  </w:t>
      </w:r>
    </w:p>
    <w:p w:rsidR="00D77C81" w:rsidRPr="003E618B" w:rsidRDefault="00D77C81" w:rsidP="00D77C81">
      <w:pPr>
        <w:spacing w:line="360" w:lineRule="auto"/>
        <w:jc w:val="both"/>
        <w:rPr>
          <w:rFonts w:ascii="Arial" w:hAnsi="Arial" w:cs="Arial"/>
          <w:bCs/>
        </w:rPr>
      </w:pPr>
      <w:r w:rsidRPr="003E618B">
        <w:rPr>
          <w:rFonts w:ascii="Arial" w:hAnsi="Arial" w:cs="Arial"/>
          <w:bCs/>
        </w:rPr>
        <w:tab/>
        <w:t xml:space="preserve">1.7. Solution des systèmes linéaires et non linéaires d’équations de discrétisation.  </w:t>
      </w:r>
    </w:p>
    <w:p w:rsidR="00D77C81" w:rsidRPr="003E618B" w:rsidRDefault="00D77C81" w:rsidP="00D77C81">
      <w:pPr>
        <w:spacing w:line="360" w:lineRule="auto"/>
        <w:jc w:val="both"/>
        <w:rPr>
          <w:rFonts w:ascii="Arial" w:hAnsi="Arial" w:cs="Arial"/>
          <w:b/>
        </w:rPr>
      </w:pPr>
      <w:r w:rsidRPr="003E618B">
        <w:rPr>
          <w:rFonts w:ascii="Arial" w:hAnsi="Arial" w:cs="Arial"/>
          <w:b/>
        </w:rPr>
        <w:t>2. TYPES D’ELEMENTS ET DETERMINATION DES FONCTIONS D’INTERPOLATION</w:t>
      </w:r>
    </w:p>
    <w:p w:rsidR="00D77C81" w:rsidRPr="003E618B" w:rsidRDefault="00D77C81" w:rsidP="00D77C81">
      <w:pPr>
        <w:spacing w:line="360" w:lineRule="auto"/>
        <w:ind w:left="567"/>
        <w:jc w:val="both"/>
        <w:rPr>
          <w:rFonts w:ascii="Arial" w:hAnsi="Arial" w:cs="Arial"/>
          <w:bCs/>
        </w:rPr>
      </w:pPr>
      <w:r w:rsidRPr="003E618B">
        <w:rPr>
          <w:rFonts w:ascii="Arial" w:hAnsi="Arial" w:cs="Arial"/>
          <w:b/>
        </w:rPr>
        <w:tab/>
      </w:r>
      <w:r w:rsidRPr="003E618B">
        <w:rPr>
          <w:rFonts w:ascii="Arial" w:hAnsi="Arial" w:cs="Arial"/>
          <w:bCs/>
        </w:rPr>
        <w:t>2.1. Les éléments triangulaires et leurs fonctions d’interpolations</w:t>
      </w:r>
    </w:p>
    <w:p w:rsidR="00D77C81" w:rsidRPr="003E618B" w:rsidRDefault="00D77C81" w:rsidP="00D77C81">
      <w:pPr>
        <w:spacing w:line="360" w:lineRule="auto"/>
        <w:ind w:left="567"/>
        <w:jc w:val="both"/>
        <w:rPr>
          <w:rFonts w:ascii="Arial" w:hAnsi="Arial" w:cs="Arial"/>
          <w:bCs/>
        </w:rPr>
      </w:pPr>
      <w:r w:rsidRPr="003E618B">
        <w:rPr>
          <w:rFonts w:ascii="Arial" w:hAnsi="Arial" w:cs="Arial"/>
          <w:bCs/>
        </w:rPr>
        <w:tab/>
        <w:t>2.2. Les éléments rectangulaires et leurs fonctions d’interpolations</w:t>
      </w:r>
    </w:p>
    <w:p w:rsidR="00D77C81" w:rsidRPr="003E618B" w:rsidRDefault="00D77C81" w:rsidP="00D77C81">
      <w:pPr>
        <w:spacing w:line="360" w:lineRule="auto"/>
        <w:ind w:left="567"/>
        <w:jc w:val="both"/>
        <w:rPr>
          <w:rFonts w:ascii="Arial" w:hAnsi="Arial" w:cs="Arial"/>
          <w:bCs/>
        </w:rPr>
      </w:pPr>
      <w:r w:rsidRPr="003E618B">
        <w:rPr>
          <w:rFonts w:ascii="Arial" w:hAnsi="Arial" w:cs="Arial"/>
          <w:bCs/>
        </w:rPr>
        <w:tab/>
        <w:t>2.3. Les éléments iso-paramétriques bidimensionnels et leurs fonctions d’interpolations</w:t>
      </w:r>
    </w:p>
    <w:p w:rsidR="00D77C81" w:rsidRPr="003E618B" w:rsidRDefault="00D77C81" w:rsidP="00D77C81">
      <w:pPr>
        <w:spacing w:line="360" w:lineRule="auto"/>
        <w:ind w:left="567"/>
        <w:jc w:val="both"/>
        <w:rPr>
          <w:rFonts w:ascii="Arial" w:hAnsi="Arial" w:cs="Arial"/>
          <w:bCs/>
        </w:rPr>
      </w:pPr>
      <w:r w:rsidRPr="003E618B">
        <w:rPr>
          <w:rFonts w:ascii="Arial" w:hAnsi="Arial" w:cs="Arial"/>
          <w:bCs/>
        </w:rPr>
        <w:tab/>
        <w:t>2.4. Les éléments tridimensionnels aux faces planes et leurs fonctions d’interpolations</w:t>
      </w:r>
    </w:p>
    <w:p w:rsidR="00D77C81" w:rsidRPr="003E618B" w:rsidRDefault="00D77C81" w:rsidP="00D77C81">
      <w:pPr>
        <w:spacing w:line="360" w:lineRule="auto"/>
        <w:ind w:left="567"/>
        <w:jc w:val="both"/>
        <w:rPr>
          <w:rFonts w:ascii="Arial" w:hAnsi="Arial" w:cs="Arial"/>
          <w:bCs/>
        </w:rPr>
      </w:pPr>
      <w:r w:rsidRPr="003E618B">
        <w:rPr>
          <w:rFonts w:ascii="Arial" w:hAnsi="Arial" w:cs="Arial"/>
          <w:bCs/>
        </w:rPr>
        <w:tab/>
        <w:t>2.5. Les éléments tridimensionnels iso-paramétriques et leurs fonctions d’interpolations</w:t>
      </w:r>
    </w:p>
    <w:p w:rsidR="00D77C81" w:rsidRPr="003E618B" w:rsidRDefault="00D77C81" w:rsidP="00D77C81">
      <w:pPr>
        <w:spacing w:line="360" w:lineRule="auto"/>
        <w:ind w:left="567"/>
        <w:jc w:val="both"/>
        <w:rPr>
          <w:rFonts w:ascii="Arial" w:hAnsi="Arial" w:cs="Arial"/>
          <w:bCs/>
        </w:rPr>
      </w:pPr>
      <w:r w:rsidRPr="003E618B">
        <w:rPr>
          <w:rFonts w:ascii="Arial" w:hAnsi="Arial" w:cs="Arial"/>
          <w:bCs/>
        </w:rPr>
        <w:tab/>
        <w:t>2.6. Les conditions de complétude et de compatibilité</w:t>
      </w:r>
    </w:p>
    <w:p w:rsidR="00D77C81" w:rsidRPr="003E618B" w:rsidRDefault="00D77C81" w:rsidP="00D77C81">
      <w:pPr>
        <w:spacing w:line="360" w:lineRule="auto"/>
        <w:ind w:left="567"/>
        <w:jc w:val="both"/>
        <w:rPr>
          <w:rFonts w:ascii="Arial" w:hAnsi="Arial" w:cs="Arial"/>
          <w:bCs/>
        </w:rPr>
      </w:pPr>
      <w:r w:rsidRPr="003E618B">
        <w:rPr>
          <w:rFonts w:ascii="Arial" w:hAnsi="Arial" w:cs="Arial"/>
          <w:bCs/>
        </w:rPr>
        <w:tab/>
        <w:t>2.7. La nécessité de l’isotropie géométrique</w:t>
      </w:r>
    </w:p>
    <w:p w:rsidR="00D77C81" w:rsidRPr="003E618B" w:rsidRDefault="00D77C81" w:rsidP="00D77C81">
      <w:pPr>
        <w:spacing w:line="360" w:lineRule="auto"/>
        <w:jc w:val="both"/>
        <w:rPr>
          <w:rFonts w:ascii="Arial" w:hAnsi="Arial" w:cs="Arial"/>
          <w:b/>
        </w:rPr>
      </w:pPr>
    </w:p>
    <w:p w:rsidR="00D77C81" w:rsidRPr="003E618B" w:rsidRDefault="00D77C81" w:rsidP="00D77C81">
      <w:pPr>
        <w:spacing w:line="360" w:lineRule="auto"/>
        <w:jc w:val="both"/>
        <w:rPr>
          <w:rFonts w:ascii="Arial" w:hAnsi="Arial" w:cs="Arial"/>
          <w:b/>
        </w:rPr>
      </w:pPr>
      <w:r w:rsidRPr="003E618B">
        <w:rPr>
          <w:rFonts w:ascii="Arial" w:hAnsi="Arial" w:cs="Arial"/>
          <w:b/>
        </w:rPr>
        <w:t xml:space="preserve">3. APPLICATION DE LA METHODE DES ELEMENTS FINIS </w:t>
      </w:r>
    </w:p>
    <w:p w:rsidR="00D77C81" w:rsidRPr="003E618B" w:rsidRDefault="00D77C81" w:rsidP="00D77C81">
      <w:pPr>
        <w:spacing w:line="360" w:lineRule="auto"/>
        <w:ind w:left="567"/>
        <w:jc w:val="both"/>
        <w:rPr>
          <w:rFonts w:ascii="Arial" w:hAnsi="Arial" w:cs="Arial"/>
          <w:bCs/>
        </w:rPr>
      </w:pPr>
      <w:r w:rsidRPr="003E618B">
        <w:rPr>
          <w:rFonts w:ascii="Arial" w:hAnsi="Arial" w:cs="Arial"/>
          <w:bCs/>
        </w:rPr>
        <w:t>3.1 Conduction de chaleur dans les domaines à géométrie complexe</w:t>
      </w:r>
    </w:p>
    <w:p w:rsidR="00D77C81" w:rsidRPr="003E618B" w:rsidRDefault="00D77C81" w:rsidP="00D77C81">
      <w:pPr>
        <w:spacing w:line="360" w:lineRule="auto"/>
        <w:ind w:left="567"/>
        <w:jc w:val="both"/>
        <w:rPr>
          <w:rFonts w:ascii="Arial" w:hAnsi="Arial" w:cs="Arial"/>
          <w:bCs/>
        </w:rPr>
      </w:pPr>
      <w:r w:rsidRPr="003E618B">
        <w:rPr>
          <w:rFonts w:ascii="Arial" w:hAnsi="Arial" w:cs="Arial"/>
          <w:bCs/>
        </w:rPr>
        <w:t>3.2 La déformation élastique des corps solides.</w:t>
      </w:r>
    </w:p>
    <w:p w:rsidR="00D77C81" w:rsidRPr="003E618B" w:rsidRDefault="00D77C81" w:rsidP="00D77C81">
      <w:pPr>
        <w:spacing w:line="360" w:lineRule="auto"/>
        <w:ind w:left="567"/>
        <w:jc w:val="both"/>
        <w:rPr>
          <w:rFonts w:ascii="Arial" w:hAnsi="Arial" w:cs="Arial"/>
          <w:bCs/>
        </w:rPr>
      </w:pPr>
      <w:r w:rsidRPr="003E618B">
        <w:rPr>
          <w:rFonts w:ascii="Arial" w:hAnsi="Arial" w:cs="Arial"/>
          <w:bCs/>
        </w:rPr>
        <w:t>3.3 L’écoulement potentiel d’un fluide sur des obstacles solides</w:t>
      </w:r>
    </w:p>
    <w:p w:rsidR="00D77C81" w:rsidRDefault="00D77C81" w:rsidP="00D77C81">
      <w:pPr>
        <w:spacing w:line="276" w:lineRule="auto"/>
        <w:jc w:val="both"/>
        <w:rPr>
          <w:rFonts w:ascii="Arial" w:hAnsi="Arial" w:cs="Arial"/>
          <w:b/>
        </w:rPr>
      </w:pPr>
    </w:p>
    <w:p w:rsidR="00D77C81" w:rsidRPr="00AE1D26" w:rsidRDefault="00D77C81" w:rsidP="00D77C81">
      <w:pPr>
        <w:spacing w:line="276" w:lineRule="auto"/>
        <w:jc w:val="both"/>
        <w:rPr>
          <w:rFonts w:ascii="Arial" w:hAnsi="Arial" w:cs="Arial"/>
          <w:b/>
          <w:i/>
        </w:rPr>
      </w:pPr>
      <w:r w:rsidRPr="00AE1D26">
        <w:rPr>
          <w:rFonts w:ascii="Arial" w:hAnsi="Arial" w:cs="Arial"/>
          <w:b/>
        </w:rPr>
        <w:t>Mode d’évaluation : </w:t>
      </w:r>
      <w:r w:rsidRPr="00AE1D26">
        <w:rPr>
          <w:rFonts w:ascii="Arial" w:hAnsi="Arial" w:cs="Arial"/>
          <w:i/>
        </w:rPr>
        <w:t>Contrôle continu, examen, etc…(La pondération est laissée à l’appréciation de l’équipe de formation)</w:t>
      </w:r>
    </w:p>
    <w:p w:rsidR="00D77C81" w:rsidRPr="00AE1D26" w:rsidRDefault="00D77C81" w:rsidP="00D77C81">
      <w:pPr>
        <w:spacing w:line="276" w:lineRule="auto"/>
        <w:jc w:val="both"/>
        <w:rPr>
          <w:rFonts w:ascii="Arial" w:hAnsi="Arial" w:cs="Arial"/>
          <w:b/>
        </w:rPr>
      </w:pPr>
      <w:r>
        <w:rPr>
          <w:rFonts w:ascii="Arial" w:hAnsi="Arial" w:cs="Arial"/>
          <w:b/>
        </w:rPr>
        <w:t>CONTINUE</w:t>
      </w:r>
    </w:p>
    <w:p w:rsidR="00D77C81" w:rsidRDefault="00D77C81" w:rsidP="00D77C81">
      <w:pPr>
        <w:spacing w:line="276" w:lineRule="auto"/>
        <w:jc w:val="both"/>
        <w:rPr>
          <w:rFonts w:ascii="Arial" w:hAnsi="Arial" w:cs="Arial"/>
          <w:b/>
        </w:rPr>
      </w:pPr>
    </w:p>
    <w:p w:rsidR="00D77C81" w:rsidRPr="00AE1D26" w:rsidRDefault="00D77C81" w:rsidP="00D77C81">
      <w:pPr>
        <w:spacing w:line="276" w:lineRule="auto"/>
        <w:jc w:val="both"/>
        <w:rPr>
          <w:rFonts w:ascii="Arial" w:hAnsi="Arial" w:cs="Arial"/>
          <w:i/>
        </w:rPr>
      </w:pPr>
      <w:r w:rsidRPr="00AE1D26">
        <w:rPr>
          <w:rFonts w:ascii="Arial" w:hAnsi="Arial" w:cs="Arial"/>
          <w:b/>
        </w:rPr>
        <w:t xml:space="preserve">Références   </w:t>
      </w:r>
      <w:r w:rsidRPr="00AE1D26">
        <w:rPr>
          <w:rFonts w:ascii="Arial" w:hAnsi="Arial" w:cs="Arial"/>
        </w:rPr>
        <w:t xml:space="preserve"> </w:t>
      </w:r>
      <w:r w:rsidRPr="00AE1D26">
        <w:rPr>
          <w:rFonts w:ascii="Arial" w:hAnsi="Arial" w:cs="Arial"/>
          <w:i/>
          <w:iCs/>
        </w:rPr>
        <w:t>(Livres</w:t>
      </w:r>
      <w:r w:rsidRPr="00AE1D26">
        <w:rPr>
          <w:rFonts w:ascii="Arial" w:hAnsi="Arial" w:cs="Arial"/>
          <w:i/>
        </w:rPr>
        <w:t xml:space="preserve"> et polycopiés,  sites internet, etc). </w:t>
      </w:r>
    </w:p>
    <w:p w:rsidR="00D77C81" w:rsidRPr="00CB1B0B" w:rsidRDefault="00D77C81" w:rsidP="00D77C81">
      <w:pPr>
        <w:spacing w:line="360" w:lineRule="auto"/>
        <w:rPr>
          <w:rFonts w:ascii="Arial" w:hAnsi="Arial" w:cs="Arial"/>
          <w:b/>
          <w:bCs/>
        </w:rPr>
      </w:pPr>
    </w:p>
    <w:p w:rsidR="00D77C81" w:rsidRPr="003E618B" w:rsidRDefault="00D77C81" w:rsidP="00D77C81">
      <w:pPr>
        <w:numPr>
          <w:ilvl w:val="0"/>
          <w:numId w:val="16"/>
        </w:numPr>
        <w:spacing w:line="360" w:lineRule="auto"/>
        <w:rPr>
          <w:rFonts w:ascii="Arial" w:hAnsi="Arial" w:cs="Arial"/>
        </w:rPr>
      </w:pPr>
      <w:r w:rsidRPr="003E618B">
        <w:rPr>
          <w:rFonts w:ascii="Arial" w:hAnsi="Arial" w:cs="Arial"/>
        </w:rPr>
        <w:t xml:space="preserve">J. Baranger ; "Introduction à l'analyse numérique" ; éditions Herman, 1993. </w:t>
      </w:r>
    </w:p>
    <w:p w:rsidR="00D77C81" w:rsidRPr="003E618B" w:rsidRDefault="00D77C81" w:rsidP="00D77C81">
      <w:pPr>
        <w:numPr>
          <w:ilvl w:val="0"/>
          <w:numId w:val="16"/>
        </w:numPr>
        <w:spacing w:line="360" w:lineRule="auto"/>
        <w:rPr>
          <w:rFonts w:ascii="Arial" w:hAnsi="Arial" w:cs="Arial"/>
        </w:rPr>
      </w:pPr>
      <w:r w:rsidRPr="003E618B">
        <w:rPr>
          <w:rFonts w:ascii="Arial" w:hAnsi="Arial" w:cs="Arial"/>
        </w:rPr>
        <w:t xml:space="preserve">J.P. Demailly ; "Analyse numérique et équations différentielles" ; éditions Mc Graw-Hill, 2ème édition, 1978. </w:t>
      </w:r>
    </w:p>
    <w:p w:rsidR="00D77C81" w:rsidRPr="003E618B" w:rsidRDefault="00D77C81" w:rsidP="00D77C81">
      <w:pPr>
        <w:numPr>
          <w:ilvl w:val="0"/>
          <w:numId w:val="16"/>
        </w:numPr>
        <w:spacing w:line="360" w:lineRule="auto"/>
        <w:rPr>
          <w:rFonts w:ascii="Arial" w:hAnsi="Arial" w:cs="Arial"/>
          <w:lang w:val="en-US"/>
        </w:rPr>
      </w:pPr>
      <w:r w:rsidRPr="003E618B">
        <w:rPr>
          <w:rFonts w:ascii="Arial" w:hAnsi="Arial" w:cs="Arial"/>
          <w:lang w:val="en-US"/>
        </w:rPr>
        <w:t xml:space="preserve">J. Stoer &amp; R. Bulirsch ; "Introduction to numerical analysis" ; éditions Springer-Verlag, 1980. </w:t>
      </w:r>
    </w:p>
    <w:p w:rsidR="00D77C81" w:rsidRPr="003E618B" w:rsidRDefault="00D77C81" w:rsidP="00D77C81">
      <w:pPr>
        <w:numPr>
          <w:ilvl w:val="0"/>
          <w:numId w:val="16"/>
        </w:numPr>
        <w:spacing w:line="360" w:lineRule="auto"/>
        <w:rPr>
          <w:rFonts w:ascii="Arial" w:hAnsi="Arial" w:cs="Arial"/>
        </w:rPr>
      </w:pPr>
      <w:r w:rsidRPr="003E618B">
        <w:rPr>
          <w:rFonts w:ascii="Arial" w:hAnsi="Arial" w:cs="Arial"/>
        </w:rPr>
        <w:t>P. Lascaux &amp; R. Theodor ; "Ananlyse numérique matricielle appliquée à l'art de l'ingénieur : Méthodes directes"; Tome 1 ; éditions Masson, 2ème édition, 1993.</w:t>
      </w:r>
    </w:p>
    <w:p w:rsidR="00D77C81" w:rsidRPr="003E618B" w:rsidRDefault="00D77C81" w:rsidP="00D77C81">
      <w:pPr>
        <w:spacing w:line="360" w:lineRule="auto"/>
        <w:rPr>
          <w:rFonts w:ascii="Arial" w:hAnsi="Arial" w:cs="Arial"/>
        </w:rPr>
      </w:pPr>
    </w:p>
    <w:p w:rsidR="00D77C81" w:rsidRDefault="00D77C81" w:rsidP="00D77C81">
      <w:pPr>
        <w:rPr>
          <w:rFonts w:ascii="Arial" w:hAnsi="Arial" w:cs="Arial"/>
          <w:b/>
          <w:bCs/>
        </w:rPr>
      </w:pPr>
    </w:p>
    <w:p w:rsidR="00D77C81" w:rsidRDefault="00D77C81" w:rsidP="00D77C81">
      <w:pPr>
        <w:rPr>
          <w:rFonts w:ascii="Arial" w:hAnsi="Arial" w:cs="Arial"/>
          <w:b/>
          <w:bCs/>
        </w:rPr>
      </w:pPr>
    </w:p>
    <w:p w:rsidR="00D77C81" w:rsidRDefault="00D77C81" w:rsidP="00D77C81">
      <w:pPr>
        <w:rPr>
          <w:rFonts w:ascii="Arial" w:hAnsi="Arial" w:cs="Arial"/>
          <w:b/>
          <w:bCs/>
        </w:rPr>
      </w:pPr>
    </w:p>
    <w:p w:rsidR="00D77C81" w:rsidRDefault="00D77C81" w:rsidP="00D77C81">
      <w:pPr>
        <w:rPr>
          <w:rFonts w:ascii="Arial" w:hAnsi="Arial" w:cs="Arial"/>
          <w:b/>
          <w:bCs/>
        </w:rPr>
      </w:pPr>
    </w:p>
    <w:p w:rsidR="00D77C81" w:rsidRDefault="00D77C81" w:rsidP="00D77C81">
      <w:pPr>
        <w:rPr>
          <w:rFonts w:ascii="Arial" w:hAnsi="Arial" w:cs="Arial"/>
          <w:b/>
          <w:bCs/>
        </w:rPr>
      </w:pPr>
    </w:p>
    <w:p w:rsidR="00D77C81" w:rsidRDefault="00D77C81" w:rsidP="00D77C81">
      <w:pPr>
        <w:rPr>
          <w:rFonts w:ascii="Arial" w:hAnsi="Arial" w:cs="Arial"/>
          <w:b/>
          <w:bCs/>
        </w:rPr>
      </w:pPr>
    </w:p>
    <w:p w:rsidR="00D77C81" w:rsidRDefault="00D77C81" w:rsidP="00D77C81">
      <w:pPr>
        <w:rPr>
          <w:rFonts w:ascii="Arial" w:hAnsi="Arial" w:cs="Arial"/>
          <w:b/>
          <w:bCs/>
        </w:rPr>
      </w:pPr>
    </w:p>
    <w:p w:rsidR="00D77C81" w:rsidRDefault="00D77C81" w:rsidP="00D77C81">
      <w:pPr>
        <w:rPr>
          <w:rFonts w:ascii="Arial" w:hAnsi="Arial" w:cs="Arial"/>
          <w:b/>
          <w:bCs/>
        </w:rPr>
      </w:pPr>
    </w:p>
    <w:p w:rsidR="00D77C81" w:rsidRDefault="00D77C81" w:rsidP="00D77C81">
      <w:pPr>
        <w:rPr>
          <w:rFonts w:ascii="Arial" w:hAnsi="Arial" w:cs="Arial"/>
          <w:b/>
          <w:bCs/>
        </w:rPr>
      </w:pPr>
    </w:p>
    <w:p w:rsidR="00D77C81" w:rsidRDefault="00D77C81" w:rsidP="00D77C81">
      <w:pPr>
        <w:rPr>
          <w:rFonts w:ascii="Arial" w:hAnsi="Arial" w:cs="Arial"/>
          <w:b/>
          <w:bCs/>
        </w:rPr>
      </w:pPr>
    </w:p>
    <w:p w:rsidR="00D77C81" w:rsidRDefault="00D77C81" w:rsidP="00D77C81">
      <w:pPr>
        <w:rPr>
          <w:rFonts w:ascii="Arial" w:hAnsi="Arial" w:cs="Arial"/>
          <w:b/>
          <w:bCs/>
        </w:rPr>
      </w:pPr>
    </w:p>
    <w:p w:rsidR="00D77C81" w:rsidRDefault="00D77C81" w:rsidP="00D77C81">
      <w:pPr>
        <w:rPr>
          <w:rFonts w:ascii="Arial" w:hAnsi="Arial" w:cs="Arial"/>
          <w:b/>
          <w:bCs/>
        </w:rPr>
      </w:pPr>
    </w:p>
    <w:p w:rsidR="00D77C81" w:rsidRDefault="00D77C81" w:rsidP="00D77C81">
      <w:pPr>
        <w:rPr>
          <w:rFonts w:ascii="Arial" w:hAnsi="Arial" w:cs="Arial"/>
          <w:b/>
          <w:bCs/>
        </w:rPr>
      </w:pPr>
    </w:p>
    <w:p w:rsidR="00D77C81" w:rsidRDefault="00D77C81" w:rsidP="00D77C81">
      <w:pPr>
        <w:rPr>
          <w:rFonts w:ascii="Arial" w:hAnsi="Arial" w:cs="Arial"/>
          <w:b/>
          <w:bCs/>
        </w:rPr>
      </w:pPr>
    </w:p>
    <w:p w:rsidR="00D77C81" w:rsidRDefault="00D77C81" w:rsidP="00D77C81">
      <w:pPr>
        <w:rPr>
          <w:rFonts w:ascii="Arial" w:hAnsi="Arial" w:cs="Arial"/>
          <w:b/>
          <w:bCs/>
        </w:rPr>
      </w:pPr>
    </w:p>
    <w:p w:rsidR="00D77C81" w:rsidRDefault="00D77C81" w:rsidP="00D77C81">
      <w:pPr>
        <w:rPr>
          <w:rFonts w:ascii="Arial" w:hAnsi="Arial" w:cs="Arial"/>
          <w:b/>
          <w:bCs/>
        </w:rPr>
      </w:pPr>
    </w:p>
    <w:p w:rsidR="00D77C81" w:rsidRDefault="00D77C81" w:rsidP="00D77C81">
      <w:pPr>
        <w:rPr>
          <w:rFonts w:ascii="Arial" w:hAnsi="Arial" w:cs="Arial"/>
          <w:b/>
          <w:bCs/>
        </w:rPr>
      </w:pPr>
    </w:p>
    <w:p w:rsidR="00D77C81" w:rsidRDefault="00D77C81" w:rsidP="00D77C81">
      <w:pPr>
        <w:rPr>
          <w:rFonts w:ascii="Arial" w:hAnsi="Arial" w:cs="Arial"/>
          <w:b/>
          <w:bCs/>
        </w:rPr>
      </w:pPr>
    </w:p>
    <w:p w:rsidR="00D77C81" w:rsidRDefault="00D77C81" w:rsidP="00D77C81">
      <w:pPr>
        <w:rPr>
          <w:rFonts w:ascii="Arial" w:hAnsi="Arial" w:cs="Arial"/>
          <w:b/>
          <w:bCs/>
        </w:rPr>
      </w:pPr>
    </w:p>
    <w:p w:rsidR="00D77C81" w:rsidRPr="00C43FBE" w:rsidRDefault="00D77C81" w:rsidP="00D77C81">
      <w:pPr>
        <w:rPr>
          <w:rFonts w:ascii="Arial" w:hAnsi="Arial" w:cs="Arial"/>
          <w:b/>
          <w:bCs/>
        </w:rPr>
      </w:pPr>
      <w:r w:rsidRPr="00C43FBE">
        <w:rPr>
          <w:rFonts w:ascii="Arial" w:hAnsi="Arial" w:cs="Arial"/>
          <w:b/>
          <w:bCs/>
        </w:rPr>
        <w:t>Intitulé du Master : ENERGETIQUE et ENERGIES RENOUVELABLES</w:t>
      </w:r>
      <w:r w:rsidRPr="00C43FBE">
        <w:rPr>
          <w:rFonts w:ascii="Arial" w:hAnsi="Arial" w:cs="Arial"/>
          <w:b/>
          <w:bCs/>
        </w:rPr>
        <w:tab/>
      </w:r>
    </w:p>
    <w:p w:rsidR="00D77C81" w:rsidRPr="00C43FBE" w:rsidRDefault="00D77C81" w:rsidP="00D77C81">
      <w:pPr>
        <w:rPr>
          <w:rFonts w:ascii="Arial" w:hAnsi="Arial" w:cs="Arial"/>
          <w:b/>
          <w:bCs/>
        </w:rPr>
      </w:pPr>
      <w:r w:rsidRPr="00C43FBE">
        <w:rPr>
          <w:rFonts w:ascii="Arial" w:hAnsi="Arial" w:cs="Arial"/>
          <w:b/>
          <w:bCs/>
        </w:rPr>
        <w:t>Semestre : S</w:t>
      </w:r>
      <w:r>
        <w:rPr>
          <w:rFonts w:ascii="Arial" w:hAnsi="Arial" w:cs="Arial"/>
          <w:b/>
          <w:bCs/>
        </w:rPr>
        <w:t>2</w:t>
      </w:r>
    </w:p>
    <w:p w:rsidR="00D77C81" w:rsidRDefault="00D77C81" w:rsidP="00D77C81">
      <w:pPr>
        <w:rPr>
          <w:rFonts w:ascii="Arial" w:hAnsi="Arial" w:cs="Arial"/>
          <w:b/>
          <w:bCs/>
        </w:rPr>
      </w:pPr>
      <w:r w:rsidRPr="00134FDA">
        <w:rPr>
          <w:rFonts w:ascii="Arial" w:hAnsi="Arial" w:cs="Arial"/>
          <w:b/>
          <w:bCs/>
        </w:rPr>
        <w:t>Intitulé de l’UE UEM</w:t>
      </w:r>
      <w:r>
        <w:rPr>
          <w:rFonts w:ascii="Arial" w:hAnsi="Arial" w:cs="Arial"/>
          <w:b/>
          <w:bCs/>
        </w:rPr>
        <w:t>2</w:t>
      </w:r>
      <w:r w:rsidRPr="00134FDA">
        <w:rPr>
          <w:rFonts w:ascii="Arial" w:hAnsi="Arial" w:cs="Arial"/>
          <w:b/>
          <w:bCs/>
        </w:rPr>
        <w:t xml:space="preserve"> (O/P) : FONDAMENTALES </w:t>
      </w:r>
    </w:p>
    <w:p w:rsidR="00D77C81" w:rsidRDefault="00D77C81" w:rsidP="00D77C81">
      <w:pPr>
        <w:rPr>
          <w:rFonts w:ascii="Arial" w:hAnsi="Arial" w:cs="Arial"/>
          <w:caps/>
          <w:sz w:val="20"/>
          <w:szCs w:val="20"/>
        </w:rPr>
      </w:pPr>
      <w:r w:rsidRPr="00C43FBE">
        <w:rPr>
          <w:rFonts w:ascii="Arial" w:hAnsi="Arial" w:cs="Arial"/>
          <w:b/>
          <w:bCs/>
        </w:rPr>
        <w:t>Intitulé de la matière :</w:t>
      </w:r>
      <w:r w:rsidRPr="005325CE">
        <w:rPr>
          <w:rFonts w:ascii="Arial" w:hAnsi="Arial" w:cs="Arial"/>
          <w:b/>
          <w:bCs/>
        </w:rPr>
        <w:t xml:space="preserve">   </w:t>
      </w:r>
      <w:r w:rsidRPr="00134FDA">
        <w:rPr>
          <w:rFonts w:ascii="Arial" w:hAnsi="Arial" w:cs="Arial"/>
          <w:b/>
          <w:bCs/>
        </w:rPr>
        <w:t>PROGRAMMATION- I</w:t>
      </w:r>
      <w:r>
        <w:rPr>
          <w:rFonts w:ascii="Arial" w:hAnsi="Arial" w:cs="Arial"/>
          <w:b/>
          <w:bCs/>
        </w:rPr>
        <w:t>I</w:t>
      </w:r>
      <w:r w:rsidRPr="00476B2B">
        <w:rPr>
          <w:rFonts w:ascii="Arial" w:hAnsi="Arial" w:cs="Arial"/>
          <w:b/>
          <w:bCs/>
        </w:rPr>
        <w:t xml:space="preserve"> </w:t>
      </w:r>
      <w:r w:rsidRPr="004714BD">
        <w:rPr>
          <w:rFonts w:ascii="Arial" w:hAnsi="Arial" w:cs="Arial"/>
          <w:caps/>
          <w:sz w:val="20"/>
          <w:szCs w:val="20"/>
        </w:rPr>
        <w:t xml:space="preserve"> </w:t>
      </w:r>
    </w:p>
    <w:p w:rsidR="00D77C81" w:rsidRPr="00C43FBE" w:rsidRDefault="00D77C81" w:rsidP="00D77C81">
      <w:pPr>
        <w:rPr>
          <w:rFonts w:ascii="Arial" w:hAnsi="Arial" w:cs="Arial"/>
          <w:b/>
          <w:bCs/>
        </w:rPr>
      </w:pPr>
      <w:r w:rsidRPr="00C43FBE">
        <w:rPr>
          <w:rFonts w:ascii="Arial" w:hAnsi="Arial" w:cs="Arial"/>
          <w:b/>
          <w:bCs/>
        </w:rPr>
        <w:t xml:space="preserve">Crédits : </w:t>
      </w:r>
      <w:r>
        <w:rPr>
          <w:rFonts w:ascii="Arial" w:hAnsi="Arial" w:cs="Arial"/>
          <w:b/>
          <w:bCs/>
        </w:rPr>
        <w:t>2</w:t>
      </w:r>
    </w:p>
    <w:p w:rsidR="00D77C81" w:rsidRPr="00C43FBE" w:rsidRDefault="00D77C81" w:rsidP="00D77C81">
      <w:pPr>
        <w:rPr>
          <w:rFonts w:ascii="Arial" w:hAnsi="Arial" w:cs="Arial"/>
          <w:b/>
          <w:bCs/>
        </w:rPr>
      </w:pPr>
      <w:r w:rsidRPr="00C43FBE">
        <w:rPr>
          <w:rFonts w:ascii="Arial" w:hAnsi="Arial" w:cs="Arial"/>
          <w:b/>
          <w:bCs/>
        </w:rPr>
        <w:t xml:space="preserve">Coefficients : </w:t>
      </w:r>
      <w:r>
        <w:rPr>
          <w:rFonts w:ascii="Arial" w:hAnsi="Arial" w:cs="Arial"/>
          <w:b/>
          <w:bCs/>
        </w:rPr>
        <w:t>1</w:t>
      </w:r>
    </w:p>
    <w:p w:rsidR="00D77C81" w:rsidRPr="00AE1D26" w:rsidRDefault="00D77C81" w:rsidP="00D77C81">
      <w:pPr>
        <w:jc w:val="center"/>
        <w:rPr>
          <w:rFonts w:ascii="Arial" w:hAnsi="Arial" w:cs="Arial"/>
          <w:b/>
          <w:bCs/>
          <w:sz w:val="32"/>
          <w:szCs w:val="32"/>
        </w:rPr>
      </w:pPr>
    </w:p>
    <w:p w:rsidR="00D77C81" w:rsidRPr="00AE1D26" w:rsidRDefault="00D77C81" w:rsidP="00D77C81">
      <w:pPr>
        <w:spacing w:line="276" w:lineRule="auto"/>
        <w:jc w:val="both"/>
        <w:rPr>
          <w:rFonts w:ascii="Arial" w:hAnsi="Arial" w:cs="Arial"/>
          <w:i/>
        </w:rPr>
      </w:pPr>
      <w:r w:rsidRPr="00AE1D26">
        <w:rPr>
          <w:rFonts w:ascii="Arial" w:hAnsi="Arial" w:cs="Arial"/>
          <w:b/>
        </w:rPr>
        <w:t>Objectifs de l’enseignement</w:t>
      </w:r>
      <w:r w:rsidRPr="00AE1D26">
        <w:rPr>
          <w:rFonts w:ascii="Arial" w:hAnsi="Arial" w:cs="Arial"/>
        </w:rPr>
        <w:t xml:space="preserve"> (</w:t>
      </w:r>
      <w:r w:rsidRPr="00AE1D26">
        <w:rPr>
          <w:rFonts w:ascii="Arial" w:hAnsi="Arial" w:cs="Arial"/>
          <w:i/>
        </w:rPr>
        <w:t>Décrire ce que l’étudiant est censé avoir acquis comme compétences après le succès à cette matière – maximum 3 lignes).</w:t>
      </w:r>
    </w:p>
    <w:p w:rsidR="00D77C81" w:rsidRDefault="00D77C81" w:rsidP="00D77C81">
      <w:pPr>
        <w:spacing w:line="276" w:lineRule="auto"/>
        <w:rPr>
          <w:rFonts w:ascii="Arial" w:hAnsi="Arial" w:cs="Arial"/>
          <w:i/>
        </w:rPr>
      </w:pPr>
    </w:p>
    <w:p w:rsidR="00D77C81" w:rsidRDefault="00D77C81" w:rsidP="00D77C81">
      <w:pPr>
        <w:spacing w:line="276" w:lineRule="auto"/>
        <w:rPr>
          <w:rFonts w:ascii="Arial" w:hAnsi="Arial" w:cs="Arial"/>
          <w:i/>
        </w:rPr>
      </w:pPr>
      <w:r w:rsidRPr="00291B84">
        <w:rPr>
          <w:rFonts w:ascii="Arial" w:hAnsi="Arial" w:cs="Arial"/>
          <w:i/>
        </w:rPr>
        <w:t>.</w:t>
      </w:r>
    </w:p>
    <w:p w:rsidR="00D77C81" w:rsidRDefault="00D77C81" w:rsidP="00D77C81">
      <w:pPr>
        <w:spacing w:line="276" w:lineRule="auto"/>
        <w:jc w:val="both"/>
        <w:rPr>
          <w:rFonts w:ascii="Arial" w:hAnsi="Arial" w:cs="Arial"/>
          <w:b/>
        </w:rPr>
      </w:pPr>
    </w:p>
    <w:p w:rsidR="00D77C81" w:rsidRPr="00AE1D26" w:rsidRDefault="00D77C81" w:rsidP="00D77C81">
      <w:pPr>
        <w:spacing w:line="276" w:lineRule="auto"/>
        <w:jc w:val="both"/>
        <w:rPr>
          <w:rFonts w:ascii="Arial" w:hAnsi="Arial" w:cs="Arial"/>
          <w:i/>
        </w:rPr>
      </w:pPr>
      <w:r w:rsidRPr="00AE1D26">
        <w:rPr>
          <w:rFonts w:ascii="Arial" w:hAnsi="Arial" w:cs="Arial"/>
          <w:b/>
        </w:rPr>
        <w:t>Connaissances préalables recommandées (</w:t>
      </w:r>
      <w:r w:rsidRPr="00AE1D26">
        <w:rPr>
          <w:rFonts w:ascii="Arial" w:hAnsi="Arial" w:cs="Arial"/>
          <w:i/>
        </w:rPr>
        <w:t>descriptif succinct des connaissances requises pour pouvoir suivre cet enseignement – Maximum 2 lignes).</w:t>
      </w:r>
    </w:p>
    <w:p w:rsidR="00D77C81" w:rsidRDefault="00D77C81" w:rsidP="00D77C81">
      <w:pPr>
        <w:jc w:val="both"/>
        <w:rPr>
          <w:rFonts w:ascii="Arial" w:hAnsi="Arial" w:cs="Arial"/>
          <w:i/>
        </w:rPr>
      </w:pPr>
    </w:p>
    <w:p w:rsidR="00D77C81" w:rsidRPr="00476B2B" w:rsidRDefault="00D77C81" w:rsidP="00D77C81">
      <w:pPr>
        <w:jc w:val="both"/>
        <w:rPr>
          <w:rFonts w:ascii="Arial" w:hAnsi="Arial" w:cs="Arial"/>
          <w:i/>
        </w:rPr>
      </w:pPr>
      <w:r w:rsidRPr="00476B2B">
        <w:rPr>
          <w:rFonts w:ascii="Arial" w:hAnsi="Arial" w:cs="Arial"/>
          <w:i/>
        </w:rPr>
        <w:t>Pas de prérequis particulier autre que des connaissances générales de physique de niveau licence.</w:t>
      </w:r>
    </w:p>
    <w:p w:rsidR="00D77C81" w:rsidRPr="00AE1D26" w:rsidRDefault="00D77C81" w:rsidP="00D77C81">
      <w:pPr>
        <w:spacing w:line="276" w:lineRule="auto"/>
        <w:jc w:val="both"/>
        <w:rPr>
          <w:rFonts w:ascii="Arial" w:hAnsi="Arial" w:cs="Arial"/>
          <w:i/>
        </w:rPr>
      </w:pPr>
    </w:p>
    <w:p w:rsidR="00D77C81" w:rsidRDefault="00D77C81" w:rsidP="00D77C81">
      <w:pPr>
        <w:spacing w:line="276" w:lineRule="auto"/>
        <w:jc w:val="both"/>
        <w:rPr>
          <w:rFonts w:ascii="Arial" w:hAnsi="Arial" w:cs="Arial"/>
          <w:b/>
        </w:rPr>
      </w:pPr>
      <w:r w:rsidRPr="00AE1D26">
        <w:rPr>
          <w:rFonts w:ascii="Arial" w:hAnsi="Arial" w:cs="Arial"/>
          <w:b/>
        </w:rPr>
        <w:t>Contenu de la matière</w:t>
      </w:r>
      <w:r w:rsidRPr="00AE1D26">
        <w:rPr>
          <w:rFonts w:ascii="Arial" w:hAnsi="Arial" w:cs="Arial"/>
          <w:bCs/>
          <w:i/>
          <w:iCs/>
        </w:rPr>
        <w:t xml:space="preserve"> (indiquer obligatoirement le contenu détaillé du programme en présentiel et du travail personnel)</w:t>
      </w:r>
      <w:r w:rsidRPr="00AE1D26">
        <w:rPr>
          <w:rFonts w:ascii="Arial" w:hAnsi="Arial" w:cs="Arial"/>
          <w:b/>
        </w:rPr>
        <w:t xml:space="preserve"> </w:t>
      </w:r>
    </w:p>
    <w:p w:rsidR="00D77C81" w:rsidRDefault="00D77C81" w:rsidP="00D77C81">
      <w:pPr>
        <w:spacing w:line="276" w:lineRule="auto"/>
        <w:jc w:val="both"/>
        <w:rPr>
          <w:rFonts w:ascii="Arial" w:hAnsi="Arial" w:cs="Arial"/>
          <w:b/>
        </w:rPr>
      </w:pPr>
    </w:p>
    <w:p w:rsidR="00D77C81" w:rsidRPr="00D05652" w:rsidRDefault="00D77C81" w:rsidP="00D77C81">
      <w:pPr>
        <w:spacing w:line="276" w:lineRule="auto"/>
        <w:jc w:val="center"/>
        <w:rPr>
          <w:rFonts w:ascii="Arial" w:hAnsi="Arial" w:cs="Arial"/>
          <w:b/>
          <w:u w:val="single"/>
        </w:rPr>
      </w:pPr>
      <w:r w:rsidRPr="00D05652">
        <w:rPr>
          <w:rFonts w:ascii="Arial" w:hAnsi="Arial" w:cs="Arial"/>
          <w:b/>
          <w:u w:val="single"/>
        </w:rPr>
        <w:t>PROGRAMMATION- II</w:t>
      </w:r>
    </w:p>
    <w:p w:rsidR="00D77C81" w:rsidRDefault="00D77C81" w:rsidP="00D77C81">
      <w:pPr>
        <w:spacing w:line="276" w:lineRule="auto"/>
        <w:jc w:val="both"/>
        <w:rPr>
          <w:rFonts w:ascii="Arial" w:hAnsi="Arial" w:cs="Arial"/>
          <w:b/>
        </w:rPr>
      </w:pPr>
    </w:p>
    <w:p w:rsidR="00D77C81" w:rsidRPr="00D05652" w:rsidRDefault="00D77C81" w:rsidP="00D77C81">
      <w:pPr>
        <w:spacing w:line="360" w:lineRule="auto"/>
        <w:rPr>
          <w:rFonts w:ascii="Arial" w:hAnsi="Arial" w:cs="Arial"/>
          <w:bCs/>
        </w:rPr>
      </w:pPr>
      <w:r w:rsidRPr="00D05652">
        <w:rPr>
          <w:rFonts w:ascii="Arial" w:hAnsi="Arial" w:cs="Arial"/>
          <w:bCs/>
        </w:rPr>
        <w:t xml:space="preserve"> APPLICATION DE LA METHODE DES ELEMENTS FINIS </w:t>
      </w:r>
    </w:p>
    <w:p w:rsidR="00D77C81" w:rsidRPr="00D05652" w:rsidRDefault="00D77C81" w:rsidP="00D77C81">
      <w:pPr>
        <w:numPr>
          <w:ilvl w:val="0"/>
          <w:numId w:val="18"/>
        </w:numPr>
        <w:spacing w:line="360" w:lineRule="auto"/>
        <w:rPr>
          <w:rFonts w:ascii="Arial" w:hAnsi="Arial" w:cs="Arial"/>
          <w:bCs/>
        </w:rPr>
      </w:pPr>
      <w:r w:rsidRPr="00D05652">
        <w:rPr>
          <w:rFonts w:ascii="Arial" w:hAnsi="Arial" w:cs="Arial"/>
          <w:bCs/>
        </w:rPr>
        <w:t>Conduction de chaleur dans les domaines à géométrie complexe</w:t>
      </w:r>
    </w:p>
    <w:p w:rsidR="00D77C81" w:rsidRPr="00D05652" w:rsidRDefault="00D77C81" w:rsidP="00D77C81">
      <w:pPr>
        <w:numPr>
          <w:ilvl w:val="0"/>
          <w:numId w:val="18"/>
        </w:numPr>
        <w:spacing w:line="360" w:lineRule="auto"/>
        <w:rPr>
          <w:rFonts w:ascii="Arial" w:hAnsi="Arial" w:cs="Arial"/>
          <w:bCs/>
        </w:rPr>
      </w:pPr>
      <w:r w:rsidRPr="00D05652">
        <w:rPr>
          <w:rFonts w:ascii="Arial" w:hAnsi="Arial" w:cs="Arial"/>
          <w:bCs/>
        </w:rPr>
        <w:t>La déformation élastique des corps solides.</w:t>
      </w:r>
    </w:p>
    <w:p w:rsidR="00D77C81" w:rsidRDefault="00D77C81" w:rsidP="00D77C81">
      <w:pPr>
        <w:numPr>
          <w:ilvl w:val="0"/>
          <w:numId w:val="18"/>
        </w:numPr>
        <w:spacing w:line="360" w:lineRule="auto"/>
        <w:jc w:val="both"/>
        <w:rPr>
          <w:rFonts w:ascii="Arial" w:hAnsi="Arial" w:cs="Arial"/>
          <w:bCs/>
        </w:rPr>
      </w:pPr>
      <w:r w:rsidRPr="00D05652">
        <w:rPr>
          <w:rFonts w:ascii="Arial" w:hAnsi="Arial" w:cs="Arial"/>
          <w:bCs/>
        </w:rPr>
        <w:t>L’écoulement potentiel d’un fluide sur des obstacles solides</w:t>
      </w:r>
    </w:p>
    <w:p w:rsidR="00D77C81" w:rsidRDefault="00D77C81" w:rsidP="00D77C81">
      <w:pPr>
        <w:spacing w:line="360" w:lineRule="auto"/>
        <w:jc w:val="both"/>
        <w:rPr>
          <w:rFonts w:ascii="Arial" w:hAnsi="Arial" w:cs="Arial"/>
          <w:bCs/>
        </w:rPr>
      </w:pPr>
      <w:r>
        <w:rPr>
          <w:rFonts w:ascii="Arial" w:hAnsi="Arial" w:cs="Arial"/>
          <w:bCs/>
        </w:rPr>
        <w:t>PROGRAMMATION</w:t>
      </w:r>
    </w:p>
    <w:p w:rsidR="00D77C81" w:rsidRDefault="00D77C81" w:rsidP="00D77C81">
      <w:pPr>
        <w:numPr>
          <w:ilvl w:val="0"/>
          <w:numId w:val="19"/>
        </w:numPr>
        <w:spacing w:line="360" w:lineRule="auto"/>
        <w:jc w:val="both"/>
        <w:rPr>
          <w:rFonts w:ascii="Arial" w:hAnsi="Arial" w:cs="Arial"/>
          <w:bCs/>
        </w:rPr>
      </w:pPr>
      <w:r>
        <w:rPr>
          <w:rFonts w:ascii="Arial" w:hAnsi="Arial" w:cs="Arial"/>
          <w:bCs/>
        </w:rPr>
        <w:t>Fluent</w:t>
      </w:r>
    </w:p>
    <w:p w:rsidR="00D77C81" w:rsidRPr="00D05652" w:rsidRDefault="00D77C81" w:rsidP="00D77C81">
      <w:pPr>
        <w:numPr>
          <w:ilvl w:val="0"/>
          <w:numId w:val="19"/>
        </w:numPr>
        <w:spacing w:line="360" w:lineRule="auto"/>
        <w:jc w:val="both"/>
        <w:rPr>
          <w:rFonts w:ascii="Arial" w:hAnsi="Arial" w:cs="Arial"/>
          <w:bCs/>
        </w:rPr>
      </w:pPr>
      <w:r>
        <w:rPr>
          <w:rFonts w:ascii="Arial" w:hAnsi="Arial" w:cs="Arial"/>
          <w:bCs/>
        </w:rPr>
        <w:t>Matlab</w:t>
      </w:r>
    </w:p>
    <w:p w:rsidR="00D77C81" w:rsidRPr="00AE1D26" w:rsidRDefault="00D77C81" w:rsidP="00D77C81">
      <w:pPr>
        <w:spacing w:line="276" w:lineRule="auto"/>
        <w:jc w:val="both"/>
        <w:rPr>
          <w:rFonts w:ascii="Arial" w:hAnsi="Arial" w:cs="Arial"/>
          <w:b/>
        </w:rPr>
      </w:pPr>
    </w:p>
    <w:p w:rsidR="00D77C81" w:rsidRPr="00AE1D26" w:rsidRDefault="00D77C81" w:rsidP="00D77C81">
      <w:pPr>
        <w:spacing w:line="276" w:lineRule="auto"/>
        <w:jc w:val="both"/>
        <w:rPr>
          <w:rFonts w:ascii="Arial" w:hAnsi="Arial" w:cs="Arial"/>
          <w:b/>
          <w:i/>
        </w:rPr>
      </w:pPr>
      <w:r w:rsidRPr="00AE1D26">
        <w:rPr>
          <w:rFonts w:ascii="Arial" w:hAnsi="Arial" w:cs="Arial"/>
          <w:b/>
        </w:rPr>
        <w:lastRenderedPageBreak/>
        <w:t>Mode d’évaluation : </w:t>
      </w:r>
      <w:r w:rsidRPr="00AE1D26">
        <w:rPr>
          <w:rFonts w:ascii="Arial" w:hAnsi="Arial" w:cs="Arial"/>
          <w:i/>
        </w:rPr>
        <w:t>Contrôle continu, examen, etc… (La pondération est laissée à l’appréciation de l’équipe de formation)</w:t>
      </w:r>
    </w:p>
    <w:p w:rsidR="00D77C81" w:rsidRPr="00B5084B" w:rsidRDefault="00D77C81" w:rsidP="00D77C81">
      <w:pPr>
        <w:spacing w:line="276" w:lineRule="auto"/>
        <w:jc w:val="both"/>
        <w:rPr>
          <w:rFonts w:ascii="Arial" w:hAnsi="Arial" w:cs="Arial"/>
          <w:b/>
          <w:bCs/>
        </w:rPr>
      </w:pPr>
      <w:r w:rsidRPr="00B5084B">
        <w:rPr>
          <w:rFonts w:ascii="Arial" w:hAnsi="Arial"/>
          <w:b/>
          <w:bCs/>
        </w:rPr>
        <w:t>EXAMEN</w:t>
      </w:r>
    </w:p>
    <w:p w:rsidR="00D77C81" w:rsidRDefault="00D77C81" w:rsidP="00D77C81">
      <w:pPr>
        <w:spacing w:line="276" w:lineRule="auto"/>
        <w:jc w:val="both"/>
        <w:rPr>
          <w:rFonts w:ascii="Arial" w:hAnsi="Arial" w:cs="Arial"/>
          <w:b/>
        </w:rPr>
      </w:pPr>
    </w:p>
    <w:p w:rsidR="00D77C81" w:rsidRDefault="00D77C81" w:rsidP="00D77C81">
      <w:pPr>
        <w:spacing w:line="276" w:lineRule="auto"/>
        <w:jc w:val="both"/>
        <w:rPr>
          <w:rFonts w:ascii="Arial" w:hAnsi="Arial" w:cs="Arial"/>
          <w:i/>
        </w:rPr>
      </w:pPr>
      <w:r w:rsidRPr="00AE1D26">
        <w:rPr>
          <w:rFonts w:ascii="Arial" w:hAnsi="Arial" w:cs="Arial"/>
          <w:b/>
        </w:rPr>
        <w:t xml:space="preserve">Références   </w:t>
      </w:r>
      <w:r w:rsidRPr="00AE1D26">
        <w:rPr>
          <w:rFonts w:ascii="Arial" w:hAnsi="Arial" w:cs="Arial"/>
        </w:rPr>
        <w:t xml:space="preserve"> </w:t>
      </w:r>
      <w:r w:rsidRPr="00AE1D26">
        <w:rPr>
          <w:rFonts w:ascii="Arial" w:hAnsi="Arial" w:cs="Arial"/>
          <w:i/>
          <w:iCs/>
        </w:rPr>
        <w:t>(Livres</w:t>
      </w:r>
      <w:r w:rsidRPr="00AE1D26">
        <w:rPr>
          <w:rFonts w:ascii="Arial" w:hAnsi="Arial" w:cs="Arial"/>
          <w:i/>
        </w:rPr>
        <w:t xml:space="preserve"> et polycopiés, sites internet, etc.). </w:t>
      </w:r>
    </w:p>
    <w:p w:rsidR="00D77C81" w:rsidRPr="00AE1D26" w:rsidRDefault="00D77C81" w:rsidP="00D77C81">
      <w:pPr>
        <w:spacing w:line="276" w:lineRule="auto"/>
        <w:jc w:val="both"/>
        <w:rPr>
          <w:rFonts w:ascii="Arial" w:hAnsi="Arial" w:cs="Arial"/>
          <w:i/>
        </w:rPr>
      </w:pPr>
    </w:p>
    <w:p w:rsidR="00D77C81" w:rsidRPr="00D05652" w:rsidRDefault="00D77C81" w:rsidP="00D77C81">
      <w:pPr>
        <w:numPr>
          <w:ilvl w:val="0"/>
          <w:numId w:val="17"/>
        </w:numPr>
        <w:rPr>
          <w:rFonts w:ascii="Arial" w:hAnsi="Arial" w:cs="Arial"/>
        </w:rPr>
      </w:pPr>
      <w:r w:rsidRPr="00D05652">
        <w:rPr>
          <w:rFonts w:ascii="Arial" w:hAnsi="Arial" w:cs="Arial"/>
        </w:rPr>
        <w:t xml:space="preserve">J.C. Vaissière &amp; J.P. Nougier ; "Programmes et exercices sur les méthodes numériques" ; éditions Masson, 1990. </w:t>
      </w:r>
    </w:p>
    <w:p w:rsidR="00D77C81" w:rsidRPr="00D05652" w:rsidRDefault="00D77C81" w:rsidP="00D77C81">
      <w:pPr>
        <w:numPr>
          <w:ilvl w:val="0"/>
          <w:numId w:val="17"/>
        </w:numPr>
        <w:rPr>
          <w:rFonts w:ascii="Arial" w:hAnsi="Arial" w:cs="Arial"/>
        </w:rPr>
      </w:pPr>
      <w:r w:rsidRPr="00D05652">
        <w:rPr>
          <w:rFonts w:ascii="Arial" w:hAnsi="Arial" w:cs="Arial"/>
        </w:rPr>
        <w:t>J.P. Nougier ; "Méthodes de calcul numérique" ; éditions Masson, 3ème édition, 1993.</w:t>
      </w:r>
    </w:p>
    <w:p w:rsidR="00D77C81" w:rsidRDefault="00D77C81" w:rsidP="00D77C81">
      <w:pPr>
        <w:rPr>
          <w:rFonts w:ascii="Arial" w:hAnsi="Arial" w:cs="Arial"/>
          <w:b/>
          <w:bCs/>
        </w:rPr>
      </w:pPr>
    </w:p>
    <w:p w:rsidR="00D77C81" w:rsidRDefault="00D77C81" w:rsidP="00D77C81">
      <w:pPr>
        <w:rPr>
          <w:rFonts w:ascii="Arial" w:hAnsi="Arial" w:cs="Arial"/>
          <w:b/>
          <w:bCs/>
        </w:rPr>
      </w:pPr>
    </w:p>
    <w:p w:rsidR="00D77C81" w:rsidRDefault="00D77C81" w:rsidP="00D77C81">
      <w:pPr>
        <w:rPr>
          <w:rFonts w:ascii="Arial" w:hAnsi="Arial" w:cs="Arial"/>
          <w:b/>
          <w:bCs/>
        </w:rPr>
      </w:pPr>
    </w:p>
    <w:p w:rsidR="00D77C81" w:rsidRPr="00C43FBE" w:rsidRDefault="00D77C81" w:rsidP="00D77C81">
      <w:pPr>
        <w:rPr>
          <w:rFonts w:ascii="Arial" w:hAnsi="Arial" w:cs="Arial"/>
          <w:b/>
          <w:bCs/>
        </w:rPr>
      </w:pPr>
      <w:r w:rsidRPr="00C43FBE">
        <w:rPr>
          <w:rFonts w:ascii="Arial" w:hAnsi="Arial" w:cs="Arial"/>
          <w:b/>
          <w:bCs/>
        </w:rPr>
        <w:t>Intitulé du Master : ENERGETIQUE et ENERGIES RENOUVELABLES</w:t>
      </w:r>
      <w:r w:rsidRPr="00C43FBE">
        <w:rPr>
          <w:rFonts w:ascii="Arial" w:hAnsi="Arial" w:cs="Arial"/>
          <w:b/>
          <w:bCs/>
        </w:rPr>
        <w:tab/>
      </w:r>
    </w:p>
    <w:p w:rsidR="00D77C81" w:rsidRPr="00C43FBE" w:rsidRDefault="00D77C81" w:rsidP="00D77C81">
      <w:pPr>
        <w:rPr>
          <w:rFonts w:ascii="Arial" w:hAnsi="Arial" w:cs="Arial"/>
          <w:b/>
          <w:bCs/>
        </w:rPr>
      </w:pPr>
      <w:r w:rsidRPr="00C43FBE">
        <w:rPr>
          <w:rFonts w:ascii="Arial" w:hAnsi="Arial" w:cs="Arial"/>
          <w:b/>
          <w:bCs/>
        </w:rPr>
        <w:t>Semestre : S</w:t>
      </w:r>
      <w:r>
        <w:rPr>
          <w:rFonts w:ascii="Arial" w:hAnsi="Arial" w:cs="Arial"/>
          <w:b/>
          <w:bCs/>
        </w:rPr>
        <w:t>2</w:t>
      </w:r>
    </w:p>
    <w:p w:rsidR="00D77C81" w:rsidRPr="00C43FBE" w:rsidRDefault="00D77C81" w:rsidP="00D77C81">
      <w:pPr>
        <w:rPr>
          <w:rFonts w:ascii="Arial" w:hAnsi="Arial" w:cs="Arial"/>
          <w:b/>
          <w:bCs/>
        </w:rPr>
      </w:pPr>
      <w:r w:rsidRPr="00C43FBE">
        <w:rPr>
          <w:rFonts w:ascii="Arial" w:hAnsi="Arial" w:cs="Arial"/>
          <w:b/>
          <w:bCs/>
        </w:rPr>
        <w:t>Intitulé de l’UE UEF</w:t>
      </w:r>
      <w:r>
        <w:rPr>
          <w:rFonts w:ascii="Arial" w:hAnsi="Arial" w:cs="Arial"/>
          <w:b/>
          <w:bCs/>
        </w:rPr>
        <w:t>2</w:t>
      </w:r>
      <w:r w:rsidRPr="00C43FBE">
        <w:rPr>
          <w:rFonts w:ascii="Arial" w:hAnsi="Arial" w:cs="Arial"/>
          <w:b/>
          <w:bCs/>
        </w:rPr>
        <w:t xml:space="preserve"> (O/P) : FONDAMENTALES </w:t>
      </w:r>
    </w:p>
    <w:p w:rsidR="00D77C81" w:rsidRDefault="00D77C81" w:rsidP="00D77C81">
      <w:pPr>
        <w:rPr>
          <w:rFonts w:ascii="Arial" w:hAnsi="Arial" w:cs="Arial"/>
          <w:caps/>
          <w:sz w:val="20"/>
          <w:szCs w:val="20"/>
        </w:rPr>
      </w:pPr>
      <w:r w:rsidRPr="00C43FBE">
        <w:rPr>
          <w:rFonts w:ascii="Arial" w:hAnsi="Arial" w:cs="Arial"/>
          <w:b/>
          <w:bCs/>
        </w:rPr>
        <w:t>Intitulé de la matière :</w:t>
      </w:r>
      <w:r w:rsidRPr="005325CE">
        <w:rPr>
          <w:rFonts w:ascii="Arial" w:hAnsi="Arial" w:cs="Arial"/>
          <w:b/>
          <w:bCs/>
        </w:rPr>
        <w:t xml:space="preserve">   </w:t>
      </w:r>
      <w:r>
        <w:rPr>
          <w:rFonts w:ascii="Arial" w:hAnsi="Arial" w:cs="Arial"/>
          <w:b/>
          <w:bCs/>
        </w:rPr>
        <w:t>BIOMASSE</w:t>
      </w:r>
      <w:r w:rsidRPr="00476B2B">
        <w:rPr>
          <w:rFonts w:ascii="Arial" w:hAnsi="Arial" w:cs="Arial"/>
          <w:b/>
          <w:bCs/>
        </w:rPr>
        <w:t xml:space="preserve"> </w:t>
      </w:r>
      <w:r w:rsidRPr="004714BD">
        <w:rPr>
          <w:rFonts w:ascii="Arial" w:hAnsi="Arial" w:cs="Arial"/>
          <w:caps/>
          <w:sz w:val="20"/>
          <w:szCs w:val="20"/>
        </w:rPr>
        <w:t xml:space="preserve"> </w:t>
      </w:r>
    </w:p>
    <w:p w:rsidR="00D77C81" w:rsidRPr="00C43FBE" w:rsidRDefault="00D77C81" w:rsidP="00D77C81">
      <w:pPr>
        <w:rPr>
          <w:rFonts w:ascii="Arial" w:hAnsi="Arial" w:cs="Arial"/>
          <w:b/>
          <w:bCs/>
        </w:rPr>
      </w:pPr>
      <w:r>
        <w:rPr>
          <w:rFonts w:ascii="Arial" w:hAnsi="Arial" w:cs="Arial"/>
          <w:b/>
          <w:bCs/>
        </w:rPr>
        <w:t>Crédits : 2</w:t>
      </w:r>
    </w:p>
    <w:p w:rsidR="00D77C81" w:rsidRPr="00C43FBE" w:rsidRDefault="00D77C81" w:rsidP="00D77C81">
      <w:pPr>
        <w:rPr>
          <w:rFonts w:ascii="Arial" w:hAnsi="Arial" w:cs="Arial"/>
          <w:b/>
          <w:bCs/>
        </w:rPr>
      </w:pPr>
      <w:r w:rsidRPr="00C43FBE">
        <w:rPr>
          <w:rFonts w:ascii="Arial" w:hAnsi="Arial" w:cs="Arial"/>
          <w:b/>
          <w:bCs/>
        </w:rPr>
        <w:t xml:space="preserve">Coefficients : </w:t>
      </w:r>
      <w:r>
        <w:rPr>
          <w:rFonts w:ascii="Arial" w:hAnsi="Arial" w:cs="Arial"/>
          <w:b/>
          <w:bCs/>
        </w:rPr>
        <w:t>1</w:t>
      </w:r>
    </w:p>
    <w:p w:rsidR="00D77C81" w:rsidRPr="00AE1D26" w:rsidRDefault="00D77C81" w:rsidP="00D77C81">
      <w:pPr>
        <w:jc w:val="center"/>
        <w:rPr>
          <w:rFonts w:ascii="Arial" w:hAnsi="Arial" w:cs="Arial"/>
          <w:b/>
          <w:bCs/>
          <w:sz w:val="32"/>
          <w:szCs w:val="32"/>
        </w:rPr>
      </w:pPr>
    </w:p>
    <w:p w:rsidR="00D77C81" w:rsidRPr="00AE1D26" w:rsidRDefault="00D77C81" w:rsidP="00D77C81">
      <w:pPr>
        <w:spacing w:line="276" w:lineRule="auto"/>
        <w:jc w:val="both"/>
        <w:rPr>
          <w:rFonts w:ascii="Arial" w:hAnsi="Arial" w:cs="Arial"/>
          <w:i/>
        </w:rPr>
      </w:pPr>
      <w:r w:rsidRPr="00AE1D26">
        <w:rPr>
          <w:rFonts w:ascii="Arial" w:hAnsi="Arial" w:cs="Arial"/>
          <w:b/>
        </w:rPr>
        <w:t>Objectifs de l’enseignement</w:t>
      </w:r>
      <w:r w:rsidRPr="00AE1D26">
        <w:rPr>
          <w:rFonts w:ascii="Arial" w:hAnsi="Arial" w:cs="Arial"/>
        </w:rPr>
        <w:t xml:space="preserve"> (</w:t>
      </w:r>
      <w:r w:rsidRPr="00AE1D26">
        <w:rPr>
          <w:rFonts w:ascii="Arial" w:hAnsi="Arial" w:cs="Arial"/>
          <w:i/>
        </w:rPr>
        <w:t>Décrire ce que l’étudiant est censé avoir acquis comme compétences après le succès à cette matière – maximum 3 lignes).</w:t>
      </w:r>
    </w:p>
    <w:p w:rsidR="00D77C81" w:rsidRPr="008749A2" w:rsidRDefault="00D77C81" w:rsidP="00D77C81">
      <w:pPr>
        <w:spacing w:line="360" w:lineRule="auto"/>
        <w:ind w:firstLine="708"/>
        <w:jc w:val="both"/>
        <w:rPr>
          <w:rFonts w:ascii="Arial" w:hAnsi="Arial" w:cs="Arial"/>
          <w:bCs/>
        </w:rPr>
      </w:pPr>
      <w:r w:rsidRPr="008749A2">
        <w:rPr>
          <w:rFonts w:ascii="Arial" w:hAnsi="Arial" w:cs="Arial"/>
          <w:bCs/>
        </w:rPr>
        <w:t>La biomasse est la source énergie la plus ancienne utilisée par l’humanité. Il s’agit de toute</w:t>
      </w:r>
      <w:r>
        <w:rPr>
          <w:rFonts w:ascii="Arial" w:hAnsi="Arial" w:cs="Arial"/>
          <w:bCs/>
        </w:rPr>
        <w:t xml:space="preserve"> </w:t>
      </w:r>
      <w:r w:rsidRPr="008749A2">
        <w:rPr>
          <w:rFonts w:ascii="Arial" w:hAnsi="Arial" w:cs="Arial"/>
          <w:bCs/>
        </w:rPr>
        <w:t>matière organique, végétale ou issue des êtres vivants. Le terme de biomasse recouvre un</w:t>
      </w:r>
      <w:r>
        <w:rPr>
          <w:rFonts w:ascii="Arial" w:hAnsi="Arial" w:cs="Arial"/>
          <w:bCs/>
        </w:rPr>
        <w:t xml:space="preserve"> </w:t>
      </w:r>
      <w:r w:rsidRPr="008749A2">
        <w:rPr>
          <w:rFonts w:ascii="Arial" w:hAnsi="Arial" w:cs="Arial"/>
          <w:bCs/>
        </w:rPr>
        <w:t>champ très large de matières : bois, déchets des industries de transformation du bois, déchets</w:t>
      </w:r>
      <w:r>
        <w:rPr>
          <w:rFonts w:ascii="Arial" w:hAnsi="Arial" w:cs="Arial"/>
          <w:bCs/>
        </w:rPr>
        <w:t xml:space="preserve"> </w:t>
      </w:r>
      <w:r w:rsidRPr="008749A2">
        <w:rPr>
          <w:rFonts w:ascii="Arial" w:hAnsi="Arial" w:cs="Arial"/>
          <w:bCs/>
        </w:rPr>
        <w:t>agricoles (pailles, lisiers, etc.) et toute autre sorte de déchets organiques.</w:t>
      </w:r>
    </w:p>
    <w:p w:rsidR="00D77C81" w:rsidRPr="008749A2" w:rsidRDefault="00D77C81" w:rsidP="00D77C81">
      <w:pPr>
        <w:spacing w:line="360" w:lineRule="auto"/>
        <w:jc w:val="both"/>
        <w:rPr>
          <w:rFonts w:ascii="Arial" w:hAnsi="Arial" w:cs="Arial"/>
          <w:bCs/>
        </w:rPr>
      </w:pPr>
      <w:r w:rsidRPr="008749A2">
        <w:rPr>
          <w:rFonts w:ascii="Arial" w:hAnsi="Arial" w:cs="Arial"/>
          <w:bCs/>
        </w:rPr>
        <w:t>La biomasse est la 2ème énergie renouvelable dans le monde. Elle permet de produire de</w:t>
      </w:r>
    </w:p>
    <w:p w:rsidR="00D77C81" w:rsidRPr="008749A2" w:rsidRDefault="00D77C81" w:rsidP="00D77C81">
      <w:pPr>
        <w:spacing w:line="360" w:lineRule="auto"/>
        <w:jc w:val="both"/>
        <w:rPr>
          <w:rFonts w:ascii="Arial" w:hAnsi="Arial" w:cs="Arial"/>
          <w:bCs/>
        </w:rPr>
      </w:pPr>
      <w:r w:rsidRPr="008749A2">
        <w:rPr>
          <w:rFonts w:ascii="Arial" w:hAnsi="Arial" w:cs="Arial"/>
          <w:bCs/>
        </w:rPr>
        <w:t>L’électricité, de la chaleur via la combustion de déchets et de résidus de matières organiques</w:t>
      </w:r>
      <w:r>
        <w:rPr>
          <w:rFonts w:ascii="Arial" w:hAnsi="Arial" w:cs="Arial"/>
          <w:bCs/>
        </w:rPr>
        <w:t xml:space="preserve"> </w:t>
      </w:r>
      <w:r w:rsidRPr="008749A2">
        <w:rPr>
          <w:rFonts w:ascii="Arial" w:hAnsi="Arial" w:cs="Arial"/>
          <w:bCs/>
        </w:rPr>
        <w:t>végétales ou animales. Elle est très utilisée, notamment 10% de l’énergie primaire mondiale et</w:t>
      </w:r>
      <w:r>
        <w:rPr>
          <w:rFonts w:ascii="Arial" w:hAnsi="Arial" w:cs="Arial"/>
          <w:bCs/>
        </w:rPr>
        <w:t xml:space="preserve"> </w:t>
      </w:r>
      <w:r w:rsidRPr="008749A2">
        <w:rPr>
          <w:rFonts w:ascii="Arial" w:hAnsi="Arial" w:cs="Arial"/>
          <w:bCs/>
        </w:rPr>
        <w:t>souvent dans les circuits non commerciaux. Pour environ 2.6 milliards d’habitants, elle</w:t>
      </w:r>
      <w:r>
        <w:rPr>
          <w:rFonts w:ascii="Arial" w:hAnsi="Arial" w:cs="Arial"/>
          <w:bCs/>
        </w:rPr>
        <w:t xml:space="preserve"> </w:t>
      </w:r>
      <w:r w:rsidRPr="008749A2">
        <w:rPr>
          <w:rFonts w:ascii="Arial" w:hAnsi="Arial" w:cs="Arial"/>
          <w:bCs/>
        </w:rPr>
        <w:t>représente quasiment la seule source d’énergie.</w:t>
      </w:r>
    </w:p>
    <w:p w:rsidR="00D77C81" w:rsidRDefault="00D77C81" w:rsidP="00D77C81">
      <w:pPr>
        <w:spacing w:line="276" w:lineRule="auto"/>
        <w:jc w:val="both"/>
        <w:rPr>
          <w:rFonts w:ascii="Arial" w:hAnsi="Arial" w:cs="Arial"/>
          <w:b/>
        </w:rPr>
      </w:pPr>
    </w:p>
    <w:p w:rsidR="00D77C81" w:rsidRPr="00AE1D26" w:rsidRDefault="00D77C81" w:rsidP="00D77C81">
      <w:pPr>
        <w:spacing w:line="276" w:lineRule="auto"/>
        <w:jc w:val="both"/>
        <w:rPr>
          <w:rFonts w:ascii="Arial" w:hAnsi="Arial" w:cs="Arial"/>
          <w:i/>
        </w:rPr>
      </w:pPr>
      <w:r w:rsidRPr="00AE1D26">
        <w:rPr>
          <w:rFonts w:ascii="Arial" w:hAnsi="Arial" w:cs="Arial"/>
          <w:b/>
        </w:rPr>
        <w:t>Connaissances préalables recommandées (</w:t>
      </w:r>
      <w:r w:rsidRPr="00AE1D26">
        <w:rPr>
          <w:rFonts w:ascii="Arial" w:hAnsi="Arial" w:cs="Arial"/>
          <w:i/>
        </w:rPr>
        <w:t>descriptif succinct des connaissances requises pour pouvoir suivre cet enseignement – Maximum 2 lignes).</w:t>
      </w:r>
    </w:p>
    <w:p w:rsidR="00D77C81" w:rsidRDefault="00D77C81" w:rsidP="00D77C81">
      <w:pPr>
        <w:ind w:firstLine="708"/>
        <w:jc w:val="both"/>
        <w:rPr>
          <w:rFonts w:ascii="Arial" w:hAnsi="Arial" w:cs="Arial"/>
          <w:i/>
        </w:rPr>
      </w:pPr>
    </w:p>
    <w:p w:rsidR="00D77C81" w:rsidRPr="00476B2B" w:rsidRDefault="00D77C81" w:rsidP="00D77C81">
      <w:pPr>
        <w:ind w:firstLine="708"/>
        <w:jc w:val="both"/>
        <w:rPr>
          <w:rFonts w:ascii="Arial" w:hAnsi="Arial" w:cs="Arial"/>
          <w:i/>
        </w:rPr>
      </w:pPr>
      <w:r w:rsidRPr="00476B2B">
        <w:rPr>
          <w:rFonts w:ascii="Arial" w:hAnsi="Arial" w:cs="Arial"/>
          <w:i/>
        </w:rPr>
        <w:t>Pas de prérequis particulier autre que des connaissances générales de physique de niveau licence.</w:t>
      </w:r>
    </w:p>
    <w:p w:rsidR="00D77C81" w:rsidRDefault="00D77C81" w:rsidP="00D77C81">
      <w:pPr>
        <w:spacing w:line="276" w:lineRule="auto"/>
        <w:jc w:val="both"/>
        <w:rPr>
          <w:rFonts w:ascii="Arial" w:hAnsi="Arial" w:cs="Arial"/>
          <w:b/>
        </w:rPr>
      </w:pPr>
    </w:p>
    <w:p w:rsidR="00D77C81" w:rsidRDefault="00D77C81" w:rsidP="00D77C81">
      <w:pPr>
        <w:spacing w:line="276" w:lineRule="auto"/>
        <w:jc w:val="both"/>
        <w:rPr>
          <w:rFonts w:ascii="Arial" w:hAnsi="Arial" w:cs="Arial"/>
          <w:b/>
        </w:rPr>
      </w:pPr>
      <w:r w:rsidRPr="00AE1D26">
        <w:rPr>
          <w:rFonts w:ascii="Arial" w:hAnsi="Arial" w:cs="Arial"/>
          <w:b/>
        </w:rPr>
        <w:t>Contenu de la matière</w:t>
      </w:r>
      <w:r w:rsidRPr="00AE1D26">
        <w:rPr>
          <w:rFonts w:ascii="Arial" w:hAnsi="Arial" w:cs="Arial"/>
          <w:bCs/>
          <w:i/>
          <w:iCs/>
        </w:rPr>
        <w:t xml:space="preserve"> (indiquer obligatoirement le contenu détaillé du programme en présentiel et du travail personnel)</w:t>
      </w:r>
      <w:r w:rsidRPr="00AE1D26">
        <w:rPr>
          <w:rFonts w:ascii="Arial" w:hAnsi="Arial" w:cs="Arial"/>
          <w:b/>
        </w:rPr>
        <w:t xml:space="preserve"> </w:t>
      </w:r>
    </w:p>
    <w:p w:rsidR="00D77C81" w:rsidRDefault="00D77C81" w:rsidP="00D77C81">
      <w:pPr>
        <w:spacing w:line="276" w:lineRule="auto"/>
        <w:jc w:val="both"/>
        <w:rPr>
          <w:rFonts w:ascii="Arial" w:hAnsi="Arial" w:cs="Arial"/>
          <w:b/>
        </w:rPr>
      </w:pPr>
    </w:p>
    <w:p w:rsidR="00D77C81" w:rsidRDefault="00D77C81" w:rsidP="00D77C81">
      <w:pPr>
        <w:spacing w:line="276" w:lineRule="auto"/>
        <w:jc w:val="center"/>
        <w:rPr>
          <w:rFonts w:ascii="Arial" w:hAnsi="Arial" w:cs="Arial"/>
          <w:b/>
          <w:u w:val="single"/>
        </w:rPr>
      </w:pPr>
      <w:r w:rsidRPr="007562ED">
        <w:rPr>
          <w:rFonts w:ascii="Arial" w:hAnsi="Arial" w:cs="Arial"/>
          <w:b/>
          <w:u w:val="single"/>
        </w:rPr>
        <w:t>BIOMASSE</w:t>
      </w:r>
    </w:p>
    <w:p w:rsidR="00D77C81" w:rsidRPr="007562ED" w:rsidRDefault="00D77C81" w:rsidP="00D77C81">
      <w:pPr>
        <w:spacing w:line="276" w:lineRule="auto"/>
        <w:jc w:val="center"/>
        <w:rPr>
          <w:rFonts w:ascii="Arial" w:hAnsi="Arial" w:cs="Arial"/>
          <w:b/>
          <w:u w:val="single"/>
        </w:rPr>
      </w:pPr>
    </w:p>
    <w:p w:rsidR="00D77C81" w:rsidRPr="00776AD9" w:rsidRDefault="00D77C81" w:rsidP="00D77C81">
      <w:pPr>
        <w:spacing w:line="276" w:lineRule="auto"/>
        <w:rPr>
          <w:rFonts w:ascii="Arial" w:hAnsi="Arial" w:cs="Arial"/>
          <w:b/>
        </w:rPr>
      </w:pPr>
      <w:r w:rsidRPr="00776AD9">
        <w:rPr>
          <w:rFonts w:ascii="Arial" w:hAnsi="Arial" w:cs="Arial"/>
          <w:b/>
        </w:rPr>
        <w:t xml:space="preserve">I. Définition </w:t>
      </w:r>
    </w:p>
    <w:p w:rsidR="00D77C81" w:rsidRPr="00776AD9" w:rsidRDefault="00D77C81" w:rsidP="00D77C81">
      <w:pPr>
        <w:spacing w:line="276" w:lineRule="auto"/>
        <w:ind w:left="426"/>
        <w:rPr>
          <w:rFonts w:ascii="Arial" w:hAnsi="Arial" w:cs="Arial"/>
          <w:bCs/>
        </w:rPr>
      </w:pPr>
      <w:r w:rsidRPr="00776AD9">
        <w:rPr>
          <w:rFonts w:ascii="Arial" w:hAnsi="Arial" w:cs="Arial"/>
          <w:bCs/>
        </w:rPr>
        <w:t xml:space="preserve">1- Les voies de conversion thermochimique </w:t>
      </w:r>
    </w:p>
    <w:p w:rsidR="00D77C81" w:rsidRPr="00776AD9" w:rsidRDefault="00D77C81" w:rsidP="00D77C81">
      <w:pPr>
        <w:spacing w:line="276" w:lineRule="auto"/>
        <w:ind w:left="426"/>
        <w:rPr>
          <w:rFonts w:ascii="Arial" w:hAnsi="Arial" w:cs="Arial"/>
          <w:bCs/>
        </w:rPr>
      </w:pPr>
      <w:r w:rsidRPr="00776AD9">
        <w:rPr>
          <w:rFonts w:ascii="Arial" w:hAnsi="Arial" w:cs="Arial"/>
          <w:bCs/>
        </w:rPr>
        <w:lastRenderedPageBreak/>
        <w:tab/>
        <w:t>•</w:t>
      </w:r>
      <w:r w:rsidRPr="00776AD9">
        <w:rPr>
          <w:rFonts w:ascii="Arial" w:hAnsi="Arial" w:cs="Arial"/>
          <w:bCs/>
        </w:rPr>
        <w:tab/>
        <w:t xml:space="preserve">  La combustion </w:t>
      </w:r>
    </w:p>
    <w:p w:rsidR="00D77C81" w:rsidRPr="00776AD9" w:rsidRDefault="00D77C81" w:rsidP="00D77C81">
      <w:pPr>
        <w:spacing w:line="276" w:lineRule="auto"/>
        <w:ind w:left="426"/>
        <w:rPr>
          <w:rFonts w:ascii="Arial" w:hAnsi="Arial" w:cs="Arial"/>
          <w:bCs/>
        </w:rPr>
      </w:pPr>
      <w:r w:rsidRPr="00776AD9">
        <w:rPr>
          <w:rFonts w:ascii="Arial" w:hAnsi="Arial" w:cs="Arial"/>
          <w:bCs/>
        </w:rPr>
        <w:tab/>
        <w:t>•</w:t>
      </w:r>
      <w:r w:rsidRPr="00776AD9">
        <w:rPr>
          <w:rFonts w:ascii="Arial" w:hAnsi="Arial" w:cs="Arial"/>
          <w:bCs/>
        </w:rPr>
        <w:tab/>
        <w:t xml:space="preserve">  La pyrolyse </w:t>
      </w:r>
    </w:p>
    <w:p w:rsidR="00D77C81" w:rsidRPr="00776AD9" w:rsidRDefault="00D77C81" w:rsidP="00D77C81">
      <w:pPr>
        <w:spacing w:line="276" w:lineRule="auto"/>
        <w:ind w:left="426"/>
        <w:rPr>
          <w:rFonts w:ascii="Arial" w:hAnsi="Arial" w:cs="Arial"/>
          <w:bCs/>
        </w:rPr>
      </w:pPr>
      <w:r w:rsidRPr="00776AD9">
        <w:rPr>
          <w:rFonts w:ascii="Arial" w:hAnsi="Arial" w:cs="Arial"/>
          <w:bCs/>
        </w:rPr>
        <w:tab/>
        <w:t>•</w:t>
      </w:r>
      <w:r w:rsidRPr="00776AD9">
        <w:rPr>
          <w:rFonts w:ascii="Arial" w:hAnsi="Arial" w:cs="Arial"/>
          <w:bCs/>
        </w:rPr>
        <w:tab/>
        <w:t xml:space="preserve">  La gazéification </w:t>
      </w:r>
    </w:p>
    <w:p w:rsidR="00D77C81" w:rsidRPr="00776AD9" w:rsidRDefault="00D77C81" w:rsidP="00D77C81">
      <w:pPr>
        <w:spacing w:line="276" w:lineRule="auto"/>
        <w:ind w:left="426"/>
        <w:rPr>
          <w:rFonts w:ascii="Arial" w:hAnsi="Arial" w:cs="Arial"/>
          <w:bCs/>
        </w:rPr>
      </w:pPr>
      <w:r w:rsidRPr="00776AD9">
        <w:rPr>
          <w:rFonts w:ascii="Arial" w:hAnsi="Arial" w:cs="Arial"/>
          <w:bCs/>
        </w:rPr>
        <w:t xml:space="preserve"> 2- Les voies de conversion biologique </w:t>
      </w:r>
    </w:p>
    <w:p w:rsidR="00D77C81" w:rsidRPr="00776AD9" w:rsidRDefault="00D77C81" w:rsidP="00D77C81">
      <w:pPr>
        <w:spacing w:line="276" w:lineRule="auto"/>
        <w:ind w:left="426"/>
        <w:rPr>
          <w:rFonts w:ascii="Arial" w:hAnsi="Arial" w:cs="Arial"/>
          <w:bCs/>
        </w:rPr>
      </w:pPr>
      <w:r w:rsidRPr="00776AD9">
        <w:rPr>
          <w:rFonts w:ascii="Arial" w:hAnsi="Arial" w:cs="Arial"/>
          <w:bCs/>
        </w:rPr>
        <w:tab/>
        <w:t>•</w:t>
      </w:r>
      <w:r w:rsidRPr="00776AD9">
        <w:rPr>
          <w:rFonts w:ascii="Arial" w:hAnsi="Arial" w:cs="Arial"/>
          <w:bCs/>
        </w:rPr>
        <w:tab/>
        <w:t xml:space="preserve">  La digestion anaérobie </w:t>
      </w:r>
    </w:p>
    <w:p w:rsidR="00D77C81" w:rsidRPr="00776AD9" w:rsidRDefault="00D77C81" w:rsidP="00D77C81">
      <w:pPr>
        <w:spacing w:line="276" w:lineRule="auto"/>
        <w:ind w:left="426"/>
        <w:rPr>
          <w:rFonts w:ascii="Arial" w:hAnsi="Arial" w:cs="Arial"/>
          <w:bCs/>
        </w:rPr>
      </w:pPr>
      <w:r w:rsidRPr="00776AD9">
        <w:rPr>
          <w:rFonts w:ascii="Arial" w:hAnsi="Arial" w:cs="Arial"/>
          <w:bCs/>
        </w:rPr>
        <w:tab/>
        <w:t>•</w:t>
      </w:r>
      <w:r w:rsidRPr="00776AD9">
        <w:rPr>
          <w:rFonts w:ascii="Arial" w:hAnsi="Arial" w:cs="Arial"/>
          <w:bCs/>
        </w:rPr>
        <w:tab/>
        <w:t xml:space="preserve">  La fermentation alcoolique </w:t>
      </w:r>
    </w:p>
    <w:p w:rsidR="00D77C81" w:rsidRPr="00776AD9" w:rsidRDefault="00D77C81" w:rsidP="00D77C81">
      <w:pPr>
        <w:spacing w:line="276" w:lineRule="auto"/>
        <w:ind w:left="426"/>
        <w:rPr>
          <w:rFonts w:ascii="Arial" w:hAnsi="Arial" w:cs="Arial"/>
          <w:bCs/>
        </w:rPr>
      </w:pPr>
      <w:r w:rsidRPr="00776AD9">
        <w:rPr>
          <w:rFonts w:ascii="Arial" w:hAnsi="Arial" w:cs="Arial"/>
          <w:bCs/>
        </w:rPr>
        <w:tab/>
        <w:t>•</w:t>
      </w:r>
      <w:r w:rsidRPr="00776AD9">
        <w:rPr>
          <w:rFonts w:ascii="Arial" w:hAnsi="Arial" w:cs="Arial"/>
          <w:bCs/>
        </w:rPr>
        <w:tab/>
        <w:t xml:space="preserve">  Les biocarburants</w:t>
      </w:r>
    </w:p>
    <w:p w:rsidR="00D77C81" w:rsidRPr="007562ED" w:rsidRDefault="00D77C81" w:rsidP="00D77C81">
      <w:pPr>
        <w:spacing w:line="276" w:lineRule="auto"/>
        <w:rPr>
          <w:rFonts w:ascii="Arial" w:hAnsi="Arial" w:cs="Arial"/>
          <w:b/>
        </w:rPr>
      </w:pPr>
      <w:r w:rsidRPr="007562ED">
        <w:rPr>
          <w:rFonts w:ascii="Arial" w:hAnsi="Arial" w:cs="Arial"/>
          <w:b/>
        </w:rPr>
        <w:t>I</w:t>
      </w:r>
      <w:r>
        <w:rPr>
          <w:rFonts w:ascii="Arial" w:hAnsi="Arial" w:cs="Arial"/>
          <w:b/>
        </w:rPr>
        <w:t>I</w:t>
      </w:r>
      <w:r w:rsidRPr="007562ED">
        <w:rPr>
          <w:rFonts w:ascii="Arial" w:hAnsi="Arial" w:cs="Arial"/>
          <w:b/>
        </w:rPr>
        <w:t xml:space="preserve">. La méthanisation et la Biomasse </w:t>
      </w:r>
    </w:p>
    <w:p w:rsidR="00D77C81" w:rsidRPr="007562ED" w:rsidRDefault="00D77C81" w:rsidP="00D77C81">
      <w:pPr>
        <w:spacing w:line="276" w:lineRule="auto"/>
        <w:ind w:left="567"/>
        <w:rPr>
          <w:rFonts w:ascii="Arial" w:hAnsi="Arial" w:cs="Arial"/>
          <w:bCs/>
        </w:rPr>
      </w:pPr>
      <w:r w:rsidRPr="007562ED">
        <w:rPr>
          <w:rFonts w:ascii="Arial" w:hAnsi="Arial" w:cs="Arial"/>
          <w:bCs/>
        </w:rPr>
        <w:t xml:space="preserve">1) </w:t>
      </w:r>
      <w:r>
        <w:rPr>
          <w:rFonts w:ascii="Arial" w:hAnsi="Arial" w:cs="Arial"/>
          <w:bCs/>
        </w:rPr>
        <w:t xml:space="preserve">         </w:t>
      </w:r>
      <w:r w:rsidRPr="007562ED">
        <w:rPr>
          <w:rFonts w:ascii="Arial" w:hAnsi="Arial" w:cs="Arial"/>
          <w:bCs/>
        </w:rPr>
        <w:t xml:space="preserve">La biomasse </w:t>
      </w:r>
    </w:p>
    <w:p w:rsidR="00D77C81" w:rsidRPr="007562ED" w:rsidRDefault="00D77C81" w:rsidP="00D77C81">
      <w:pPr>
        <w:spacing w:line="276" w:lineRule="auto"/>
        <w:ind w:left="567"/>
        <w:rPr>
          <w:rFonts w:ascii="Arial" w:hAnsi="Arial" w:cs="Arial"/>
          <w:bCs/>
        </w:rPr>
      </w:pPr>
      <w:r w:rsidRPr="007562ED">
        <w:rPr>
          <w:rFonts w:ascii="Arial" w:hAnsi="Arial" w:cs="Arial"/>
          <w:bCs/>
        </w:rPr>
        <w:t xml:space="preserve">2) </w:t>
      </w:r>
      <w:r>
        <w:rPr>
          <w:rFonts w:ascii="Arial" w:hAnsi="Arial" w:cs="Arial"/>
          <w:bCs/>
        </w:rPr>
        <w:t xml:space="preserve">         </w:t>
      </w:r>
      <w:r w:rsidRPr="007562ED">
        <w:rPr>
          <w:rFonts w:ascii="Arial" w:hAnsi="Arial" w:cs="Arial"/>
          <w:bCs/>
        </w:rPr>
        <w:t xml:space="preserve">La méthanisation </w:t>
      </w:r>
    </w:p>
    <w:p w:rsidR="00D77C81" w:rsidRDefault="00D77C81" w:rsidP="00D77C81">
      <w:pPr>
        <w:spacing w:line="276" w:lineRule="auto"/>
        <w:rPr>
          <w:rFonts w:ascii="Arial" w:hAnsi="Arial" w:cs="Arial"/>
          <w:b/>
        </w:rPr>
      </w:pPr>
      <w:r w:rsidRPr="007562ED">
        <w:rPr>
          <w:rFonts w:ascii="Arial" w:hAnsi="Arial" w:cs="Arial"/>
          <w:b/>
        </w:rPr>
        <w:t>I</w:t>
      </w:r>
      <w:r>
        <w:rPr>
          <w:rFonts w:ascii="Arial" w:hAnsi="Arial" w:cs="Arial"/>
          <w:b/>
        </w:rPr>
        <w:t>I</w:t>
      </w:r>
      <w:r w:rsidRPr="007562ED">
        <w:rPr>
          <w:rFonts w:ascii="Arial" w:hAnsi="Arial" w:cs="Arial"/>
          <w:b/>
        </w:rPr>
        <w:t xml:space="preserve">I. Les freins à l’installation d’unités </w:t>
      </w:r>
    </w:p>
    <w:p w:rsidR="00D77C81" w:rsidRPr="007562ED" w:rsidRDefault="00D77C81" w:rsidP="00D77C81">
      <w:pPr>
        <w:numPr>
          <w:ilvl w:val="0"/>
          <w:numId w:val="20"/>
        </w:numPr>
        <w:spacing w:line="276" w:lineRule="auto"/>
        <w:ind w:hanging="153"/>
        <w:rPr>
          <w:rFonts w:ascii="Arial" w:hAnsi="Arial" w:cs="Arial"/>
          <w:bCs/>
        </w:rPr>
      </w:pPr>
      <w:r w:rsidRPr="007562ED">
        <w:rPr>
          <w:rFonts w:ascii="Arial" w:hAnsi="Arial" w:cs="Arial"/>
          <w:bCs/>
        </w:rPr>
        <w:t>Comparaison avec d’autres sources d’énergies.</w:t>
      </w:r>
    </w:p>
    <w:p w:rsidR="00D77C81" w:rsidRDefault="00D77C81" w:rsidP="00D77C81">
      <w:pPr>
        <w:numPr>
          <w:ilvl w:val="0"/>
          <w:numId w:val="20"/>
        </w:numPr>
        <w:spacing w:line="276" w:lineRule="auto"/>
        <w:ind w:hanging="153"/>
        <w:rPr>
          <w:rFonts w:ascii="Arial" w:hAnsi="Arial" w:cs="Arial"/>
          <w:bCs/>
        </w:rPr>
      </w:pPr>
      <w:r w:rsidRPr="007562ED">
        <w:rPr>
          <w:rFonts w:ascii="Arial" w:hAnsi="Arial" w:cs="Arial"/>
          <w:bCs/>
        </w:rPr>
        <w:t xml:space="preserve">Gisement pétrolier </w:t>
      </w:r>
    </w:p>
    <w:p w:rsidR="00D77C81" w:rsidRPr="007562ED" w:rsidRDefault="00D77C81" w:rsidP="00D77C81">
      <w:pPr>
        <w:numPr>
          <w:ilvl w:val="0"/>
          <w:numId w:val="20"/>
        </w:numPr>
        <w:spacing w:line="276" w:lineRule="auto"/>
        <w:ind w:hanging="153"/>
        <w:rPr>
          <w:rFonts w:ascii="Arial" w:hAnsi="Arial" w:cs="Arial"/>
          <w:bCs/>
        </w:rPr>
      </w:pPr>
      <w:r w:rsidRPr="007562ED">
        <w:rPr>
          <w:rFonts w:ascii="Arial" w:hAnsi="Arial" w:cs="Arial"/>
          <w:bCs/>
        </w:rPr>
        <w:t xml:space="preserve">Gisement de gaz </w:t>
      </w:r>
    </w:p>
    <w:p w:rsidR="00D77C81" w:rsidRPr="007562ED" w:rsidRDefault="00D77C81" w:rsidP="00D77C81">
      <w:pPr>
        <w:numPr>
          <w:ilvl w:val="0"/>
          <w:numId w:val="20"/>
        </w:numPr>
        <w:spacing w:line="276" w:lineRule="auto"/>
        <w:ind w:hanging="153"/>
        <w:rPr>
          <w:rFonts w:ascii="Arial" w:hAnsi="Arial" w:cs="Arial"/>
          <w:bCs/>
        </w:rPr>
      </w:pPr>
      <w:r w:rsidRPr="007562ED">
        <w:rPr>
          <w:rFonts w:ascii="Arial" w:hAnsi="Arial" w:cs="Arial"/>
          <w:bCs/>
        </w:rPr>
        <w:t>Centrales nucléaires</w:t>
      </w:r>
    </w:p>
    <w:p w:rsidR="00D77C81" w:rsidRPr="007562ED" w:rsidRDefault="00D77C81" w:rsidP="00D77C81">
      <w:pPr>
        <w:numPr>
          <w:ilvl w:val="0"/>
          <w:numId w:val="20"/>
        </w:numPr>
        <w:spacing w:line="276" w:lineRule="auto"/>
        <w:ind w:hanging="153"/>
        <w:rPr>
          <w:rFonts w:ascii="Arial" w:hAnsi="Arial" w:cs="Arial"/>
          <w:bCs/>
        </w:rPr>
      </w:pPr>
      <w:r w:rsidRPr="007562ED">
        <w:rPr>
          <w:rFonts w:ascii="Arial" w:hAnsi="Arial" w:cs="Arial"/>
          <w:bCs/>
        </w:rPr>
        <w:t>Energie hydraulique</w:t>
      </w:r>
    </w:p>
    <w:p w:rsidR="00D77C81" w:rsidRPr="007562ED" w:rsidRDefault="00D77C81" w:rsidP="00D77C81">
      <w:pPr>
        <w:numPr>
          <w:ilvl w:val="0"/>
          <w:numId w:val="20"/>
        </w:numPr>
        <w:spacing w:line="276" w:lineRule="auto"/>
        <w:ind w:hanging="153"/>
        <w:rPr>
          <w:rFonts w:ascii="Arial" w:hAnsi="Arial" w:cs="Arial"/>
          <w:bCs/>
        </w:rPr>
      </w:pPr>
      <w:r w:rsidRPr="007562ED">
        <w:rPr>
          <w:rFonts w:ascii="Arial" w:hAnsi="Arial" w:cs="Arial"/>
          <w:bCs/>
        </w:rPr>
        <w:t xml:space="preserve">éolienne </w:t>
      </w:r>
    </w:p>
    <w:p w:rsidR="00D77C81" w:rsidRDefault="00D77C81" w:rsidP="00D77C81">
      <w:pPr>
        <w:numPr>
          <w:ilvl w:val="0"/>
          <w:numId w:val="20"/>
        </w:numPr>
        <w:spacing w:line="276" w:lineRule="auto"/>
        <w:ind w:hanging="153"/>
        <w:rPr>
          <w:rFonts w:ascii="Arial" w:hAnsi="Arial" w:cs="Arial"/>
          <w:bCs/>
        </w:rPr>
      </w:pPr>
      <w:r w:rsidRPr="007562ED">
        <w:rPr>
          <w:rFonts w:ascii="Arial" w:hAnsi="Arial" w:cs="Arial"/>
          <w:bCs/>
        </w:rPr>
        <w:t xml:space="preserve">énergie photovoltaïques </w:t>
      </w:r>
    </w:p>
    <w:p w:rsidR="00D77C81" w:rsidRPr="007562ED" w:rsidRDefault="00D77C81" w:rsidP="00D77C81">
      <w:pPr>
        <w:numPr>
          <w:ilvl w:val="0"/>
          <w:numId w:val="20"/>
        </w:numPr>
        <w:spacing w:line="276" w:lineRule="auto"/>
        <w:ind w:hanging="153"/>
        <w:rPr>
          <w:rFonts w:ascii="Arial" w:hAnsi="Arial" w:cs="Arial"/>
          <w:bCs/>
        </w:rPr>
      </w:pPr>
      <w:r w:rsidRPr="007562ED">
        <w:rPr>
          <w:rFonts w:ascii="Arial" w:hAnsi="Arial" w:cs="Arial"/>
          <w:bCs/>
        </w:rPr>
        <w:t>Les contraintes d’installation</w:t>
      </w:r>
    </w:p>
    <w:p w:rsidR="00D77C81" w:rsidRPr="007562ED" w:rsidRDefault="00D77C81" w:rsidP="00D77C81">
      <w:pPr>
        <w:numPr>
          <w:ilvl w:val="0"/>
          <w:numId w:val="20"/>
        </w:numPr>
        <w:spacing w:line="276" w:lineRule="auto"/>
        <w:ind w:hanging="153"/>
        <w:rPr>
          <w:rFonts w:ascii="Arial" w:hAnsi="Arial" w:cs="Arial"/>
          <w:bCs/>
        </w:rPr>
      </w:pPr>
      <w:r w:rsidRPr="007562ED">
        <w:rPr>
          <w:rFonts w:ascii="Arial" w:hAnsi="Arial" w:cs="Arial"/>
          <w:bCs/>
        </w:rPr>
        <w:t>Coût d’installation du méthaniseur</w:t>
      </w:r>
    </w:p>
    <w:p w:rsidR="00D77C81" w:rsidRPr="007562ED" w:rsidRDefault="00D77C81" w:rsidP="00D77C81">
      <w:pPr>
        <w:spacing w:line="360" w:lineRule="auto"/>
        <w:rPr>
          <w:rFonts w:ascii="Arial" w:hAnsi="Arial" w:cs="Arial"/>
          <w:b/>
        </w:rPr>
      </w:pPr>
      <w:r>
        <w:rPr>
          <w:rFonts w:ascii="Arial" w:hAnsi="Arial" w:cs="Arial"/>
          <w:b/>
        </w:rPr>
        <w:t>IV</w:t>
      </w:r>
      <w:r w:rsidRPr="007562ED">
        <w:rPr>
          <w:rFonts w:ascii="Arial" w:hAnsi="Arial" w:cs="Arial"/>
          <w:b/>
        </w:rPr>
        <w:t>. Le devenir de la biomasse et de la méthanisation. Améliorations et développements</w:t>
      </w:r>
    </w:p>
    <w:p w:rsidR="00D77C81" w:rsidRPr="007562ED" w:rsidRDefault="00D77C81" w:rsidP="00D77C81">
      <w:pPr>
        <w:numPr>
          <w:ilvl w:val="0"/>
          <w:numId w:val="21"/>
        </w:numPr>
        <w:spacing w:line="360" w:lineRule="auto"/>
        <w:ind w:hanging="153"/>
        <w:rPr>
          <w:rFonts w:ascii="Arial" w:hAnsi="Arial" w:cs="Arial"/>
          <w:bCs/>
        </w:rPr>
      </w:pPr>
      <w:r w:rsidRPr="007562ED">
        <w:rPr>
          <w:rFonts w:ascii="Arial" w:hAnsi="Arial" w:cs="Arial"/>
          <w:bCs/>
        </w:rPr>
        <w:t>Le chauffage par la biomasse</w:t>
      </w:r>
    </w:p>
    <w:p w:rsidR="00D77C81" w:rsidRPr="007562ED" w:rsidRDefault="00D77C81" w:rsidP="00D77C81">
      <w:pPr>
        <w:numPr>
          <w:ilvl w:val="0"/>
          <w:numId w:val="21"/>
        </w:numPr>
        <w:spacing w:line="360" w:lineRule="auto"/>
        <w:ind w:hanging="153"/>
        <w:rPr>
          <w:rFonts w:ascii="Arial" w:hAnsi="Arial" w:cs="Arial"/>
          <w:bCs/>
        </w:rPr>
      </w:pPr>
      <w:r w:rsidRPr="007562ED">
        <w:rPr>
          <w:rFonts w:ascii="Arial" w:hAnsi="Arial" w:cs="Arial"/>
          <w:bCs/>
        </w:rPr>
        <w:t xml:space="preserve">Production combinée de chaleur et d'électricité (cogénération) Biogaz </w:t>
      </w:r>
    </w:p>
    <w:p w:rsidR="00D77C81" w:rsidRPr="007562ED" w:rsidRDefault="00D77C81" w:rsidP="00D77C81">
      <w:pPr>
        <w:numPr>
          <w:ilvl w:val="0"/>
          <w:numId w:val="21"/>
        </w:numPr>
        <w:spacing w:line="360" w:lineRule="auto"/>
        <w:ind w:hanging="153"/>
        <w:jc w:val="both"/>
        <w:rPr>
          <w:rFonts w:ascii="Arial" w:hAnsi="Arial" w:cs="Arial"/>
          <w:bCs/>
        </w:rPr>
      </w:pPr>
      <w:r w:rsidRPr="007562ED">
        <w:rPr>
          <w:rFonts w:ascii="Arial" w:hAnsi="Arial" w:cs="Arial"/>
          <w:bCs/>
        </w:rPr>
        <w:t>Production d'électricité.</w:t>
      </w:r>
    </w:p>
    <w:p w:rsidR="00D77C81" w:rsidRDefault="00D77C81" w:rsidP="00D77C81">
      <w:pPr>
        <w:spacing w:line="360" w:lineRule="auto"/>
        <w:jc w:val="both"/>
        <w:rPr>
          <w:rFonts w:ascii="Arial" w:hAnsi="Arial" w:cs="Arial"/>
          <w:b/>
        </w:rPr>
      </w:pPr>
    </w:p>
    <w:p w:rsidR="00D77C81" w:rsidRDefault="00D77C81" w:rsidP="00D77C81">
      <w:pPr>
        <w:spacing w:line="360" w:lineRule="auto"/>
        <w:jc w:val="both"/>
        <w:rPr>
          <w:rFonts w:ascii="Arial" w:hAnsi="Arial" w:cs="Arial"/>
          <w:i/>
        </w:rPr>
      </w:pPr>
      <w:r w:rsidRPr="00AE1D26">
        <w:rPr>
          <w:rFonts w:ascii="Arial" w:hAnsi="Arial" w:cs="Arial"/>
          <w:b/>
        </w:rPr>
        <w:t>Mode d’évaluation : </w:t>
      </w:r>
      <w:r w:rsidRPr="00AE1D26">
        <w:rPr>
          <w:rFonts w:ascii="Arial" w:hAnsi="Arial" w:cs="Arial"/>
          <w:i/>
        </w:rPr>
        <w:t>Contrôle continu, examen, etc… (La pondération est laissée à l’appréciation de l’équipe de formation)</w:t>
      </w:r>
      <w:r>
        <w:rPr>
          <w:rFonts w:ascii="Arial" w:hAnsi="Arial" w:cs="Arial"/>
          <w:i/>
        </w:rPr>
        <w:t xml:space="preserve"> </w:t>
      </w:r>
    </w:p>
    <w:p w:rsidR="00D77C81" w:rsidRPr="00AE1D26" w:rsidRDefault="00D77C81" w:rsidP="00D77C81">
      <w:pPr>
        <w:spacing w:line="360" w:lineRule="auto"/>
        <w:jc w:val="both"/>
        <w:rPr>
          <w:rFonts w:ascii="Arial" w:hAnsi="Arial" w:cs="Arial"/>
          <w:b/>
        </w:rPr>
      </w:pPr>
      <w:r>
        <w:rPr>
          <w:rFonts w:ascii="Arial" w:hAnsi="Arial" w:cs="Arial"/>
          <w:i/>
        </w:rPr>
        <w:t xml:space="preserve"> </w:t>
      </w:r>
      <w:r>
        <w:rPr>
          <w:rFonts w:ascii="Arial" w:hAnsi="Arial" w:cs="Arial"/>
          <w:b/>
        </w:rPr>
        <w:t>EXAMEN</w:t>
      </w:r>
    </w:p>
    <w:p w:rsidR="00D77C81" w:rsidRDefault="00D77C81" w:rsidP="00D77C81">
      <w:pPr>
        <w:spacing w:line="360" w:lineRule="auto"/>
        <w:jc w:val="both"/>
        <w:rPr>
          <w:rFonts w:ascii="Arial" w:hAnsi="Arial" w:cs="Arial"/>
          <w:b/>
        </w:rPr>
      </w:pPr>
    </w:p>
    <w:p w:rsidR="00D77C81" w:rsidRDefault="00D77C81" w:rsidP="00D77C81">
      <w:pPr>
        <w:spacing w:line="360" w:lineRule="auto"/>
        <w:jc w:val="both"/>
        <w:rPr>
          <w:rFonts w:ascii="Arial" w:hAnsi="Arial" w:cs="Arial"/>
          <w:i/>
        </w:rPr>
      </w:pPr>
      <w:r w:rsidRPr="00AE1D26">
        <w:rPr>
          <w:rFonts w:ascii="Arial" w:hAnsi="Arial" w:cs="Arial"/>
          <w:b/>
        </w:rPr>
        <w:t xml:space="preserve">Références   </w:t>
      </w:r>
      <w:r w:rsidRPr="00AE1D26">
        <w:rPr>
          <w:rFonts w:ascii="Arial" w:hAnsi="Arial" w:cs="Arial"/>
        </w:rPr>
        <w:t xml:space="preserve"> </w:t>
      </w:r>
      <w:r w:rsidRPr="00AE1D26">
        <w:rPr>
          <w:rFonts w:ascii="Arial" w:hAnsi="Arial" w:cs="Arial"/>
          <w:i/>
          <w:iCs/>
        </w:rPr>
        <w:t>(Livres</w:t>
      </w:r>
      <w:r w:rsidRPr="00AE1D26">
        <w:rPr>
          <w:rFonts w:ascii="Arial" w:hAnsi="Arial" w:cs="Arial"/>
          <w:i/>
        </w:rPr>
        <w:t xml:space="preserve"> et polycopiés,  sites internet, etc). </w:t>
      </w:r>
    </w:p>
    <w:p w:rsidR="00D77C81" w:rsidRPr="007562ED" w:rsidRDefault="00D77C81" w:rsidP="00D77C81">
      <w:pPr>
        <w:numPr>
          <w:ilvl w:val="0"/>
          <w:numId w:val="22"/>
        </w:numPr>
        <w:spacing w:line="360" w:lineRule="auto"/>
        <w:rPr>
          <w:rFonts w:ascii="Arial" w:hAnsi="Arial" w:cs="Arial"/>
          <w:i/>
        </w:rPr>
      </w:pPr>
      <w:r w:rsidRPr="007562ED">
        <w:rPr>
          <w:rFonts w:ascii="Arial" w:hAnsi="Arial" w:cs="Arial"/>
          <w:i/>
        </w:rPr>
        <w:t>Ecrin(France).DL 2007.Energies alternatives. Omniscience.</w:t>
      </w:r>
    </w:p>
    <w:p w:rsidR="00D77C81" w:rsidRPr="007562ED" w:rsidRDefault="00D77C81" w:rsidP="00D77C81">
      <w:pPr>
        <w:numPr>
          <w:ilvl w:val="0"/>
          <w:numId w:val="22"/>
        </w:numPr>
        <w:spacing w:line="360" w:lineRule="auto"/>
        <w:rPr>
          <w:rFonts w:ascii="Arial" w:hAnsi="Arial" w:cs="Arial"/>
          <w:i/>
        </w:rPr>
      </w:pPr>
      <w:r w:rsidRPr="007562ED">
        <w:rPr>
          <w:rFonts w:ascii="Arial" w:hAnsi="Arial" w:cs="Arial"/>
          <w:i/>
        </w:rPr>
        <w:t>Moletta,René. Le traitement de déchets. DL 2009.ED. Tec &amp; doc.</w:t>
      </w:r>
    </w:p>
    <w:p w:rsidR="00D77C81" w:rsidRPr="007562ED" w:rsidRDefault="00D77C81" w:rsidP="00D77C81">
      <w:pPr>
        <w:numPr>
          <w:ilvl w:val="0"/>
          <w:numId w:val="22"/>
        </w:numPr>
        <w:spacing w:line="360" w:lineRule="auto"/>
        <w:rPr>
          <w:rFonts w:ascii="Arial" w:hAnsi="Arial" w:cs="Arial"/>
          <w:i/>
        </w:rPr>
      </w:pPr>
      <w:r w:rsidRPr="007562ED">
        <w:rPr>
          <w:rFonts w:ascii="Arial" w:hAnsi="Arial" w:cs="Arial"/>
          <w:i/>
        </w:rPr>
        <w:t>Moletta,René. La méthanisation. DL 2011.ED. Tec &amp; doc.</w:t>
      </w:r>
    </w:p>
    <w:p w:rsidR="00D77C81" w:rsidRPr="007562ED" w:rsidRDefault="00D77C81" w:rsidP="00D77C81">
      <w:pPr>
        <w:numPr>
          <w:ilvl w:val="0"/>
          <w:numId w:val="22"/>
        </w:numPr>
        <w:spacing w:line="360" w:lineRule="auto"/>
        <w:rPr>
          <w:rFonts w:ascii="Arial" w:hAnsi="Arial" w:cs="Arial"/>
          <w:i/>
        </w:rPr>
      </w:pPr>
      <w:r w:rsidRPr="007562ED">
        <w:rPr>
          <w:rFonts w:ascii="Arial" w:hAnsi="Arial" w:cs="Arial"/>
          <w:i/>
        </w:rPr>
        <w:t>Ballernii,Daniel. Les biocarburants : états des lieux, perspectives et enjeux</w:t>
      </w:r>
    </w:p>
    <w:p w:rsidR="00D77C81" w:rsidRDefault="00D77C81" w:rsidP="00D77C81">
      <w:pPr>
        <w:numPr>
          <w:ilvl w:val="0"/>
          <w:numId w:val="22"/>
        </w:numPr>
        <w:spacing w:line="360" w:lineRule="auto"/>
        <w:jc w:val="both"/>
        <w:rPr>
          <w:rFonts w:ascii="Arial" w:hAnsi="Arial" w:cs="Arial"/>
          <w:i/>
        </w:rPr>
      </w:pPr>
      <w:r w:rsidRPr="007562ED">
        <w:rPr>
          <w:rFonts w:ascii="Arial" w:hAnsi="Arial" w:cs="Arial"/>
          <w:i/>
        </w:rPr>
        <w:t>du développement. DL 2006.Ed technip.</w:t>
      </w:r>
    </w:p>
    <w:p w:rsidR="00D77C81" w:rsidRPr="00776AD9" w:rsidRDefault="00D77C81" w:rsidP="00D77C81">
      <w:pPr>
        <w:numPr>
          <w:ilvl w:val="0"/>
          <w:numId w:val="22"/>
        </w:numPr>
        <w:spacing w:line="360" w:lineRule="auto"/>
        <w:jc w:val="both"/>
        <w:rPr>
          <w:rFonts w:ascii="Arial" w:hAnsi="Arial" w:cs="Arial"/>
          <w:i/>
          <w:lang w:val="en-US"/>
        </w:rPr>
      </w:pPr>
      <w:r w:rsidRPr="00776AD9">
        <w:rPr>
          <w:rFonts w:ascii="Arial" w:hAnsi="Arial" w:cs="Arial"/>
          <w:i/>
          <w:lang w:val="en-US"/>
        </w:rPr>
        <w:t>Biomass for Renewable Energy, Fuels, and Chemicals, Donald L. Klass, Academic press, 1998.</w:t>
      </w:r>
    </w:p>
    <w:p w:rsidR="00D77C81" w:rsidRPr="00776AD9" w:rsidRDefault="00D77C81" w:rsidP="00D77C81">
      <w:pPr>
        <w:numPr>
          <w:ilvl w:val="0"/>
          <w:numId w:val="22"/>
        </w:numPr>
        <w:spacing w:line="360" w:lineRule="auto"/>
        <w:jc w:val="both"/>
        <w:rPr>
          <w:rFonts w:ascii="Arial" w:hAnsi="Arial" w:cs="Arial"/>
          <w:i/>
          <w:lang w:val="en-US"/>
        </w:rPr>
      </w:pPr>
      <w:r w:rsidRPr="00776AD9">
        <w:rPr>
          <w:rFonts w:ascii="Arial" w:hAnsi="Arial" w:cs="Arial"/>
          <w:i/>
          <w:lang w:val="en-US"/>
        </w:rPr>
        <w:t xml:space="preserve">Offshore Wind Energy: Research on Environmental Impacts, Julia K,   Springer, 2006. </w:t>
      </w:r>
    </w:p>
    <w:p w:rsidR="00D77C81" w:rsidRPr="00776AD9" w:rsidRDefault="00D77C81" w:rsidP="00D77C81">
      <w:pPr>
        <w:numPr>
          <w:ilvl w:val="0"/>
          <w:numId w:val="22"/>
        </w:numPr>
        <w:spacing w:line="360" w:lineRule="auto"/>
        <w:jc w:val="both"/>
        <w:rPr>
          <w:rFonts w:ascii="Arial" w:hAnsi="Arial" w:cs="Arial"/>
          <w:i/>
          <w:lang w:val="en-US"/>
        </w:rPr>
      </w:pPr>
      <w:r w:rsidRPr="00776AD9">
        <w:rPr>
          <w:rFonts w:ascii="Arial" w:hAnsi="Arial" w:cs="Arial"/>
          <w:i/>
          <w:lang w:val="en-US"/>
        </w:rPr>
        <w:lastRenderedPageBreak/>
        <w:t xml:space="preserve">Energy from Biomass: A Review of Combustion and Gasification Technologies, Peter Quaak World Bank Publications, 1999. </w:t>
      </w:r>
    </w:p>
    <w:p w:rsidR="00D77C81" w:rsidRPr="00776AD9" w:rsidRDefault="00D77C81" w:rsidP="00D77C81">
      <w:pPr>
        <w:rPr>
          <w:rFonts w:ascii="Arial" w:hAnsi="Arial" w:cs="Arial"/>
          <w:b/>
          <w:bCs/>
          <w:lang w:val="en-US"/>
        </w:rPr>
      </w:pPr>
    </w:p>
    <w:p w:rsidR="00D77C81" w:rsidRPr="00776AD9" w:rsidRDefault="00D77C81" w:rsidP="00D77C81">
      <w:pPr>
        <w:rPr>
          <w:rFonts w:ascii="Arial" w:hAnsi="Arial" w:cs="Arial"/>
          <w:b/>
          <w:bCs/>
          <w:lang w:val="en-US"/>
        </w:rPr>
      </w:pPr>
    </w:p>
    <w:p w:rsidR="00D77C81" w:rsidRPr="00776AD9" w:rsidRDefault="00D77C81" w:rsidP="00D77C81">
      <w:pPr>
        <w:rPr>
          <w:rFonts w:ascii="Arial" w:hAnsi="Arial" w:cs="Arial"/>
          <w:b/>
          <w:bCs/>
          <w:lang w:val="en-US"/>
        </w:rPr>
      </w:pPr>
    </w:p>
    <w:p w:rsidR="00D77C81" w:rsidRPr="00776AD9" w:rsidRDefault="00D77C81" w:rsidP="00D77C81">
      <w:pPr>
        <w:rPr>
          <w:rFonts w:ascii="Arial" w:hAnsi="Arial" w:cs="Arial"/>
          <w:b/>
          <w:bCs/>
          <w:lang w:val="en-US"/>
        </w:rPr>
      </w:pPr>
    </w:p>
    <w:p w:rsidR="00D77C81" w:rsidRPr="00776AD9" w:rsidRDefault="00D77C81" w:rsidP="00D77C81">
      <w:pPr>
        <w:rPr>
          <w:rFonts w:ascii="Arial" w:hAnsi="Arial" w:cs="Arial"/>
          <w:b/>
          <w:bCs/>
          <w:lang w:val="en-US"/>
        </w:rPr>
      </w:pPr>
    </w:p>
    <w:p w:rsidR="00D77C81" w:rsidRPr="00776AD9" w:rsidRDefault="00D77C81" w:rsidP="00D77C81">
      <w:pPr>
        <w:rPr>
          <w:rFonts w:ascii="Arial" w:hAnsi="Arial" w:cs="Arial"/>
          <w:b/>
          <w:bCs/>
          <w:lang w:val="en-US"/>
        </w:rPr>
      </w:pPr>
    </w:p>
    <w:p w:rsidR="00D77C81" w:rsidRPr="00776AD9" w:rsidRDefault="00D77C81" w:rsidP="00D77C81">
      <w:pPr>
        <w:rPr>
          <w:rFonts w:ascii="Arial" w:hAnsi="Arial" w:cs="Arial"/>
          <w:b/>
          <w:bCs/>
          <w:lang w:val="en-US"/>
        </w:rPr>
      </w:pPr>
    </w:p>
    <w:p w:rsidR="00D77C81" w:rsidRPr="00776AD9" w:rsidRDefault="00D77C81" w:rsidP="00D77C81">
      <w:pPr>
        <w:rPr>
          <w:rFonts w:ascii="Arial" w:hAnsi="Arial" w:cs="Arial"/>
          <w:b/>
          <w:bCs/>
          <w:lang w:val="en-US"/>
        </w:rPr>
      </w:pPr>
    </w:p>
    <w:p w:rsidR="00D77C81" w:rsidRPr="00C43FBE" w:rsidRDefault="00D77C81" w:rsidP="00D77C81">
      <w:pPr>
        <w:rPr>
          <w:rFonts w:ascii="Arial" w:hAnsi="Arial" w:cs="Arial"/>
          <w:b/>
          <w:bCs/>
        </w:rPr>
      </w:pPr>
      <w:r w:rsidRPr="00C43FBE">
        <w:rPr>
          <w:rFonts w:ascii="Arial" w:hAnsi="Arial" w:cs="Arial"/>
          <w:b/>
          <w:bCs/>
        </w:rPr>
        <w:t>Intitulé du Master : ENERGETIQUE et ENERGIES RENOUVELABLES</w:t>
      </w:r>
      <w:r w:rsidRPr="00C43FBE">
        <w:rPr>
          <w:rFonts w:ascii="Arial" w:hAnsi="Arial" w:cs="Arial"/>
          <w:b/>
          <w:bCs/>
        </w:rPr>
        <w:tab/>
      </w:r>
    </w:p>
    <w:p w:rsidR="00D77C81" w:rsidRPr="00C43FBE" w:rsidRDefault="00D77C81" w:rsidP="00D77C81">
      <w:pPr>
        <w:rPr>
          <w:rFonts w:ascii="Arial" w:hAnsi="Arial" w:cs="Arial"/>
          <w:b/>
          <w:bCs/>
        </w:rPr>
      </w:pPr>
      <w:r w:rsidRPr="00C43FBE">
        <w:rPr>
          <w:rFonts w:ascii="Arial" w:hAnsi="Arial" w:cs="Arial"/>
          <w:b/>
          <w:bCs/>
        </w:rPr>
        <w:t>Semestre : S</w:t>
      </w:r>
      <w:r>
        <w:rPr>
          <w:rFonts w:ascii="Arial" w:hAnsi="Arial" w:cs="Arial"/>
          <w:b/>
          <w:bCs/>
        </w:rPr>
        <w:t>2</w:t>
      </w:r>
    </w:p>
    <w:p w:rsidR="00D77C81" w:rsidRPr="002225D1" w:rsidRDefault="00D77C81" w:rsidP="00D77C81">
      <w:pPr>
        <w:rPr>
          <w:rFonts w:ascii="Arial" w:hAnsi="Arial" w:cs="Arial"/>
          <w:b/>
          <w:bCs/>
        </w:rPr>
      </w:pPr>
      <w:r w:rsidRPr="00C43FBE">
        <w:rPr>
          <w:rFonts w:ascii="Arial" w:hAnsi="Arial" w:cs="Arial"/>
          <w:b/>
          <w:bCs/>
        </w:rPr>
        <w:t xml:space="preserve">Intitulé de l’UE </w:t>
      </w:r>
      <w:r w:rsidRPr="002225D1">
        <w:rPr>
          <w:rFonts w:ascii="Arial" w:hAnsi="Arial" w:cs="Arial"/>
          <w:b/>
          <w:bCs/>
        </w:rPr>
        <w:t>UED1 (O/P)</w:t>
      </w:r>
      <w:r>
        <w:rPr>
          <w:rFonts w:ascii="Arial" w:hAnsi="Arial" w:cs="Arial"/>
          <w:b/>
          <w:bCs/>
        </w:rPr>
        <w:t xml:space="preserve"> : </w:t>
      </w:r>
      <w:r w:rsidRPr="002225D1">
        <w:rPr>
          <w:rFonts w:ascii="Arial" w:hAnsi="Arial" w:cs="Arial"/>
          <w:b/>
          <w:bCs/>
        </w:rPr>
        <w:t>DECOUVERTE</w:t>
      </w:r>
    </w:p>
    <w:p w:rsidR="00D77C81" w:rsidRPr="002225D1" w:rsidRDefault="00D77C81" w:rsidP="00D77C81">
      <w:pPr>
        <w:rPr>
          <w:rFonts w:ascii="Arial" w:hAnsi="Arial" w:cs="Arial"/>
          <w:b/>
          <w:bCs/>
        </w:rPr>
      </w:pPr>
      <w:r w:rsidRPr="00C43FBE">
        <w:rPr>
          <w:rFonts w:ascii="Arial" w:hAnsi="Arial" w:cs="Arial"/>
          <w:b/>
          <w:bCs/>
        </w:rPr>
        <w:t>Intitulé de la matière :</w:t>
      </w:r>
      <w:r w:rsidRPr="005325CE">
        <w:rPr>
          <w:rFonts w:ascii="Arial" w:hAnsi="Arial" w:cs="Arial"/>
          <w:b/>
          <w:bCs/>
        </w:rPr>
        <w:t xml:space="preserve">   </w:t>
      </w:r>
      <w:r>
        <w:rPr>
          <w:rFonts w:ascii="Arial" w:hAnsi="Arial" w:cs="Arial"/>
          <w:b/>
          <w:bCs/>
        </w:rPr>
        <w:t>ENERGIE HYDROLYQUE</w:t>
      </w:r>
      <w:r w:rsidRPr="002225D1">
        <w:rPr>
          <w:rFonts w:ascii="Arial" w:hAnsi="Arial" w:cs="Arial"/>
          <w:b/>
          <w:bCs/>
        </w:rPr>
        <w:t xml:space="preserve"> </w:t>
      </w:r>
    </w:p>
    <w:p w:rsidR="00D77C81" w:rsidRPr="00C43FBE" w:rsidRDefault="00D77C81" w:rsidP="00D77C81">
      <w:pPr>
        <w:rPr>
          <w:rFonts w:ascii="Arial" w:hAnsi="Arial" w:cs="Arial"/>
          <w:b/>
          <w:bCs/>
        </w:rPr>
      </w:pPr>
      <w:r>
        <w:rPr>
          <w:rFonts w:ascii="Arial" w:hAnsi="Arial" w:cs="Arial"/>
          <w:b/>
          <w:bCs/>
        </w:rPr>
        <w:t>Crédits : 2</w:t>
      </w:r>
    </w:p>
    <w:p w:rsidR="00D77C81" w:rsidRPr="00C43FBE" w:rsidRDefault="00D77C81" w:rsidP="00D77C81">
      <w:pPr>
        <w:rPr>
          <w:rFonts w:ascii="Arial" w:hAnsi="Arial" w:cs="Arial"/>
          <w:b/>
          <w:bCs/>
        </w:rPr>
      </w:pPr>
      <w:r w:rsidRPr="00C43FBE">
        <w:rPr>
          <w:rFonts w:ascii="Arial" w:hAnsi="Arial" w:cs="Arial"/>
          <w:b/>
          <w:bCs/>
        </w:rPr>
        <w:t xml:space="preserve">Coefficients : </w:t>
      </w:r>
      <w:r>
        <w:rPr>
          <w:rFonts w:ascii="Arial" w:hAnsi="Arial" w:cs="Arial"/>
          <w:b/>
          <w:bCs/>
        </w:rPr>
        <w:t>1</w:t>
      </w:r>
    </w:p>
    <w:p w:rsidR="00D77C81" w:rsidRPr="002225D1" w:rsidRDefault="00D77C81" w:rsidP="00D77C81">
      <w:pPr>
        <w:rPr>
          <w:rFonts w:ascii="Arial" w:hAnsi="Arial" w:cs="Arial"/>
          <w:b/>
          <w:bCs/>
        </w:rPr>
      </w:pPr>
    </w:p>
    <w:p w:rsidR="00D77C81" w:rsidRPr="002225D1" w:rsidRDefault="00D77C81" w:rsidP="00D77C81">
      <w:pPr>
        <w:rPr>
          <w:rFonts w:ascii="Arial" w:hAnsi="Arial" w:cs="Arial"/>
          <w:b/>
          <w:bCs/>
        </w:rPr>
      </w:pPr>
    </w:p>
    <w:p w:rsidR="00D77C81" w:rsidRPr="00AE1D26" w:rsidRDefault="00D77C81" w:rsidP="00D77C81">
      <w:pPr>
        <w:spacing w:line="276" w:lineRule="auto"/>
        <w:jc w:val="both"/>
        <w:rPr>
          <w:rFonts w:ascii="Arial" w:hAnsi="Arial" w:cs="Arial"/>
          <w:i/>
        </w:rPr>
      </w:pPr>
      <w:r w:rsidRPr="00AE1D26">
        <w:rPr>
          <w:rFonts w:ascii="Arial" w:hAnsi="Arial" w:cs="Arial"/>
          <w:b/>
        </w:rPr>
        <w:t>Objectifs de l’enseignement</w:t>
      </w:r>
      <w:r w:rsidRPr="00AE1D26">
        <w:rPr>
          <w:rFonts w:ascii="Arial" w:hAnsi="Arial" w:cs="Arial"/>
        </w:rPr>
        <w:t xml:space="preserve"> (</w:t>
      </w:r>
      <w:r w:rsidRPr="00AE1D26">
        <w:rPr>
          <w:rFonts w:ascii="Arial" w:hAnsi="Arial" w:cs="Arial"/>
          <w:i/>
        </w:rPr>
        <w:t>Décrire ce que l’étudiant est censé avoir acquis comme compétences après le succès à cette matière – maximum 3 lignes).</w:t>
      </w:r>
    </w:p>
    <w:p w:rsidR="00D77C81" w:rsidRPr="003A4665" w:rsidRDefault="00D77C81" w:rsidP="00D77C81">
      <w:pPr>
        <w:spacing w:line="276" w:lineRule="auto"/>
        <w:ind w:firstLine="708"/>
        <w:jc w:val="both"/>
        <w:rPr>
          <w:rFonts w:ascii="Arial" w:hAnsi="Arial" w:cs="Arial"/>
          <w:iCs/>
        </w:rPr>
      </w:pPr>
      <w:r w:rsidRPr="003A4665">
        <w:rPr>
          <w:rFonts w:ascii="Arial" w:hAnsi="Arial" w:cs="Arial"/>
          <w:iCs/>
        </w:rPr>
        <w:t>Les centrales hydrauliques sont une solution mise en œuvre dans la production</w:t>
      </w:r>
      <w:r>
        <w:rPr>
          <w:rFonts w:ascii="Arial" w:hAnsi="Arial" w:cs="Arial"/>
          <w:iCs/>
        </w:rPr>
        <w:t xml:space="preserve"> </w:t>
      </w:r>
      <w:r w:rsidRPr="003A4665">
        <w:rPr>
          <w:rFonts w:ascii="Arial" w:hAnsi="Arial" w:cs="Arial"/>
          <w:iCs/>
        </w:rPr>
        <w:t>d’électricité car elle utilise une énergie renouvelable, et est, par ailleurs, considérée comme</w:t>
      </w:r>
      <w:r>
        <w:rPr>
          <w:rFonts w:ascii="Arial" w:hAnsi="Arial" w:cs="Arial"/>
          <w:iCs/>
        </w:rPr>
        <w:t xml:space="preserve"> </w:t>
      </w:r>
      <w:r w:rsidRPr="003A4665">
        <w:rPr>
          <w:rFonts w:ascii="Arial" w:hAnsi="Arial" w:cs="Arial"/>
          <w:iCs/>
        </w:rPr>
        <w:t>une énergie propre.</w:t>
      </w:r>
    </w:p>
    <w:p w:rsidR="00D77C81" w:rsidRPr="003A4665" w:rsidRDefault="00D77C81" w:rsidP="00D77C81">
      <w:pPr>
        <w:spacing w:line="276" w:lineRule="auto"/>
        <w:jc w:val="both"/>
        <w:rPr>
          <w:rFonts w:ascii="Arial" w:hAnsi="Arial" w:cs="Arial"/>
          <w:iCs/>
        </w:rPr>
      </w:pPr>
      <w:r w:rsidRPr="003A4665">
        <w:rPr>
          <w:rFonts w:ascii="Arial" w:hAnsi="Arial" w:cs="Arial"/>
          <w:iCs/>
        </w:rPr>
        <w:t>A partir de là, une question est soulevée : comment peut-on l’utiliser comme une</w:t>
      </w:r>
      <w:r>
        <w:rPr>
          <w:rFonts w:ascii="Arial" w:hAnsi="Arial" w:cs="Arial"/>
          <w:iCs/>
        </w:rPr>
        <w:t xml:space="preserve"> s</w:t>
      </w:r>
      <w:r w:rsidRPr="003A4665">
        <w:rPr>
          <w:rFonts w:ascii="Arial" w:hAnsi="Arial" w:cs="Arial"/>
          <w:iCs/>
        </w:rPr>
        <w:t>ource de l’avenir ?</w:t>
      </w:r>
    </w:p>
    <w:p w:rsidR="00D77C81" w:rsidRPr="003A4665" w:rsidRDefault="00D77C81" w:rsidP="00D77C81">
      <w:pPr>
        <w:spacing w:line="276" w:lineRule="auto"/>
        <w:jc w:val="both"/>
        <w:rPr>
          <w:rFonts w:ascii="Arial" w:hAnsi="Arial" w:cs="Arial"/>
          <w:iCs/>
        </w:rPr>
      </w:pPr>
      <w:r w:rsidRPr="003A4665">
        <w:rPr>
          <w:rFonts w:ascii="Arial" w:hAnsi="Arial" w:cs="Arial"/>
          <w:iCs/>
        </w:rPr>
        <w:t>Pour répondre à cela, nous allons, à l’aide de la création d’une microcentrale</w:t>
      </w:r>
      <w:r>
        <w:rPr>
          <w:rFonts w:ascii="Arial" w:hAnsi="Arial" w:cs="Arial"/>
          <w:iCs/>
        </w:rPr>
        <w:t xml:space="preserve"> </w:t>
      </w:r>
      <w:r w:rsidRPr="003A4665">
        <w:rPr>
          <w:rFonts w:ascii="Arial" w:hAnsi="Arial" w:cs="Arial"/>
          <w:iCs/>
        </w:rPr>
        <w:t>hydraulique, présenter le fonctionnement des centrales hydrauliques. Dans un second</w:t>
      </w:r>
      <w:r>
        <w:rPr>
          <w:rFonts w:ascii="Arial" w:hAnsi="Arial" w:cs="Arial"/>
          <w:iCs/>
        </w:rPr>
        <w:t xml:space="preserve"> </w:t>
      </w:r>
      <w:r w:rsidRPr="003A4665">
        <w:rPr>
          <w:rFonts w:ascii="Arial" w:hAnsi="Arial" w:cs="Arial"/>
          <w:iCs/>
        </w:rPr>
        <w:t>temps, nous étudierons les pertes d’énergie engendrées qui peuvent être minimisées, puis</w:t>
      </w:r>
      <w:r>
        <w:rPr>
          <w:rFonts w:ascii="Arial" w:hAnsi="Arial" w:cs="Arial"/>
          <w:iCs/>
        </w:rPr>
        <w:t xml:space="preserve"> </w:t>
      </w:r>
      <w:r w:rsidRPr="003A4665">
        <w:rPr>
          <w:rFonts w:ascii="Arial" w:hAnsi="Arial" w:cs="Arial"/>
          <w:iCs/>
        </w:rPr>
        <w:t>nous parlerons de l’avenir de cette énergie.</w:t>
      </w:r>
    </w:p>
    <w:p w:rsidR="00D77C81" w:rsidRDefault="00D77C81" w:rsidP="00D77C81">
      <w:pPr>
        <w:spacing w:line="276" w:lineRule="auto"/>
        <w:jc w:val="both"/>
        <w:rPr>
          <w:rFonts w:ascii="Arial" w:hAnsi="Arial" w:cs="Arial"/>
          <w:b/>
        </w:rPr>
      </w:pPr>
    </w:p>
    <w:p w:rsidR="00D77C81" w:rsidRPr="00AE1D26" w:rsidRDefault="00D77C81" w:rsidP="00D77C81">
      <w:pPr>
        <w:spacing w:line="276" w:lineRule="auto"/>
        <w:jc w:val="both"/>
        <w:rPr>
          <w:rFonts w:ascii="Arial" w:hAnsi="Arial" w:cs="Arial"/>
          <w:i/>
        </w:rPr>
      </w:pPr>
      <w:r w:rsidRPr="00AE1D26">
        <w:rPr>
          <w:rFonts w:ascii="Arial" w:hAnsi="Arial" w:cs="Arial"/>
          <w:b/>
        </w:rPr>
        <w:t>Connaissances préalables recommandées (</w:t>
      </w:r>
      <w:r w:rsidRPr="00AE1D26">
        <w:rPr>
          <w:rFonts w:ascii="Arial" w:hAnsi="Arial" w:cs="Arial"/>
          <w:i/>
        </w:rPr>
        <w:t>descriptif succinct des connaissances requises pour pouvoir suivre cet enseignement – Maximum 2 lignes).</w:t>
      </w:r>
    </w:p>
    <w:p w:rsidR="00D77C81" w:rsidRDefault="00D77C81" w:rsidP="00D77C81">
      <w:pPr>
        <w:jc w:val="both"/>
        <w:rPr>
          <w:rFonts w:ascii="Arial" w:hAnsi="Arial" w:cs="Arial"/>
          <w:i/>
        </w:rPr>
      </w:pPr>
    </w:p>
    <w:p w:rsidR="00D77C81" w:rsidRPr="00476B2B" w:rsidRDefault="00D77C81" w:rsidP="00D77C81">
      <w:pPr>
        <w:jc w:val="both"/>
        <w:rPr>
          <w:rFonts w:ascii="Arial" w:hAnsi="Arial" w:cs="Arial"/>
          <w:i/>
        </w:rPr>
      </w:pPr>
      <w:r w:rsidRPr="00476B2B">
        <w:rPr>
          <w:rFonts w:ascii="Arial" w:hAnsi="Arial" w:cs="Arial"/>
          <w:i/>
        </w:rPr>
        <w:t>Pas de prérequis particulier autre que des connaissances générales de physique de niveau licence.</w:t>
      </w:r>
    </w:p>
    <w:p w:rsidR="00D77C81" w:rsidRPr="00AE1D26" w:rsidRDefault="00D77C81" w:rsidP="00D77C81">
      <w:pPr>
        <w:spacing w:line="276" w:lineRule="auto"/>
        <w:jc w:val="both"/>
        <w:rPr>
          <w:rFonts w:ascii="Arial" w:hAnsi="Arial" w:cs="Arial"/>
          <w:i/>
        </w:rPr>
      </w:pPr>
    </w:p>
    <w:p w:rsidR="00D77C81" w:rsidRDefault="00D77C81" w:rsidP="00D77C81">
      <w:pPr>
        <w:spacing w:line="276" w:lineRule="auto"/>
        <w:jc w:val="both"/>
        <w:rPr>
          <w:rFonts w:ascii="Arial" w:hAnsi="Arial" w:cs="Arial"/>
          <w:bCs/>
          <w:i/>
          <w:iCs/>
        </w:rPr>
      </w:pPr>
      <w:r w:rsidRPr="00AE1D26">
        <w:rPr>
          <w:rFonts w:ascii="Arial" w:hAnsi="Arial" w:cs="Arial"/>
          <w:b/>
        </w:rPr>
        <w:t>Contenu de la matière</w:t>
      </w:r>
      <w:r w:rsidRPr="00AE1D26">
        <w:rPr>
          <w:rFonts w:ascii="Arial" w:hAnsi="Arial" w:cs="Arial"/>
          <w:bCs/>
          <w:i/>
          <w:iCs/>
        </w:rPr>
        <w:t xml:space="preserve"> (indiquer obligatoirement le contenu détaillé du programme en présentiel et du travail personnel)</w:t>
      </w:r>
    </w:p>
    <w:p w:rsidR="00D77C81" w:rsidRDefault="00D77C81" w:rsidP="00D77C81">
      <w:pPr>
        <w:spacing w:line="276" w:lineRule="auto"/>
        <w:jc w:val="both"/>
        <w:rPr>
          <w:rFonts w:ascii="Arial" w:hAnsi="Arial" w:cs="Arial"/>
          <w:bCs/>
          <w:i/>
          <w:iCs/>
        </w:rPr>
      </w:pPr>
    </w:p>
    <w:p w:rsidR="00D77C81" w:rsidRDefault="00D77C81" w:rsidP="00D77C81">
      <w:pPr>
        <w:spacing w:line="276" w:lineRule="auto"/>
        <w:jc w:val="center"/>
        <w:rPr>
          <w:rFonts w:ascii="Arial" w:hAnsi="Arial" w:cs="Arial"/>
          <w:b/>
          <w:u w:val="single"/>
        </w:rPr>
      </w:pPr>
      <w:r w:rsidRPr="003A4665">
        <w:rPr>
          <w:rFonts w:ascii="Arial" w:hAnsi="Arial" w:cs="Arial"/>
          <w:b/>
          <w:u w:val="single"/>
        </w:rPr>
        <w:t>ENERGIE HYDROLYQUE</w:t>
      </w:r>
    </w:p>
    <w:p w:rsidR="00D77C81" w:rsidRDefault="00D77C81" w:rsidP="00D77C81">
      <w:pPr>
        <w:spacing w:line="276" w:lineRule="auto"/>
        <w:jc w:val="center"/>
        <w:rPr>
          <w:rFonts w:ascii="Arial" w:hAnsi="Arial" w:cs="Arial"/>
          <w:b/>
          <w:u w:val="single"/>
        </w:rPr>
      </w:pPr>
    </w:p>
    <w:p w:rsidR="00D77C81" w:rsidRPr="003A4665" w:rsidRDefault="00D77C81" w:rsidP="00D77C81">
      <w:pPr>
        <w:spacing w:line="360" w:lineRule="auto"/>
        <w:rPr>
          <w:rFonts w:ascii="Arial" w:hAnsi="Arial" w:cs="Arial"/>
          <w:b/>
        </w:rPr>
      </w:pPr>
      <w:r w:rsidRPr="003A4665">
        <w:rPr>
          <w:rFonts w:ascii="Arial" w:hAnsi="Arial" w:cs="Arial"/>
          <w:b/>
        </w:rPr>
        <w:t xml:space="preserve">Introduction </w:t>
      </w:r>
    </w:p>
    <w:p w:rsidR="00D77C81" w:rsidRDefault="00D77C81" w:rsidP="00D77C81">
      <w:pPr>
        <w:spacing w:line="360" w:lineRule="auto"/>
        <w:rPr>
          <w:rFonts w:ascii="Arial" w:hAnsi="Arial" w:cs="Arial"/>
          <w:b/>
        </w:rPr>
      </w:pPr>
      <w:r w:rsidRPr="003A4665">
        <w:rPr>
          <w:rFonts w:ascii="Arial" w:hAnsi="Arial" w:cs="Arial"/>
          <w:b/>
        </w:rPr>
        <w:t xml:space="preserve">I. Fonctionnement </w:t>
      </w:r>
    </w:p>
    <w:p w:rsidR="00D77C81" w:rsidRPr="00FA354E" w:rsidRDefault="00D77C81" w:rsidP="00D77C81">
      <w:pPr>
        <w:numPr>
          <w:ilvl w:val="1"/>
          <w:numId w:val="23"/>
        </w:numPr>
        <w:spacing w:line="360" w:lineRule="auto"/>
        <w:rPr>
          <w:rFonts w:ascii="Arial" w:hAnsi="Arial" w:cs="Arial"/>
          <w:bCs/>
        </w:rPr>
      </w:pPr>
      <w:r w:rsidRPr="00FA354E">
        <w:rPr>
          <w:rFonts w:ascii="Arial" w:hAnsi="Arial" w:cs="Arial"/>
          <w:bCs/>
        </w:rPr>
        <w:t xml:space="preserve">L’eau, source d’énergie </w:t>
      </w:r>
    </w:p>
    <w:p w:rsidR="00D77C81" w:rsidRPr="00FA354E" w:rsidRDefault="00D77C81" w:rsidP="00D77C81">
      <w:pPr>
        <w:numPr>
          <w:ilvl w:val="1"/>
          <w:numId w:val="23"/>
        </w:numPr>
        <w:spacing w:line="360" w:lineRule="auto"/>
        <w:rPr>
          <w:rFonts w:ascii="Arial" w:hAnsi="Arial" w:cs="Arial"/>
          <w:bCs/>
        </w:rPr>
      </w:pPr>
      <w:r w:rsidRPr="00FA354E">
        <w:rPr>
          <w:rFonts w:ascii="Arial" w:hAnsi="Arial" w:cs="Arial"/>
          <w:bCs/>
        </w:rPr>
        <w:t>Groupe turbine/alternateur</w:t>
      </w:r>
    </w:p>
    <w:p w:rsidR="00D77C81" w:rsidRPr="00FA354E" w:rsidRDefault="00D77C81" w:rsidP="00D77C81">
      <w:pPr>
        <w:numPr>
          <w:ilvl w:val="1"/>
          <w:numId w:val="23"/>
        </w:numPr>
        <w:spacing w:line="360" w:lineRule="auto"/>
        <w:rPr>
          <w:rFonts w:ascii="Arial" w:hAnsi="Arial" w:cs="Arial"/>
          <w:bCs/>
        </w:rPr>
      </w:pPr>
      <w:r w:rsidRPr="00FA354E">
        <w:rPr>
          <w:rFonts w:ascii="Arial" w:hAnsi="Arial" w:cs="Arial"/>
          <w:bCs/>
        </w:rPr>
        <w:t>Maquette d’une centrale hydroélectrique</w:t>
      </w:r>
    </w:p>
    <w:p w:rsidR="00D77C81" w:rsidRPr="003A4665" w:rsidRDefault="00D77C81" w:rsidP="00D77C81">
      <w:pPr>
        <w:spacing w:line="360" w:lineRule="auto"/>
        <w:rPr>
          <w:rFonts w:ascii="Arial" w:hAnsi="Arial" w:cs="Arial"/>
          <w:b/>
        </w:rPr>
      </w:pPr>
      <w:r w:rsidRPr="003A4665">
        <w:rPr>
          <w:rFonts w:ascii="Arial" w:hAnsi="Arial" w:cs="Arial"/>
          <w:b/>
        </w:rPr>
        <w:lastRenderedPageBreak/>
        <w:t xml:space="preserve">II. Les pertes d’énergie </w:t>
      </w:r>
    </w:p>
    <w:p w:rsidR="00D77C81" w:rsidRPr="00FA354E" w:rsidRDefault="00D77C81" w:rsidP="00D77C81">
      <w:pPr>
        <w:numPr>
          <w:ilvl w:val="0"/>
          <w:numId w:val="24"/>
        </w:numPr>
        <w:spacing w:line="360" w:lineRule="auto"/>
        <w:rPr>
          <w:rFonts w:ascii="Arial" w:hAnsi="Arial" w:cs="Arial"/>
          <w:bCs/>
        </w:rPr>
      </w:pPr>
      <w:r w:rsidRPr="00FA354E">
        <w:rPr>
          <w:rFonts w:ascii="Arial" w:hAnsi="Arial" w:cs="Arial"/>
          <w:bCs/>
        </w:rPr>
        <w:t xml:space="preserve">Les pertes de la chute d’eau </w:t>
      </w:r>
    </w:p>
    <w:p w:rsidR="00D77C81" w:rsidRPr="00FA354E" w:rsidRDefault="00D77C81" w:rsidP="00D77C81">
      <w:pPr>
        <w:numPr>
          <w:ilvl w:val="0"/>
          <w:numId w:val="24"/>
        </w:numPr>
        <w:spacing w:line="360" w:lineRule="auto"/>
        <w:rPr>
          <w:rFonts w:ascii="Arial" w:hAnsi="Arial" w:cs="Arial"/>
          <w:bCs/>
        </w:rPr>
      </w:pPr>
      <w:r w:rsidRPr="00FA354E">
        <w:rPr>
          <w:rFonts w:ascii="Arial" w:hAnsi="Arial" w:cs="Arial"/>
          <w:bCs/>
        </w:rPr>
        <w:t xml:space="preserve">Les pertes de la turbine </w:t>
      </w:r>
    </w:p>
    <w:p w:rsidR="00D77C81" w:rsidRPr="003A4665" w:rsidRDefault="00D77C81" w:rsidP="00D77C81">
      <w:pPr>
        <w:spacing w:line="360" w:lineRule="auto"/>
        <w:rPr>
          <w:rFonts w:ascii="Arial" w:hAnsi="Arial" w:cs="Arial"/>
          <w:b/>
        </w:rPr>
      </w:pPr>
      <w:r w:rsidRPr="003A4665">
        <w:rPr>
          <w:rFonts w:ascii="Arial" w:hAnsi="Arial" w:cs="Arial"/>
          <w:b/>
        </w:rPr>
        <w:t xml:space="preserve">III. Quel avenir pour l’énergie hydraulique ? </w:t>
      </w:r>
    </w:p>
    <w:p w:rsidR="00D77C81" w:rsidRPr="00FA354E" w:rsidRDefault="00D77C81" w:rsidP="00D77C81">
      <w:pPr>
        <w:numPr>
          <w:ilvl w:val="1"/>
          <w:numId w:val="25"/>
        </w:numPr>
        <w:spacing w:line="360" w:lineRule="auto"/>
        <w:rPr>
          <w:rFonts w:ascii="Arial" w:hAnsi="Arial" w:cs="Arial"/>
          <w:bCs/>
        </w:rPr>
      </w:pPr>
      <w:r w:rsidRPr="00FA354E">
        <w:rPr>
          <w:rFonts w:ascii="Arial" w:hAnsi="Arial" w:cs="Arial"/>
          <w:bCs/>
        </w:rPr>
        <w:t xml:space="preserve">Des inconvénients sociaux </w:t>
      </w:r>
    </w:p>
    <w:p w:rsidR="00D77C81" w:rsidRPr="00FA354E" w:rsidRDefault="00D77C81" w:rsidP="00D77C81">
      <w:pPr>
        <w:numPr>
          <w:ilvl w:val="1"/>
          <w:numId w:val="25"/>
        </w:numPr>
        <w:spacing w:line="360" w:lineRule="auto"/>
        <w:rPr>
          <w:rFonts w:ascii="Arial" w:hAnsi="Arial" w:cs="Arial"/>
          <w:bCs/>
        </w:rPr>
      </w:pPr>
      <w:r w:rsidRPr="00FA354E">
        <w:rPr>
          <w:rFonts w:ascii="Arial" w:hAnsi="Arial" w:cs="Arial"/>
          <w:bCs/>
        </w:rPr>
        <w:t xml:space="preserve">Une énergie de pointe nécessaire </w:t>
      </w:r>
    </w:p>
    <w:p w:rsidR="00D77C81" w:rsidRPr="00FA354E" w:rsidRDefault="00D77C81" w:rsidP="00D77C81">
      <w:pPr>
        <w:numPr>
          <w:ilvl w:val="1"/>
          <w:numId w:val="25"/>
        </w:numPr>
        <w:spacing w:line="360" w:lineRule="auto"/>
        <w:rPr>
          <w:rFonts w:ascii="Arial" w:hAnsi="Arial" w:cs="Arial"/>
          <w:bCs/>
        </w:rPr>
      </w:pPr>
      <w:r w:rsidRPr="00FA354E">
        <w:rPr>
          <w:rFonts w:ascii="Arial" w:hAnsi="Arial" w:cs="Arial"/>
          <w:bCs/>
        </w:rPr>
        <w:t xml:space="preserve">Une énergie durable </w:t>
      </w:r>
    </w:p>
    <w:p w:rsidR="00D77C81" w:rsidRDefault="00D77C81" w:rsidP="00D77C81">
      <w:pPr>
        <w:spacing w:line="360" w:lineRule="auto"/>
        <w:jc w:val="both"/>
        <w:rPr>
          <w:rFonts w:ascii="Arial" w:hAnsi="Arial" w:cs="Arial"/>
          <w:b/>
        </w:rPr>
      </w:pPr>
    </w:p>
    <w:p w:rsidR="00D77C81" w:rsidRPr="00AE1D26" w:rsidRDefault="00D77C81" w:rsidP="00D77C81">
      <w:pPr>
        <w:spacing w:line="276" w:lineRule="auto"/>
        <w:jc w:val="both"/>
        <w:rPr>
          <w:rFonts w:ascii="Arial" w:hAnsi="Arial" w:cs="Arial"/>
          <w:b/>
          <w:i/>
        </w:rPr>
      </w:pPr>
      <w:r w:rsidRPr="00AE1D26">
        <w:rPr>
          <w:rFonts w:ascii="Arial" w:hAnsi="Arial" w:cs="Arial"/>
          <w:b/>
        </w:rPr>
        <w:t>Mode d’évaluation : </w:t>
      </w:r>
      <w:r w:rsidRPr="00AE1D26">
        <w:rPr>
          <w:rFonts w:ascii="Arial" w:hAnsi="Arial" w:cs="Arial"/>
          <w:i/>
        </w:rPr>
        <w:t>Contrôle continu, examen, etc… (La pondération est laissée à l’appréciation de l’équipe de formation)</w:t>
      </w:r>
    </w:p>
    <w:p w:rsidR="00D77C81" w:rsidRDefault="00D77C81" w:rsidP="00D77C81">
      <w:pPr>
        <w:spacing w:line="276" w:lineRule="auto"/>
        <w:jc w:val="both"/>
        <w:rPr>
          <w:rFonts w:ascii="Arial" w:hAnsi="Arial" w:cs="Arial"/>
          <w:b/>
        </w:rPr>
      </w:pPr>
    </w:p>
    <w:p w:rsidR="00D77C81" w:rsidRPr="00AE1D26" w:rsidRDefault="00D77C81" w:rsidP="00D77C81">
      <w:pPr>
        <w:spacing w:line="276" w:lineRule="auto"/>
        <w:jc w:val="both"/>
        <w:rPr>
          <w:rFonts w:ascii="Arial" w:hAnsi="Arial" w:cs="Arial"/>
          <w:b/>
        </w:rPr>
      </w:pPr>
      <w:r>
        <w:rPr>
          <w:rFonts w:ascii="Arial" w:hAnsi="Arial" w:cs="Arial"/>
          <w:b/>
        </w:rPr>
        <w:t>CONTINU</w:t>
      </w:r>
    </w:p>
    <w:p w:rsidR="00D77C81" w:rsidRDefault="00D77C81" w:rsidP="00D77C81">
      <w:pPr>
        <w:spacing w:line="276" w:lineRule="auto"/>
        <w:jc w:val="both"/>
        <w:rPr>
          <w:rFonts w:ascii="Arial" w:hAnsi="Arial" w:cs="Arial"/>
          <w:b/>
        </w:rPr>
      </w:pPr>
    </w:p>
    <w:p w:rsidR="00D77C81" w:rsidRDefault="00D77C81" w:rsidP="00D77C81">
      <w:pPr>
        <w:spacing w:line="276" w:lineRule="auto"/>
        <w:jc w:val="both"/>
        <w:rPr>
          <w:rFonts w:ascii="Arial" w:hAnsi="Arial" w:cs="Arial"/>
          <w:b/>
        </w:rPr>
      </w:pPr>
    </w:p>
    <w:p w:rsidR="00D77C81" w:rsidRDefault="00D77C81" w:rsidP="00D77C81">
      <w:pPr>
        <w:spacing w:line="276" w:lineRule="auto"/>
        <w:jc w:val="both"/>
        <w:rPr>
          <w:rFonts w:ascii="Arial" w:hAnsi="Arial" w:cs="Arial"/>
          <w:i/>
        </w:rPr>
      </w:pPr>
      <w:r w:rsidRPr="00AE1D26">
        <w:rPr>
          <w:rFonts w:ascii="Arial" w:hAnsi="Arial" w:cs="Arial"/>
          <w:b/>
        </w:rPr>
        <w:t xml:space="preserve">Références   </w:t>
      </w:r>
      <w:r w:rsidRPr="00AE1D26">
        <w:rPr>
          <w:rFonts w:ascii="Arial" w:hAnsi="Arial" w:cs="Arial"/>
        </w:rPr>
        <w:t xml:space="preserve"> </w:t>
      </w:r>
      <w:r w:rsidRPr="00AE1D26">
        <w:rPr>
          <w:rFonts w:ascii="Arial" w:hAnsi="Arial" w:cs="Arial"/>
          <w:i/>
          <w:iCs/>
        </w:rPr>
        <w:t>(Livres</w:t>
      </w:r>
      <w:r w:rsidRPr="00AE1D26">
        <w:rPr>
          <w:rFonts w:ascii="Arial" w:hAnsi="Arial" w:cs="Arial"/>
          <w:i/>
        </w:rPr>
        <w:t xml:space="preserve"> et polycopiés, sites internet, etc). </w:t>
      </w:r>
    </w:p>
    <w:p w:rsidR="00D77C81" w:rsidRPr="00FA354E" w:rsidRDefault="00D77C81" w:rsidP="00D77C81">
      <w:pPr>
        <w:spacing w:line="276" w:lineRule="auto"/>
        <w:rPr>
          <w:rFonts w:ascii="Arial" w:hAnsi="Arial" w:cs="Arial"/>
          <w:i/>
        </w:rPr>
      </w:pPr>
    </w:p>
    <w:p w:rsidR="00D77C81" w:rsidRPr="00FA354E" w:rsidRDefault="00D77C81" w:rsidP="00D77C81">
      <w:pPr>
        <w:numPr>
          <w:ilvl w:val="0"/>
          <w:numId w:val="26"/>
        </w:numPr>
        <w:spacing w:line="360" w:lineRule="auto"/>
        <w:rPr>
          <w:rFonts w:ascii="Arial" w:hAnsi="Arial" w:cs="Arial"/>
          <w:i/>
        </w:rPr>
      </w:pPr>
      <w:r w:rsidRPr="00FA354E">
        <w:rPr>
          <w:rFonts w:ascii="Arial" w:hAnsi="Arial" w:cs="Arial"/>
          <w:i/>
        </w:rPr>
        <w:t>Alain Schrambach, Roues hydrauliques, Ed. FFAM, 2009, 160 pages FFAM Route d'Avenay Cidex 22 - 14210 Evrecy,</w:t>
      </w:r>
    </w:p>
    <w:p w:rsidR="00D77C81" w:rsidRDefault="00D77C81" w:rsidP="00D77C81">
      <w:pPr>
        <w:numPr>
          <w:ilvl w:val="0"/>
          <w:numId w:val="26"/>
        </w:numPr>
        <w:spacing w:line="360" w:lineRule="auto"/>
        <w:rPr>
          <w:rFonts w:ascii="Arial" w:hAnsi="Arial" w:cs="Arial"/>
          <w:i/>
        </w:rPr>
      </w:pPr>
      <w:r w:rsidRPr="00FA354E">
        <w:rPr>
          <w:rFonts w:ascii="Arial" w:hAnsi="Arial" w:cs="Arial"/>
          <w:i/>
        </w:rPr>
        <w:t>Michel Heschung, Guide pour la réhabilitation des moulins hydrauliques en vue de la production d'électricité, 2007, FFAM, 112 pages. FFAM Route d'Avenay Cidex 22 - 14210 Evrecy</w:t>
      </w:r>
    </w:p>
    <w:p w:rsidR="00D77C81" w:rsidRPr="00FA354E" w:rsidRDefault="00D77C81" w:rsidP="00D77C81">
      <w:pPr>
        <w:numPr>
          <w:ilvl w:val="0"/>
          <w:numId w:val="26"/>
        </w:numPr>
        <w:spacing w:line="360" w:lineRule="auto"/>
        <w:jc w:val="both"/>
        <w:rPr>
          <w:rFonts w:ascii="Arial" w:hAnsi="Arial" w:cs="Arial"/>
          <w:i/>
        </w:rPr>
      </w:pPr>
      <w:r w:rsidRPr="00FA354E">
        <w:rPr>
          <w:rFonts w:ascii="Arial" w:hAnsi="Arial" w:cs="Arial"/>
          <w:i/>
        </w:rPr>
        <w:t>Collectif, Images économiques du monde. Panorama annuel 2006, Paris, Armand Colin, 2005, (ISBN 2200269617), page 367</w:t>
      </w:r>
    </w:p>
    <w:p w:rsidR="00D77C81" w:rsidRPr="00F74D53" w:rsidRDefault="00D77C81" w:rsidP="00D77C81">
      <w:pPr>
        <w:spacing w:line="360" w:lineRule="auto"/>
        <w:rPr>
          <w:rFonts w:ascii="Arial" w:hAnsi="Arial" w:cs="Arial"/>
          <w:i/>
        </w:rPr>
      </w:pPr>
      <w:hyperlink r:id="rId5" w:history="1">
        <w:r w:rsidRPr="00F74D53">
          <w:rPr>
            <w:rStyle w:val="Lienhypertexte"/>
            <w:rFonts w:ascii="Arial" w:hAnsi="Arial" w:cs="Arial"/>
            <w:i/>
          </w:rPr>
          <w:t>http://energie.edf.com</w:t>
        </w:r>
      </w:hyperlink>
    </w:p>
    <w:p w:rsidR="00D77C81" w:rsidRPr="00F74D53" w:rsidRDefault="00D77C81" w:rsidP="00D77C81">
      <w:pPr>
        <w:spacing w:line="360" w:lineRule="auto"/>
        <w:rPr>
          <w:rFonts w:ascii="Arial" w:hAnsi="Arial" w:cs="Arial"/>
          <w:i/>
        </w:rPr>
      </w:pPr>
      <w:hyperlink r:id="rId6" w:history="1">
        <w:r w:rsidRPr="00F74D53">
          <w:rPr>
            <w:rStyle w:val="Lienhypertexte"/>
            <w:rFonts w:ascii="Arial" w:hAnsi="Arial" w:cs="Arial"/>
            <w:i/>
          </w:rPr>
          <w:t>http://www.developpement-durable.gouv.fr/</w:t>
        </w:r>
      </w:hyperlink>
    </w:p>
    <w:p w:rsidR="00D77C81" w:rsidRPr="00F74D53" w:rsidRDefault="00D77C81" w:rsidP="00D77C81">
      <w:pPr>
        <w:spacing w:line="360" w:lineRule="auto"/>
        <w:rPr>
          <w:rFonts w:ascii="Arial" w:hAnsi="Arial" w:cs="Arial"/>
          <w:i/>
        </w:rPr>
      </w:pPr>
      <w:hyperlink r:id="rId7" w:history="1">
        <w:r w:rsidRPr="00F74D53">
          <w:rPr>
            <w:rStyle w:val="Lienhypertexte"/>
            <w:rFonts w:ascii="Arial" w:hAnsi="Arial" w:cs="Arial"/>
            <w:i/>
          </w:rPr>
          <w:t>http://medias.edf.com</w:t>
        </w:r>
      </w:hyperlink>
    </w:p>
    <w:p w:rsidR="00D77C81" w:rsidRPr="00F74D53" w:rsidRDefault="00D77C81" w:rsidP="00D77C81">
      <w:pPr>
        <w:spacing w:line="360" w:lineRule="auto"/>
        <w:rPr>
          <w:rFonts w:ascii="Arial" w:hAnsi="Arial" w:cs="Arial"/>
          <w:i/>
        </w:rPr>
      </w:pPr>
      <w:hyperlink r:id="rId8" w:history="1">
        <w:r w:rsidRPr="00F74D53">
          <w:rPr>
            <w:rStyle w:val="Lienhypertexte"/>
            <w:rFonts w:ascii="Arial" w:hAnsi="Arial" w:cs="Arial"/>
            <w:i/>
          </w:rPr>
          <w:t>http://www.ecosources.info</w:t>
        </w:r>
      </w:hyperlink>
    </w:p>
    <w:p w:rsidR="00D77C81" w:rsidRPr="00F74D53" w:rsidRDefault="00D77C81" w:rsidP="00D77C81">
      <w:pPr>
        <w:spacing w:line="360" w:lineRule="auto"/>
        <w:jc w:val="both"/>
        <w:rPr>
          <w:rFonts w:ascii="Arial" w:hAnsi="Arial" w:cs="Arial"/>
          <w:i/>
        </w:rPr>
      </w:pPr>
      <w:hyperlink r:id="rId9" w:history="1">
        <w:r w:rsidRPr="00F74D53">
          <w:rPr>
            <w:rStyle w:val="Lienhypertexte"/>
            <w:rFonts w:ascii="Arial" w:hAnsi="Arial" w:cs="Arial"/>
            <w:i/>
          </w:rPr>
          <w:t>http://services-techniques.met.wallonie.be</w:t>
        </w:r>
      </w:hyperlink>
    </w:p>
    <w:p w:rsidR="00D77C81" w:rsidRPr="00F74D53" w:rsidRDefault="00D77C81" w:rsidP="00D77C81">
      <w:pPr>
        <w:spacing w:line="360" w:lineRule="auto"/>
        <w:jc w:val="both"/>
        <w:rPr>
          <w:rFonts w:ascii="Arial" w:hAnsi="Arial" w:cs="Arial"/>
          <w:i/>
        </w:rPr>
      </w:pPr>
    </w:p>
    <w:p w:rsidR="00D77C81" w:rsidRPr="00F74D53" w:rsidRDefault="00D77C81" w:rsidP="00D77C81">
      <w:pPr>
        <w:spacing w:line="276" w:lineRule="auto"/>
        <w:jc w:val="both"/>
        <w:rPr>
          <w:rFonts w:ascii="Arial" w:hAnsi="Arial" w:cs="Arial"/>
          <w:i/>
        </w:rPr>
      </w:pPr>
    </w:p>
    <w:p w:rsidR="00D77C81" w:rsidRPr="00F74D53" w:rsidRDefault="00D77C81" w:rsidP="00D77C81">
      <w:pPr>
        <w:spacing w:line="276" w:lineRule="auto"/>
        <w:jc w:val="both"/>
        <w:rPr>
          <w:rFonts w:ascii="Arial" w:hAnsi="Arial" w:cs="Arial"/>
          <w:i/>
        </w:rPr>
      </w:pPr>
    </w:p>
    <w:p w:rsidR="00D77C81" w:rsidRPr="00F74D53" w:rsidRDefault="00D77C81" w:rsidP="00D77C81">
      <w:pPr>
        <w:spacing w:line="276" w:lineRule="auto"/>
        <w:jc w:val="both"/>
        <w:rPr>
          <w:rFonts w:ascii="Arial" w:hAnsi="Arial" w:cs="Arial"/>
          <w:i/>
        </w:rPr>
      </w:pPr>
    </w:p>
    <w:p w:rsidR="00D77C81" w:rsidRPr="00F74D53" w:rsidRDefault="00D77C81" w:rsidP="00D77C81">
      <w:pPr>
        <w:spacing w:line="276" w:lineRule="auto"/>
        <w:jc w:val="both"/>
        <w:rPr>
          <w:rFonts w:ascii="Arial" w:hAnsi="Arial" w:cs="Arial"/>
          <w:i/>
        </w:rPr>
      </w:pPr>
    </w:p>
    <w:p w:rsidR="00D77C81" w:rsidRPr="00F74D53" w:rsidRDefault="00D77C81" w:rsidP="00D77C81">
      <w:pPr>
        <w:spacing w:line="276" w:lineRule="auto"/>
        <w:jc w:val="both"/>
        <w:rPr>
          <w:rFonts w:ascii="Arial" w:hAnsi="Arial" w:cs="Arial"/>
          <w:i/>
        </w:rPr>
      </w:pPr>
    </w:p>
    <w:p w:rsidR="00D77C81" w:rsidRPr="00F74D53" w:rsidRDefault="00D77C81" w:rsidP="00D77C81">
      <w:pPr>
        <w:spacing w:line="276" w:lineRule="auto"/>
        <w:jc w:val="both"/>
        <w:rPr>
          <w:rFonts w:ascii="Arial" w:hAnsi="Arial" w:cs="Arial"/>
          <w:i/>
        </w:rPr>
      </w:pPr>
    </w:p>
    <w:p w:rsidR="00D77C81" w:rsidRPr="00F74D53" w:rsidRDefault="00D77C81" w:rsidP="00D77C81">
      <w:pPr>
        <w:spacing w:line="276" w:lineRule="auto"/>
        <w:jc w:val="both"/>
        <w:rPr>
          <w:rFonts w:ascii="Arial" w:hAnsi="Arial" w:cs="Arial"/>
          <w:i/>
        </w:rPr>
      </w:pPr>
    </w:p>
    <w:p w:rsidR="00D77C81" w:rsidRPr="00F74D53" w:rsidRDefault="00D77C81" w:rsidP="00D77C81">
      <w:pPr>
        <w:spacing w:line="276" w:lineRule="auto"/>
        <w:jc w:val="both"/>
        <w:rPr>
          <w:rFonts w:ascii="Arial" w:hAnsi="Arial" w:cs="Arial"/>
          <w:i/>
        </w:rPr>
      </w:pPr>
    </w:p>
    <w:p w:rsidR="00D77C81" w:rsidRPr="00F74D53" w:rsidRDefault="00D77C81" w:rsidP="00D77C81">
      <w:pPr>
        <w:spacing w:line="276" w:lineRule="auto"/>
        <w:jc w:val="both"/>
        <w:rPr>
          <w:rFonts w:ascii="Arial" w:hAnsi="Arial" w:cs="Arial"/>
          <w:i/>
        </w:rPr>
      </w:pPr>
    </w:p>
    <w:p w:rsidR="00D77C81" w:rsidRPr="00F74D53" w:rsidRDefault="00D77C81" w:rsidP="00D77C81">
      <w:pPr>
        <w:spacing w:line="276" w:lineRule="auto"/>
        <w:jc w:val="both"/>
        <w:rPr>
          <w:rFonts w:ascii="Arial" w:hAnsi="Arial" w:cs="Arial"/>
          <w:i/>
        </w:rPr>
      </w:pPr>
    </w:p>
    <w:p w:rsidR="00D77C81" w:rsidRPr="00F74D53" w:rsidRDefault="00D77C81" w:rsidP="00D77C81">
      <w:pPr>
        <w:spacing w:line="276" w:lineRule="auto"/>
        <w:jc w:val="both"/>
        <w:rPr>
          <w:rFonts w:ascii="Arial" w:hAnsi="Arial" w:cs="Arial"/>
          <w:i/>
        </w:rPr>
      </w:pPr>
    </w:p>
    <w:p w:rsidR="00D77C81" w:rsidRPr="00F74D53" w:rsidRDefault="00D77C81" w:rsidP="00D77C81">
      <w:pPr>
        <w:spacing w:line="276" w:lineRule="auto"/>
        <w:jc w:val="both"/>
        <w:rPr>
          <w:rFonts w:ascii="Arial" w:hAnsi="Arial" w:cs="Arial"/>
          <w:i/>
        </w:rPr>
      </w:pPr>
    </w:p>
    <w:p w:rsidR="00D77C81" w:rsidRPr="00F74D53" w:rsidRDefault="00D77C81" w:rsidP="00D77C81">
      <w:pPr>
        <w:spacing w:line="276" w:lineRule="auto"/>
        <w:jc w:val="both"/>
        <w:rPr>
          <w:rFonts w:ascii="Arial" w:hAnsi="Arial" w:cs="Arial"/>
          <w:i/>
        </w:rPr>
      </w:pPr>
    </w:p>
    <w:p w:rsidR="00D77C81" w:rsidRPr="00F74D53" w:rsidRDefault="00D77C81" w:rsidP="00D77C81">
      <w:pPr>
        <w:spacing w:line="276" w:lineRule="auto"/>
        <w:jc w:val="both"/>
        <w:rPr>
          <w:rFonts w:ascii="Arial" w:hAnsi="Arial" w:cs="Arial"/>
          <w:i/>
        </w:rPr>
      </w:pPr>
    </w:p>
    <w:p w:rsidR="00D77C81" w:rsidRPr="00F74D53" w:rsidRDefault="00D77C81" w:rsidP="00D77C81">
      <w:pPr>
        <w:spacing w:line="276" w:lineRule="auto"/>
        <w:jc w:val="both"/>
        <w:rPr>
          <w:rFonts w:ascii="Arial" w:hAnsi="Arial" w:cs="Arial"/>
          <w:i/>
        </w:rPr>
      </w:pPr>
    </w:p>
    <w:p w:rsidR="00D77C81" w:rsidRPr="00F74D53" w:rsidRDefault="00D77C81" w:rsidP="00D77C81">
      <w:pPr>
        <w:spacing w:line="276" w:lineRule="auto"/>
        <w:jc w:val="both"/>
        <w:rPr>
          <w:rFonts w:ascii="Arial" w:hAnsi="Arial" w:cs="Arial"/>
          <w:i/>
        </w:rPr>
      </w:pPr>
    </w:p>
    <w:p w:rsidR="00D77C81" w:rsidRPr="00F74D53" w:rsidRDefault="00D77C81" w:rsidP="00D77C81">
      <w:pPr>
        <w:spacing w:line="276" w:lineRule="auto"/>
        <w:jc w:val="both"/>
        <w:rPr>
          <w:rFonts w:ascii="Arial" w:hAnsi="Arial" w:cs="Arial"/>
          <w:i/>
        </w:rPr>
      </w:pPr>
    </w:p>
    <w:p w:rsidR="00D77C81" w:rsidRPr="00F74D53" w:rsidRDefault="00D77C81" w:rsidP="00D77C81">
      <w:pPr>
        <w:spacing w:line="276" w:lineRule="auto"/>
        <w:jc w:val="both"/>
        <w:rPr>
          <w:rFonts w:ascii="Arial" w:hAnsi="Arial" w:cs="Arial"/>
          <w:i/>
        </w:rPr>
      </w:pPr>
    </w:p>
    <w:p w:rsidR="00D77C81" w:rsidRPr="00F74D53" w:rsidRDefault="00D77C81" w:rsidP="00D77C81">
      <w:pPr>
        <w:rPr>
          <w:rFonts w:ascii="Arial" w:hAnsi="Arial" w:cs="Arial"/>
          <w:b/>
          <w:bCs/>
        </w:rPr>
      </w:pPr>
    </w:p>
    <w:p w:rsidR="00D77C81" w:rsidRPr="00C43FBE" w:rsidRDefault="00D77C81" w:rsidP="00D77C81">
      <w:pPr>
        <w:rPr>
          <w:rFonts w:ascii="Arial" w:hAnsi="Arial" w:cs="Arial"/>
          <w:b/>
          <w:bCs/>
        </w:rPr>
      </w:pPr>
      <w:r w:rsidRPr="00C43FBE">
        <w:rPr>
          <w:rFonts w:ascii="Arial" w:hAnsi="Arial" w:cs="Arial"/>
          <w:b/>
          <w:bCs/>
        </w:rPr>
        <w:t>Intitulé du Master : ENERGETIQUE et ENERGIES RENOUVELABLES</w:t>
      </w:r>
      <w:r w:rsidRPr="00C43FBE">
        <w:rPr>
          <w:rFonts w:ascii="Arial" w:hAnsi="Arial" w:cs="Arial"/>
          <w:b/>
          <w:bCs/>
        </w:rPr>
        <w:tab/>
      </w:r>
    </w:p>
    <w:p w:rsidR="00D77C81" w:rsidRPr="00C43FBE" w:rsidRDefault="00D77C81" w:rsidP="00D77C81">
      <w:pPr>
        <w:rPr>
          <w:rFonts w:ascii="Arial" w:hAnsi="Arial" w:cs="Arial"/>
          <w:b/>
          <w:bCs/>
        </w:rPr>
      </w:pPr>
      <w:r w:rsidRPr="00C43FBE">
        <w:rPr>
          <w:rFonts w:ascii="Arial" w:hAnsi="Arial" w:cs="Arial"/>
          <w:b/>
          <w:bCs/>
        </w:rPr>
        <w:t>Semestre : S</w:t>
      </w:r>
      <w:r>
        <w:rPr>
          <w:rFonts w:ascii="Arial" w:hAnsi="Arial" w:cs="Arial"/>
          <w:b/>
          <w:bCs/>
        </w:rPr>
        <w:t>2</w:t>
      </w:r>
    </w:p>
    <w:p w:rsidR="00D77C81" w:rsidRPr="00C43FBE" w:rsidRDefault="00D77C81" w:rsidP="00D77C81">
      <w:pPr>
        <w:rPr>
          <w:rFonts w:ascii="Arial" w:hAnsi="Arial" w:cs="Arial"/>
          <w:b/>
          <w:bCs/>
        </w:rPr>
      </w:pPr>
      <w:r w:rsidRPr="00C43FBE">
        <w:rPr>
          <w:rFonts w:ascii="Arial" w:hAnsi="Arial" w:cs="Arial"/>
          <w:b/>
          <w:bCs/>
        </w:rPr>
        <w:t xml:space="preserve">Intitulé de l’UE </w:t>
      </w:r>
      <w:r w:rsidRPr="002225D1">
        <w:rPr>
          <w:rFonts w:ascii="Arial" w:hAnsi="Arial" w:cs="Arial"/>
          <w:b/>
          <w:bCs/>
        </w:rPr>
        <w:t>UET1 (O/P)</w:t>
      </w:r>
      <w:r w:rsidRPr="00C43FBE">
        <w:rPr>
          <w:rFonts w:ascii="Arial" w:hAnsi="Arial" w:cs="Arial"/>
          <w:b/>
          <w:bCs/>
        </w:rPr>
        <w:t xml:space="preserve"> : </w:t>
      </w:r>
      <w:r w:rsidRPr="002225D1">
        <w:rPr>
          <w:rFonts w:ascii="Arial" w:hAnsi="Arial" w:cs="Arial"/>
          <w:b/>
          <w:bCs/>
        </w:rPr>
        <w:t>TRANSVERSALES</w:t>
      </w:r>
    </w:p>
    <w:p w:rsidR="00D77C81" w:rsidRDefault="00D77C81" w:rsidP="00D77C81">
      <w:pPr>
        <w:rPr>
          <w:rFonts w:ascii="Arial" w:hAnsi="Arial" w:cs="Arial"/>
          <w:caps/>
          <w:sz w:val="20"/>
          <w:szCs w:val="20"/>
        </w:rPr>
      </w:pPr>
      <w:r w:rsidRPr="00C43FBE">
        <w:rPr>
          <w:rFonts w:ascii="Arial" w:hAnsi="Arial" w:cs="Arial"/>
          <w:b/>
          <w:bCs/>
        </w:rPr>
        <w:t>Intitulé de la matière :</w:t>
      </w:r>
      <w:r w:rsidRPr="005325CE">
        <w:rPr>
          <w:rFonts w:ascii="Arial" w:hAnsi="Arial" w:cs="Arial"/>
          <w:b/>
          <w:bCs/>
        </w:rPr>
        <w:t xml:space="preserve">   </w:t>
      </w:r>
      <w:r w:rsidRPr="002225D1">
        <w:rPr>
          <w:rFonts w:ascii="Arial" w:hAnsi="Arial" w:cs="Arial"/>
          <w:b/>
          <w:bCs/>
        </w:rPr>
        <w:t>LANGUES</w:t>
      </w:r>
    </w:p>
    <w:p w:rsidR="00D77C81" w:rsidRPr="00C43FBE" w:rsidRDefault="00D77C81" w:rsidP="00D77C81">
      <w:pPr>
        <w:rPr>
          <w:rFonts w:ascii="Arial" w:hAnsi="Arial" w:cs="Arial"/>
          <w:b/>
          <w:bCs/>
        </w:rPr>
      </w:pPr>
      <w:r>
        <w:rPr>
          <w:rFonts w:ascii="Arial" w:hAnsi="Arial" w:cs="Arial"/>
          <w:b/>
          <w:bCs/>
        </w:rPr>
        <w:t>Crédits : 2</w:t>
      </w:r>
    </w:p>
    <w:p w:rsidR="00D77C81" w:rsidRPr="00C43FBE" w:rsidRDefault="00D77C81" w:rsidP="00D77C81">
      <w:pPr>
        <w:rPr>
          <w:rFonts w:ascii="Arial" w:hAnsi="Arial" w:cs="Arial"/>
          <w:b/>
          <w:bCs/>
        </w:rPr>
      </w:pPr>
      <w:r w:rsidRPr="00C43FBE">
        <w:rPr>
          <w:rFonts w:ascii="Arial" w:hAnsi="Arial" w:cs="Arial"/>
          <w:b/>
          <w:bCs/>
        </w:rPr>
        <w:t>Coefficients :</w:t>
      </w:r>
      <w:r>
        <w:rPr>
          <w:rFonts w:ascii="Arial" w:hAnsi="Arial" w:cs="Arial"/>
          <w:b/>
          <w:bCs/>
        </w:rPr>
        <w:t xml:space="preserve"> 1</w:t>
      </w:r>
      <w:r w:rsidRPr="00C43FBE">
        <w:rPr>
          <w:rFonts w:ascii="Arial" w:hAnsi="Arial" w:cs="Arial"/>
          <w:b/>
          <w:bCs/>
        </w:rPr>
        <w:t xml:space="preserve"> </w:t>
      </w:r>
    </w:p>
    <w:p w:rsidR="00D77C81" w:rsidRPr="00AE1D26" w:rsidRDefault="00D77C81" w:rsidP="00D77C81">
      <w:pPr>
        <w:jc w:val="center"/>
        <w:rPr>
          <w:rFonts w:ascii="Arial" w:hAnsi="Arial" w:cs="Arial"/>
          <w:b/>
          <w:bCs/>
          <w:sz w:val="32"/>
          <w:szCs w:val="32"/>
        </w:rPr>
      </w:pPr>
      <w:r w:rsidRPr="002225D1">
        <w:rPr>
          <w:rFonts w:ascii="Arial" w:hAnsi="Arial" w:cs="Arial"/>
          <w:b/>
          <w:bCs/>
        </w:rPr>
        <w:t xml:space="preserve">    </w:t>
      </w:r>
    </w:p>
    <w:p w:rsidR="00D77C81" w:rsidRPr="00AE1D26" w:rsidRDefault="00D77C81" w:rsidP="00D77C81">
      <w:pPr>
        <w:spacing w:line="276" w:lineRule="auto"/>
        <w:jc w:val="both"/>
        <w:rPr>
          <w:rFonts w:ascii="Arial" w:hAnsi="Arial" w:cs="Arial"/>
          <w:i/>
        </w:rPr>
      </w:pPr>
      <w:r w:rsidRPr="00AE1D26">
        <w:rPr>
          <w:rFonts w:ascii="Arial" w:hAnsi="Arial" w:cs="Arial"/>
          <w:b/>
        </w:rPr>
        <w:t>Objectifs de l’enseignement</w:t>
      </w:r>
      <w:r w:rsidRPr="00AE1D26">
        <w:rPr>
          <w:rFonts w:ascii="Arial" w:hAnsi="Arial" w:cs="Arial"/>
        </w:rPr>
        <w:t xml:space="preserve"> (</w:t>
      </w:r>
      <w:r w:rsidRPr="00AE1D26">
        <w:rPr>
          <w:rFonts w:ascii="Arial" w:hAnsi="Arial" w:cs="Arial"/>
          <w:i/>
        </w:rPr>
        <w:t>Décrire ce que l’étudiant est censé avoir acquis comme compétences après le succès à cette matière – maximum 3 lignes).</w:t>
      </w:r>
    </w:p>
    <w:p w:rsidR="00D77C81" w:rsidRPr="00FA354E" w:rsidRDefault="00D77C81" w:rsidP="00D77C81">
      <w:pPr>
        <w:spacing w:line="276" w:lineRule="auto"/>
        <w:ind w:firstLine="708"/>
        <w:rPr>
          <w:rFonts w:ascii="Arial" w:hAnsi="Arial" w:cs="Arial"/>
          <w:color w:val="000000"/>
        </w:rPr>
      </w:pPr>
      <w:r w:rsidRPr="00FA354E">
        <w:rPr>
          <w:rFonts w:ascii="Arial" w:hAnsi="Arial" w:cs="Arial"/>
          <w:color w:val="000000"/>
        </w:rPr>
        <w:t>Acquisition d’une pratique de la langue anglaise indispensable pour présenter des résultats scientifiques à l’écrit (rédaction d’articles) et à l’oral (présentation d’un travail de recherche)</w:t>
      </w:r>
    </w:p>
    <w:p w:rsidR="00D77C81" w:rsidRDefault="00D77C81" w:rsidP="00D77C81">
      <w:pPr>
        <w:spacing w:line="276" w:lineRule="auto"/>
        <w:jc w:val="both"/>
        <w:rPr>
          <w:rFonts w:ascii="Arial" w:hAnsi="Arial" w:cs="Arial"/>
          <w:i/>
        </w:rPr>
      </w:pPr>
      <w:r w:rsidRPr="00FA354E">
        <w:rPr>
          <w:rFonts w:ascii="Arial" w:hAnsi="Arial" w:cs="Arial"/>
          <w:color w:val="000000"/>
        </w:rPr>
        <w:t>Entraînement à une compréhension orale et écrite plus nuancées à partir de documents audio-vidéo, multimédia, et écrits sur des thèmes généraux mais à caractère scientifiques, autour des thèmes de l’environnement et de la place de la science dans la société.</w:t>
      </w:r>
    </w:p>
    <w:p w:rsidR="00D77C81" w:rsidRDefault="00D77C81" w:rsidP="00D77C81">
      <w:pPr>
        <w:spacing w:line="276" w:lineRule="auto"/>
        <w:jc w:val="both"/>
        <w:rPr>
          <w:rFonts w:ascii="Arial" w:hAnsi="Arial" w:cs="Arial"/>
          <w:b/>
        </w:rPr>
      </w:pPr>
    </w:p>
    <w:p w:rsidR="00D77C81" w:rsidRPr="00AE1D26" w:rsidRDefault="00D77C81" w:rsidP="00D77C81">
      <w:pPr>
        <w:spacing w:line="276" w:lineRule="auto"/>
        <w:jc w:val="both"/>
        <w:rPr>
          <w:rFonts w:ascii="Arial" w:hAnsi="Arial" w:cs="Arial"/>
          <w:i/>
        </w:rPr>
      </w:pPr>
      <w:r w:rsidRPr="00AE1D26">
        <w:rPr>
          <w:rFonts w:ascii="Arial" w:hAnsi="Arial" w:cs="Arial"/>
          <w:b/>
        </w:rPr>
        <w:t>Connaissances préalables recommandées (</w:t>
      </w:r>
      <w:r w:rsidRPr="00AE1D26">
        <w:rPr>
          <w:rFonts w:ascii="Arial" w:hAnsi="Arial" w:cs="Arial"/>
          <w:i/>
        </w:rPr>
        <w:t>descriptif succinct des connaissances requises pour pouvoir suivre cet enseignement – Maximum 2 lignes).</w:t>
      </w:r>
    </w:p>
    <w:p w:rsidR="00D77C81" w:rsidRDefault="00D77C81" w:rsidP="00D77C81">
      <w:pPr>
        <w:jc w:val="both"/>
        <w:rPr>
          <w:rFonts w:ascii="Arial" w:hAnsi="Arial" w:cs="Arial"/>
          <w:i/>
        </w:rPr>
      </w:pPr>
    </w:p>
    <w:p w:rsidR="00D77C81" w:rsidRPr="00476B2B" w:rsidRDefault="00D77C81" w:rsidP="00D77C81">
      <w:pPr>
        <w:ind w:firstLine="708"/>
        <w:jc w:val="both"/>
        <w:rPr>
          <w:rFonts w:ascii="Arial" w:hAnsi="Arial" w:cs="Arial"/>
          <w:i/>
        </w:rPr>
      </w:pPr>
      <w:r w:rsidRPr="00476B2B">
        <w:rPr>
          <w:rFonts w:ascii="Arial" w:hAnsi="Arial" w:cs="Arial"/>
          <w:i/>
        </w:rPr>
        <w:t>Pas de prérequis particulier autre que des connaissances générales de physique de niveau licence.</w:t>
      </w:r>
    </w:p>
    <w:p w:rsidR="00D77C81" w:rsidRPr="00AE1D26" w:rsidRDefault="00D77C81" w:rsidP="00D77C81">
      <w:pPr>
        <w:spacing w:line="276" w:lineRule="auto"/>
        <w:jc w:val="both"/>
        <w:rPr>
          <w:rFonts w:ascii="Arial" w:hAnsi="Arial" w:cs="Arial"/>
          <w:i/>
        </w:rPr>
      </w:pPr>
    </w:p>
    <w:p w:rsidR="00D77C81" w:rsidRDefault="00D77C81" w:rsidP="00D77C81">
      <w:pPr>
        <w:spacing w:line="276" w:lineRule="auto"/>
        <w:jc w:val="both"/>
        <w:rPr>
          <w:rFonts w:ascii="Arial" w:hAnsi="Arial" w:cs="Arial"/>
          <w:b/>
        </w:rPr>
      </w:pPr>
      <w:r w:rsidRPr="00AE1D26">
        <w:rPr>
          <w:rFonts w:ascii="Arial" w:hAnsi="Arial" w:cs="Arial"/>
          <w:b/>
        </w:rPr>
        <w:t>Contenu de la matière</w:t>
      </w:r>
      <w:r w:rsidRPr="00AE1D26">
        <w:rPr>
          <w:rFonts w:ascii="Arial" w:hAnsi="Arial" w:cs="Arial"/>
          <w:bCs/>
          <w:i/>
          <w:iCs/>
        </w:rPr>
        <w:t xml:space="preserve"> (indiquer obligatoirement le contenu détaillé du programme en présentiel et du travail personnel)</w:t>
      </w:r>
      <w:r w:rsidRPr="00AE1D26">
        <w:rPr>
          <w:rFonts w:ascii="Arial" w:hAnsi="Arial" w:cs="Arial"/>
          <w:b/>
        </w:rPr>
        <w:t xml:space="preserve"> </w:t>
      </w:r>
    </w:p>
    <w:p w:rsidR="00D77C81" w:rsidRDefault="00D77C81" w:rsidP="00D77C81">
      <w:pPr>
        <w:pStyle w:val="Paragraphedeliste"/>
        <w:tabs>
          <w:tab w:val="left" w:pos="8505"/>
          <w:tab w:val="left" w:pos="8647"/>
          <w:tab w:val="left" w:pos="9638"/>
        </w:tabs>
        <w:spacing w:after="0" w:line="240" w:lineRule="auto"/>
        <w:ind w:left="0"/>
        <w:rPr>
          <w:rFonts w:ascii="Arial" w:hAnsi="Arial"/>
          <w:color w:val="000000"/>
          <w:sz w:val="24"/>
          <w:szCs w:val="24"/>
        </w:rPr>
      </w:pPr>
    </w:p>
    <w:p w:rsidR="00D77C81" w:rsidRDefault="00D77C81" w:rsidP="00D77C81">
      <w:pPr>
        <w:pStyle w:val="Paragraphedeliste"/>
        <w:tabs>
          <w:tab w:val="left" w:pos="8505"/>
          <w:tab w:val="left" w:pos="8647"/>
          <w:tab w:val="left" w:pos="9638"/>
        </w:tabs>
        <w:spacing w:after="0" w:line="240" w:lineRule="auto"/>
        <w:ind w:left="0"/>
        <w:rPr>
          <w:rFonts w:ascii="Arial" w:hAnsi="Arial"/>
          <w:color w:val="000000"/>
          <w:sz w:val="24"/>
          <w:szCs w:val="24"/>
        </w:rPr>
      </w:pPr>
      <w:r w:rsidRPr="00FA354E">
        <w:rPr>
          <w:rFonts w:ascii="Arial" w:hAnsi="Arial"/>
          <w:color w:val="000000"/>
          <w:sz w:val="24"/>
          <w:szCs w:val="24"/>
        </w:rPr>
        <w:t>Le vocabulaire spécifique aux équipements et matériels des installations utilisées en énergie renouvelable ainsi que celui utilisé dans les logiciels de traitement assisté par ordinateur est d’une grande importance.</w:t>
      </w:r>
    </w:p>
    <w:p w:rsidR="00D77C81" w:rsidRPr="004C5F8C" w:rsidRDefault="00D77C81" w:rsidP="00D77C81">
      <w:pPr>
        <w:pStyle w:val="Paragraphedeliste"/>
        <w:tabs>
          <w:tab w:val="left" w:pos="8505"/>
          <w:tab w:val="left" w:pos="8647"/>
          <w:tab w:val="left" w:pos="9638"/>
        </w:tabs>
        <w:spacing w:after="0" w:line="240" w:lineRule="auto"/>
        <w:ind w:left="0"/>
        <w:rPr>
          <w:rFonts w:ascii="Arial" w:hAnsi="Arial"/>
          <w:color w:val="000000"/>
          <w:sz w:val="24"/>
          <w:szCs w:val="24"/>
        </w:rPr>
      </w:pPr>
    </w:p>
    <w:p w:rsidR="00D77C81" w:rsidRPr="00FA354E" w:rsidRDefault="00D77C81" w:rsidP="00D77C81">
      <w:pPr>
        <w:spacing w:line="276" w:lineRule="auto"/>
        <w:rPr>
          <w:rFonts w:ascii="Arial" w:hAnsi="Arial" w:cs="Arial"/>
          <w:color w:val="000000"/>
        </w:rPr>
      </w:pPr>
      <w:r w:rsidRPr="00FA354E">
        <w:rPr>
          <w:rFonts w:ascii="Arial" w:hAnsi="Arial" w:cs="Arial"/>
          <w:color w:val="000000"/>
        </w:rPr>
        <w:t xml:space="preserve">Des cours seront prodigués en Anglais sur : </w:t>
      </w:r>
    </w:p>
    <w:p w:rsidR="00D77C81" w:rsidRPr="00FA354E" w:rsidRDefault="00D77C81" w:rsidP="00D77C81">
      <w:pPr>
        <w:numPr>
          <w:ilvl w:val="0"/>
          <w:numId w:val="27"/>
        </w:numPr>
        <w:spacing w:line="276" w:lineRule="auto"/>
        <w:rPr>
          <w:rFonts w:ascii="Arial" w:hAnsi="Arial" w:cs="Arial"/>
          <w:color w:val="000000"/>
        </w:rPr>
      </w:pPr>
      <w:r w:rsidRPr="00FA354E">
        <w:rPr>
          <w:rFonts w:ascii="Arial" w:hAnsi="Arial" w:cs="Arial"/>
          <w:color w:val="000000"/>
        </w:rPr>
        <w:t>La conception d’un rapport technique : en incluant la structure de base, les composantes d’introduction et de discussion</w:t>
      </w:r>
    </w:p>
    <w:p w:rsidR="00D77C81" w:rsidRPr="00FA354E" w:rsidRDefault="00D77C81" w:rsidP="00D77C81">
      <w:pPr>
        <w:numPr>
          <w:ilvl w:val="0"/>
          <w:numId w:val="27"/>
        </w:numPr>
        <w:spacing w:line="276" w:lineRule="auto"/>
        <w:rPr>
          <w:rFonts w:ascii="Arial" w:hAnsi="Arial" w:cs="Arial"/>
          <w:color w:val="000000"/>
        </w:rPr>
      </w:pPr>
      <w:r w:rsidRPr="00FA354E">
        <w:rPr>
          <w:rFonts w:ascii="Arial" w:hAnsi="Arial" w:cs="Arial"/>
          <w:color w:val="000000"/>
        </w:rPr>
        <w:t>L’écriture du rapport : en incluant l’arrangement, l’édition et les aides visuelles</w:t>
      </w:r>
    </w:p>
    <w:p w:rsidR="00D77C81" w:rsidRPr="00B96433" w:rsidRDefault="00D77C81" w:rsidP="00D77C81">
      <w:pPr>
        <w:numPr>
          <w:ilvl w:val="0"/>
          <w:numId w:val="27"/>
        </w:numPr>
        <w:spacing w:line="276" w:lineRule="auto"/>
        <w:jc w:val="both"/>
        <w:rPr>
          <w:rFonts w:ascii="Arial" w:hAnsi="Arial" w:cs="Arial"/>
          <w:b/>
        </w:rPr>
      </w:pPr>
      <w:r w:rsidRPr="00FA354E">
        <w:rPr>
          <w:rFonts w:ascii="Arial" w:hAnsi="Arial" w:cs="Arial"/>
          <w:color w:val="000000"/>
        </w:rPr>
        <w:t>La présentation orale et communications : sur la base d’un sommaire où l’objectif doit être clairement formulé</w:t>
      </w:r>
    </w:p>
    <w:p w:rsidR="00D77C81" w:rsidRDefault="00D77C81" w:rsidP="00D77C81">
      <w:pPr>
        <w:numPr>
          <w:ilvl w:val="0"/>
          <w:numId w:val="27"/>
        </w:numPr>
        <w:spacing w:line="276" w:lineRule="auto"/>
        <w:jc w:val="both"/>
        <w:rPr>
          <w:rFonts w:ascii="Arial" w:hAnsi="Arial" w:cs="Arial"/>
          <w:b/>
        </w:rPr>
      </w:pPr>
    </w:p>
    <w:p w:rsidR="00D77C81" w:rsidRPr="00AE1D26" w:rsidRDefault="00D77C81" w:rsidP="00D77C81">
      <w:pPr>
        <w:spacing w:line="276" w:lineRule="auto"/>
        <w:jc w:val="both"/>
        <w:rPr>
          <w:rFonts w:ascii="Arial" w:hAnsi="Arial" w:cs="Arial"/>
          <w:b/>
          <w:i/>
        </w:rPr>
      </w:pPr>
      <w:r w:rsidRPr="00AE1D26">
        <w:rPr>
          <w:rFonts w:ascii="Arial" w:hAnsi="Arial" w:cs="Arial"/>
          <w:b/>
        </w:rPr>
        <w:t>Mode d’évaluation : </w:t>
      </w:r>
      <w:r w:rsidRPr="00AE1D26">
        <w:rPr>
          <w:rFonts w:ascii="Arial" w:hAnsi="Arial" w:cs="Arial"/>
          <w:i/>
        </w:rPr>
        <w:t>Contrôle continu, examen, etc… (La pondération est laissée à l’appréciation de l’équipe de formation)</w:t>
      </w:r>
    </w:p>
    <w:p w:rsidR="00D77C81" w:rsidRDefault="00D77C81" w:rsidP="00D77C81">
      <w:pPr>
        <w:spacing w:line="276" w:lineRule="auto"/>
        <w:jc w:val="both"/>
        <w:rPr>
          <w:rFonts w:ascii="Arial" w:hAnsi="Arial" w:cs="Arial"/>
          <w:b/>
        </w:rPr>
      </w:pPr>
    </w:p>
    <w:p w:rsidR="00D77C81" w:rsidRPr="00AE1D26" w:rsidRDefault="00D77C81" w:rsidP="00D77C81">
      <w:pPr>
        <w:spacing w:line="276" w:lineRule="auto"/>
        <w:jc w:val="both"/>
        <w:rPr>
          <w:rFonts w:ascii="Arial" w:hAnsi="Arial" w:cs="Arial"/>
          <w:b/>
        </w:rPr>
      </w:pPr>
      <w:r>
        <w:rPr>
          <w:rFonts w:ascii="Arial" w:hAnsi="Arial" w:cs="Arial"/>
          <w:b/>
        </w:rPr>
        <w:t>EXAMEN</w:t>
      </w:r>
    </w:p>
    <w:p w:rsidR="00D77C81" w:rsidRDefault="00D77C81" w:rsidP="00D77C81">
      <w:pPr>
        <w:spacing w:line="276" w:lineRule="auto"/>
        <w:jc w:val="both"/>
        <w:rPr>
          <w:rFonts w:ascii="Arial" w:hAnsi="Arial" w:cs="Arial"/>
          <w:i/>
        </w:rPr>
      </w:pPr>
      <w:r w:rsidRPr="00AE1D26">
        <w:rPr>
          <w:rFonts w:ascii="Arial" w:hAnsi="Arial" w:cs="Arial"/>
          <w:b/>
        </w:rPr>
        <w:t xml:space="preserve">Références   </w:t>
      </w:r>
      <w:r w:rsidRPr="00AE1D26">
        <w:rPr>
          <w:rFonts w:ascii="Arial" w:hAnsi="Arial" w:cs="Arial"/>
        </w:rPr>
        <w:t xml:space="preserve"> </w:t>
      </w:r>
      <w:r w:rsidRPr="00AE1D26">
        <w:rPr>
          <w:rFonts w:ascii="Arial" w:hAnsi="Arial" w:cs="Arial"/>
          <w:i/>
          <w:iCs/>
        </w:rPr>
        <w:t>(Livres</w:t>
      </w:r>
      <w:r w:rsidRPr="00AE1D26">
        <w:rPr>
          <w:rFonts w:ascii="Arial" w:hAnsi="Arial" w:cs="Arial"/>
          <w:i/>
        </w:rPr>
        <w:t xml:space="preserve"> et polycopiés, sites internet, etc.). </w:t>
      </w:r>
    </w:p>
    <w:p w:rsidR="00D77C81" w:rsidRDefault="00D77C81" w:rsidP="00D77C81">
      <w:pPr>
        <w:spacing w:line="276" w:lineRule="auto"/>
        <w:jc w:val="both"/>
        <w:rPr>
          <w:rFonts w:ascii="Arial" w:hAnsi="Arial" w:cs="Arial"/>
          <w:i/>
        </w:rPr>
      </w:pPr>
    </w:p>
    <w:p w:rsidR="00D77C81" w:rsidRDefault="00D77C81" w:rsidP="00D77C81">
      <w:pPr>
        <w:spacing w:line="276" w:lineRule="auto"/>
        <w:jc w:val="both"/>
        <w:rPr>
          <w:rFonts w:ascii="Arial" w:hAnsi="Arial" w:cs="Arial"/>
          <w:i/>
        </w:rPr>
      </w:pPr>
    </w:p>
    <w:p w:rsidR="00D77C81" w:rsidRDefault="00D77C81" w:rsidP="00D77C81">
      <w:pPr>
        <w:rPr>
          <w:rFonts w:ascii="Arial" w:hAnsi="Arial" w:cs="Arial"/>
          <w:b/>
          <w:bCs/>
        </w:rPr>
      </w:pPr>
    </w:p>
    <w:p w:rsidR="00D77C81" w:rsidRDefault="00D77C81" w:rsidP="00D77C81">
      <w:pPr>
        <w:rPr>
          <w:rFonts w:ascii="Arial" w:hAnsi="Arial" w:cs="Arial"/>
          <w:b/>
          <w:bCs/>
        </w:rPr>
      </w:pPr>
    </w:p>
    <w:p w:rsidR="00D77C81" w:rsidRDefault="00D77C81" w:rsidP="00D77C81">
      <w:pPr>
        <w:rPr>
          <w:rFonts w:ascii="Arial" w:hAnsi="Arial" w:cs="Arial"/>
          <w:b/>
          <w:bCs/>
        </w:rPr>
      </w:pPr>
    </w:p>
    <w:p w:rsidR="00D77C81" w:rsidRDefault="00D77C81" w:rsidP="00D77C81">
      <w:pPr>
        <w:rPr>
          <w:rFonts w:ascii="Arial" w:hAnsi="Arial" w:cs="Arial"/>
          <w:b/>
          <w:bCs/>
        </w:rPr>
      </w:pPr>
    </w:p>
    <w:p w:rsidR="00D77C81" w:rsidRPr="00C43FBE" w:rsidRDefault="00D77C81" w:rsidP="00D77C81">
      <w:pPr>
        <w:tabs>
          <w:tab w:val="left" w:pos="3725"/>
        </w:tabs>
        <w:spacing w:line="276" w:lineRule="auto"/>
        <w:ind w:right="282"/>
        <w:rPr>
          <w:rFonts w:ascii="Arial" w:hAnsi="Arial" w:cs="Arial"/>
          <w:b/>
          <w:iCs/>
        </w:rPr>
      </w:pPr>
      <w:r w:rsidRPr="00C43FBE">
        <w:rPr>
          <w:rFonts w:ascii="Arial" w:hAnsi="Arial" w:cs="Arial"/>
          <w:b/>
          <w:iCs/>
        </w:rPr>
        <w:t xml:space="preserve">Intitulé du Master : </w:t>
      </w:r>
      <w:r w:rsidRPr="00C43FBE">
        <w:rPr>
          <w:rFonts w:ascii="Arial" w:hAnsi="Arial" w:cs="Arial"/>
          <w:b/>
        </w:rPr>
        <w:t>ENERGETIQUE et ENERGIES RENOUVELABLES</w:t>
      </w:r>
      <w:r w:rsidRPr="00C43FBE">
        <w:rPr>
          <w:rFonts w:ascii="Arial" w:hAnsi="Arial" w:cs="Arial"/>
          <w:b/>
          <w:iCs/>
        </w:rPr>
        <w:tab/>
      </w:r>
    </w:p>
    <w:p w:rsidR="00D77C81" w:rsidRPr="00C43FBE" w:rsidRDefault="00D77C81" w:rsidP="00D77C81">
      <w:pPr>
        <w:spacing w:line="276" w:lineRule="auto"/>
        <w:jc w:val="both"/>
        <w:rPr>
          <w:rFonts w:ascii="Arial" w:hAnsi="Arial" w:cs="Arial"/>
          <w:i/>
        </w:rPr>
      </w:pPr>
      <w:r w:rsidRPr="00C43FBE">
        <w:rPr>
          <w:rFonts w:ascii="Arial" w:hAnsi="Arial" w:cs="Arial"/>
          <w:b/>
        </w:rPr>
        <w:t>Semestre </w:t>
      </w:r>
      <w:r w:rsidRPr="00C43FBE">
        <w:rPr>
          <w:rFonts w:ascii="Arial" w:hAnsi="Arial" w:cs="Arial"/>
          <w:b/>
          <w:i/>
        </w:rPr>
        <w:t>: S</w:t>
      </w:r>
      <w:r>
        <w:rPr>
          <w:rFonts w:ascii="Arial" w:hAnsi="Arial" w:cs="Arial"/>
          <w:b/>
          <w:i/>
        </w:rPr>
        <w:t>3</w:t>
      </w:r>
    </w:p>
    <w:p w:rsidR="00D77C81" w:rsidRPr="00C43FBE" w:rsidRDefault="00D77C81" w:rsidP="00D77C81">
      <w:pPr>
        <w:rPr>
          <w:rFonts w:ascii="Arial" w:hAnsi="Arial" w:cs="Arial"/>
          <w:b/>
        </w:rPr>
      </w:pPr>
      <w:r w:rsidRPr="00C43FBE">
        <w:rPr>
          <w:rFonts w:ascii="Arial" w:hAnsi="Arial" w:cs="Arial"/>
          <w:b/>
          <w:iCs/>
        </w:rPr>
        <w:t>Intitulé de l’UE </w:t>
      </w:r>
      <w:r w:rsidRPr="00C43FBE">
        <w:rPr>
          <w:rFonts w:ascii="Arial" w:hAnsi="Arial" w:cs="Arial"/>
          <w:b/>
          <w:bCs/>
        </w:rPr>
        <w:t>UEF1 (O/P)</w:t>
      </w:r>
      <w:r w:rsidRPr="00C43FBE">
        <w:rPr>
          <w:rFonts w:ascii="Arial" w:hAnsi="Arial" w:cs="Arial"/>
          <w:b/>
          <w:iCs/>
        </w:rPr>
        <w:t xml:space="preserve"> : </w:t>
      </w:r>
      <w:r w:rsidRPr="00C43FBE">
        <w:rPr>
          <w:rFonts w:ascii="Arial" w:hAnsi="Arial" w:cs="Arial"/>
          <w:b/>
          <w:bCs/>
          <w:caps/>
        </w:rPr>
        <w:t>fondamentales</w:t>
      </w:r>
      <w:r w:rsidRPr="00C43FBE">
        <w:rPr>
          <w:rFonts w:ascii="Arial" w:hAnsi="Arial" w:cs="Arial"/>
          <w:b/>
        </w:rPr>
        <w:t xml:space="preserve"> </w:t>
      </w:r>
    </w:p>
    <w:p w:rsidR="00D77C81" w:rsidRPr="00C43FBE" w:rsidRDefault="00D77C81" w:rsidP="00D77C81">
      <w:pPr>
        <w:spacing w:line="276" w:lineRule="auto"/>
        <w:ind w:right="282"/>
        <w:rPr>
          <w:rFonts w:ascii="Arial" w:hAnsi="Arial" w:cs="Arial"/>
          <w:b/>
          <w:iCs/>
        </w:rPr>
      </w:pPr>
      <w:r w:rsidRPr="00C43FBE">
        <w:rPr>
          <w:rFonts w:ascii="Arial" w:hAnsi="Arial" w:cs="Arial"/>
          <w:b/>
          <w:iCs/>
        </w:rPr>
        <w:t xml:space="preserve">Intitulé de la matière : </w:t>
      </w:r>
      <w:r>
        <w:rPr>
          <w:rFonts w:ascii="Arial" w:hAnsi="Arial" w:cs="Arial"/>
          <w:b/>
          <w:bCs/>
          <w:caps/>
        </w:rPr>
        <w:t>CONVERSION PHOTOVOLTAIQUE</w:t>
      </w:r>
    </w:p>
    <w:p w:rsidR="00D77C81" w:rsidRPr="00C43FBE" w:rsidRDefault="00D77C81" w:rsidP="00D77C81">
      <w:pPr>
        <w:spacing w:line="276" w:lineRule="auto"/>
        <w:ind w:right="282"/>
        <w:rPr>
          <w:rFonts w:ascii="Arial" w:hAnsi="Arial" w:cs="Arial"/>
          <w:b/>
          <w:iCs/>
        </w:rPr>
      </w:pPr>
      <w:r w:rsidRPr="00C43FBE">
        <w:rPr>
          <w:rFonts w:ascii="Arial" w:hAnsi="Arial" w:cs="Arial"/>
          <w:b/>
          <w:iCs/>
        </w:rPr>
        <w:t xml:space="preserve">Crédits : </w:t>
      </w:r>
      <w:r>
        <w:rPr>
          <w:rFonts w:ascii="Arial" w:hAnsi="Arial" w:cs="Arial"/>
          <w:b/>
          <w:iCs/>
        </w:rPr>
        <w:t>6</w:t>
      </w:r>
    </w:p>
    <w:p w:rsidR="00D77C81" w:rsidRPr="00C43FBE" w:rsidRDefault="00D77C81" w:rsidP="00D77C81">
      <w:pPr>
        <w:spacing w:line="276" w:lineRule="auto"/>
        <w:ind w:right="282"/>
        <w:rPr>
          <w:rFonts w:ascii="Arial" w:hAnsi="Arial" w:cs="Arial"/>
          <w:b/>
          <w:iCs/>
        </w:rPr>
      </w:pPr>
      <w:r w:rsidRPr="00C43FBE">
        <w:rPr>
          <w:rFonts w:ascii="Arial" w:hAnsi="Arial" w:cs="Arial"/>
          <w:b/>
          <w:iCs/>
        </w:rPr>
        <w:t xml:space="preserve">Coefficients : </w:t>
      </w:r>
      <w:r>
        <w:rPr>
          <w:rFonts w:ascii="Arial" w:hAnsi="Arial" w:cs="Arial"/>
          <w:b/>
          <w:iCs/>
        </w:rPr>
        <w:t>3</w:t>
      </w:r>
    </w:p>
    <w:p w:rsidR="00D77C81" w:rsidRDefault="00D77C81" w:rsidP="00D77C81">
      <w:pPr>
        <w:rPr>
          <w:rFonts w:ascii="Arial" w:hAnsi="Arial" w:cs="Arial"/>
          <w:b/>
        </w:rPr>
      </w:pPr>
    </w:p>
    <w:p w:rsidR="00D77C81" w:rsidRPr="00D65D4A" w:rsidRDefault="00D77C81" w:rsidP="00D77C81">
      <w:pPr>
        <w:rPr>
          <w:rFonts w:ascii="Arial" w:hAnsi="Arial" w:cs="Arial"/>
          <w:b/>
        </w:rPr>
      </w:pPr>
      <w:r w:rsidRPr="00D65D4A">
        <w:rPr>
          <w:rFonts w:ascii="Arial" w:hAnsi="Arial" w:cs="Arial"/>
          <w:b/>
        </w:rPr>
        <w:tab/>
      </w:r>
    </w:p>
    <w:p w:rsidR="00D77C81" w:rsidRPr="00AE1D26" w:rsidRDefault="00D77C81" w:rsidP="00D77C81">
      <w:pPr>
        <w:spacing w:line="360" w:lineRule="auto"/>
        <w:jc w:val="both"/>
        <w:rPr>
          <w:rFonts w:ascii="Arial" w:hAnsi="Arial" w:cs="Arial"/>
          <w:i/>
        </w:rPr>
      </w:pPr>
      <w:r w:rsidRPr="00AE1D26">
        <w:rPr>
          <w:rFonts w:ascii="Arial" w:hAnsi="Arial" w:cs="Arial"/>
          <w:b/>
        </w:rPr>
        <w:t>Objectifs de l’enseignement</w:t>
      </w:r>
      <w:r w:rsidRPr="00AE1D26">
        <w:rPr>
          <w:rFonts w:ascii="Arial" w:hAnsi="Arial" w:cs="Arial"/>
        </w:rPr>
        <w:t xml:space="preserve"> (</w:t>
      </w:r>
      <w:r w:rsidRPr="00AE1D26">
        <w:rPr>
          <w:rFonts w:ascii="Arial" w:hAnsi="Arial" w:cs="Arial"/>
          <w:i/>
        </w:rPr>
        <w:t>Décrire ce que l’étudiant est censé avoir acquis comme compétences après le succès à cette matière – maximum 3 lignes).</w:t>
      </w:r>
    </w:p>
    <w:p w:rsidR="00D77C81" w:rsidRPr="006E2CDD" w:rsidRDefault="00D77C81" w:rsidP="00D77C81">
      <w:pPr>
        <w:spacing w:line="360" w:lineRule="auto"/>
        <w:ind w:firstLine="708"/>
        <w:rPr>
          <w:rFonts w:ascii="Arial" w:hAnsi="Arial" w:cs="Arial"/>
          <w:bCs/>
        </w:rPr>
      </w:pPr>
      <w:r w:rsidRPr="006E2CDD">
        <w:rPr>
          <w:rFonts w:ascii="Arial" w:hAnsi="Arial" w:cs="Arial"/>
          <w:bCs/>
        </w:rPr>
        <w:t xml:space="preserve">Dans cette unité est abordée les principes de fonctionnements d'une cellule solaire, ses caractéristiques, l'effet de la température et de l'illumination sur ses caractéristiques, les différents facteurs limitant son rendement et Les différents groupements seront étudiés. Les différentes technologies des cellules solaires seront exposées. </w:t>
      </w:r>
    </w:p>
    <w:p w:rsidR="00D77C81" w:rsidRDefault="00D77C81" w:rsidP="00D77C81">
      <w:pPr>
        <w:spacing w:line="360" w:lineRule="auto"/>
        <w:jc w:val="both"/>
        <w:rPr>
          <w:rFonts w:ascii="Arial" w:hAnsi="Arial" w:cs="Arial"/>
          <w:bCs/>
        </w:rPr>
      </w:pPr>
    </w:p>
    <w:p w:rsidR="00D77C81" w:rsidRPr="00AE1D26" w:rsidRDefault="00D77C81" w:rsidP="00D77C81">
      <w:pPr>
        <w:spacing w:line="360" w:lineRule="auto"/>
        <w:jc w:val="both"/>
        <w:rPr>
          <w:rFonts w:ascii="Arial" w:hAnsi="Arial" w:cs="Arial"/>
          <w:i/>
        </w:rPr>
      </w:pPr>
      <w:r w:rsidRPr="00AE1D26">
        <w:rPr>
          <w:rFonts w:ascii="Arial" w:hAnsi="Arial" w:cs="Arial"/>
          <w:b/>
        </w:rPr>
        <w:t>Connaissances préalables recommandées (</w:t>
      </w:r>
      <w:r w:rsidRPr="00AE1D26">
        <w:rPr>
          <w:rFonts w:ascii="Arial" w:hAnsi="Arial" w:cs="Arial"/>
          <w:i/>
        </w:rPr>
        <w:t>descriptif succinct des connaissances requises pour pouvoir suivre cet enseignement – Maximum 2 lignes).</w:t>
      </w:r>
    </w:p>
    <w:p w:rsidR="00D77C81" w:rsidRDefault="00D77C81" w:rsidP="00D77C81">
      <w:pPr>
        <w:spacing w:line="360" w:lineRule="auto"/>
        <w:jc w:val="both"/>
        <w:rPr>
          <w:rFonts w:ascii="Arial" w:hAnsi="Arial" w:cs="Arial"/>
          <w:i/>
        </w:rPr>
      </w:pPr>
    </w:p>
    <w:p w:rsidR="00D77C81" w:rsidRDefault="00D77C81" w:rsidP="00D77C81">
      <w:pPr>
        <w:spacing w:line="360" w:lineRule="auto"/>
        <w:jc w:val="both"/>
        <w:rPr>
          <w:rFonts w:ascii="Arial" w:hAnsi="Arial" w:cs="Arial"/>
          <w:b/>
        </w:rPr>
      </w:pPr>
      <w:r w:rsidRPr="00C43FBE">
        <w:rPr>
          <w:rFonts w:ascii="Arial" w:hAnsi="Arial" w:cs="Arial"/>
          <w:i/>
        </w:rPr>
        <w:t>Prérequis</w:t>
      </w:r>
      <w:r>
        <w:rPr>
          <w:rFonts w:ascii="Arial" w:hAnsi="Arial" w:cs="Arial"/>
          <w:i/>
        </w:rPr>
        <w:t xml:space="preserve"> : </w:t>
      </w:r>
      <w:r w:rsidRPr="006E2CDD">
        <w:rPr>
          <w:rFonts w:ascii="Arial" w:hAnsi="Arial" w:cs="Arial"/>
          <w:i/>
        </w:rPr>
        <w:t xml:space="preserve">PHYSIQUE DES SEMI CONDUCTEURS- I ET II  </w:t>
      </w:r>
    </w:p>
    <w:p w:rsidR="00D77C81" w:rsidRDefault="00D77C81" w:rsidP="00D77C81">
      <w:pPr>
        <w:spacing w:line="360" w:lineRule="auto"/>
        <w:jc w:val="both"/>
        <w:rPr>
          <w:rFonts w:ascii="Arial" w:hAnsi="Arial" w:cs="Arial"/>
          <w:b/>
        </w:rPr>
      </w:pPr>
    </w:p>
    <w:p w:rsidR="00D77C81" w:rsidRPr="00AE1D26" w:rsidRDefault="00D77C81" w:rsidP="00D77C81">
      <w:pPr>
        <w:spacing w:line="360" w:lineRule="auto"/>
        <w:jc w:val="both"/>
        <w:rPr>
          <w:rFonts w:ascii="Arial" w:hAnsi="Arial" w:cs="Arial"/>
          <w:b/>
        </w:rPr>
      </w:pPr>
      <w:r w:rsidRPr="00AE1D26">
        <w:rPr>
          <w:rFonts w:ascii="Arial" w:hAnsi="Arial" w:cs="Arial"/>
          <w:b/>
        </w:rPr>
        <w:t>Contenu de la matière</w:t>
      </w:r>
      <w:r w:rsidRPr="00AE1D26">
        <w:rPr>
          <w:rFonts w:ascii="Arial" w:hAnsi="Arial" w:cs="Arial"/>
          <w:bCs/>
          <w:i/>
          <w:iCs/>
        </w:rPr>
        <w:t xml:space="preserve"> (indiquer obligatoirement le contenu détaillé du programme en présentiel et du travail personnel)</w:t>
      </w:r>
      <w:r w:rsidRPr="00AE1D26">
        <w:rPr>
          <w:rFonts w:ascii="Arial" w:hAnsi="Arial" w:cs="Arial"/>
          <w:b/>
        </w:rPr>
        <w:t xml:space="preserve"> </w:t>
      </w:r>
    </w:p>
    <w:p w:rsidR="00D77C81" w:rsidRPr="00AE1D26" w:rsidRDefault="00D77C81" w:rsidP="00D77C81">
      <w:pPr>
        <w:spacing w:line="360" w:lineRule="auto"/>
        <w:jc w:val="both"/>
        <w:rPr>
          <w:rFonts w:ascii="Arial" w:hAnsi="Arial" w:cs="Arial"/>
          <w:b/>
        </w:rPr>
      </w:pPr>
    </w:p>
    <w:p w:rsidR="00D77C81" w:rsidRDefault="00D77C81" w:rsidP="00D77C81">
      <w:pPr>
        <w:spacing w:line="276" w:lineRule="auto"/>
        <w:jc w:val="center"/>
        <w:rPr>
          <w:rFonts w:ascii="Arial" w:hAnsi="Arial" w:cs="Arial"/>
          <w:b/>
          <w:u w:val="single"/>
        </w:rPr>
      </w:pPr>
    </w:p>
    <w:p w:rsidR="00D77C81" w:rsidRDefault="00D77C81" w:rsidP="00D77C81">
      <w:pPr>
        <w:spacing w:line="360" w:lineRule="auto"/>
        <w:jc w:val="center"/>
        <w:rPr>
          <w:rFonts w:ascii="Arial" w:hAnsi="Arial" w:cs="Arial"/>
          <w:bCs/>
        </w:rPr>
      </w:pPr>
      <w:r w:rsidRPr="00B96433">
        <w:rPr>
          <w:rFonts w:ascii="Arial" w:hAnsi="Arial" w:cs="Arial"/>
          <w:b/>
          <w:u w:val="single"/>
        </w:rPr>
        <w:t>CONVERSION PHOTOVOLTAIQUE</w:t>
      </w:r>
      <w:r w:rsidRPr="00C323F2">
        <w:rPr>
          <w:rFonts w:ascii="Arial" w:hAnsi="Arial" w:cs="Arial"/>
          <w:bCs/>
        </w:rPr>
        <w:t>.</w:t>
      </w:r>
    </w:p>
    <w:p w:rsidR="00D77C81" w:rsidRPr="00C323F2" w:rsidRDefault="00D77C81" w:rsidP="00D77C81">
      <w:pPr>
        <w:spacing w:line="360" w:lineRule="auto"/>
        <w:jc w:val="center"/>
        <w:rPr>
          <w:rFonts w:ascii="Arial" w:hAnsi="Arial" w:cs="Arial"/>
          <w:bCs/>
        </w:rPr>
      </w:pPr>
    </w:p>
    <w:p w:rsidR="00D77C81" w:rsidRPr="006E2CDD" w:rsidRDefault="00D77C81" w:rsidP="00D77C81">
      <w:pPr>
        <w:spacing w:line="360" w:lineRule="auto"/>
        <w:ind w:left="851"/>
        <w:jc w:val="both"/>
        <w:rPr>
          <w:rFonts w:ascii="Arial" w:hAnsi="Arial" w:cs="Arial"/>
          <w:bCs/>
        </w:rPr>
      </w:pPr>
      <w:r w:rsidRPr="006E2CDD">
        <w:rPr>
          <w:rFonts w:ascii="Arial" w:hAnsi="Arial" w:cs="Arial"/>
          <w:bCs/>
        </w:rPr>
        <w:t>1-Generalités</w:t>
      </w:r>
    </w:p>
    <w:p w:rsidR="00D77C81" w:rsidRPr="006E2CDD" w:rsidRDefault="00D77C81" w:rsidP="00D77C81">
      <w:pPr>
        <w:spacing w:line="360" w:lineRule="auto"/>
        <w:ind w:left="851"/>
        <w:jc w:val="both"/>
        <w:rPr>
          <w:rFonts w:ascii="Arial" w:hAnsi="Arial" w:cs="Arial"/>
          <w:bCs/>
        </w:rPr>
      </w:pPr>
      <w:r w:rsidRPr="006E2CDD">
        <w:rPr>
          <w:rFonts w:ascii="Arial" w:hAnsi="Arial" w:cs="Arial"/>
          <w:bCs/>
        </w:rPr>
        <w:t>2- L'effet photovoltaïque</w:t>
      </w:r>
    </w:p>
    <w:p w:rsidR="00D77C81" w:rsidRPr="006E2CDD" w:rsidRDefault="00D77C81" w:rsidP="00D77C81">
      <w:pPr>
        <w:spacing w:line="360" w:lineRule="auto"/>
        <w:ind w:left="851"/>
        <w:jc w:val="both"/>
        <w:rPr>
          <w:rFonts w:ascii="Arial" w:hAnsi="Arial" w:cs="Arial"/>
          <w:bCs/>
        </w:rPr>
      </w:pPr>
      <w:r w:rsidRPr="006E2CDD">
        <w:rPr>
          <w:rFonts w:ascii="Arial" w:hAnsi="Arial" w:cs="Arial"/>
          <w:bCs/>
        </w:rPr>
        <w:t>3- La cellule solaire</w:t>
      </w:r>
    </w:p>
    <w:p w:rsidR="00D77C81" w:rsidRPr="006E2CDD" w:rsidRDefault="00D77C81" w:rsidP="00D77C81">
      <w:pPr>
        <w:spacing w:line="360" w:lineRule="auto"/>
        <w:ind w:left="851"/>
        <w:jc w:val="both"/>
        <w:rPr>
          <w:rFonts w:ascii="Arial" w:hAnsi="Arial" w:cs="Arial"/>
          <w:bCs/>
        </w:rPr>
      </w:pPr>
      <w:r w:rsidRPr="006E2CDD">
        <w:rPr>
          <w:rFonts w:ascii="Arial" w:hAnsi="Arial" w:cs="Arial"/>
          <w:bCs/>
        </w:rPr>
        <w:t>4- Le circuit équivalent d'une cellule solaire</w:t>
      </w:r>
    </w:p>
    <w:p w:rsidR="00D77C81" w:rsidRPr="006E2CDD" w:rsidRDefault="00D77C81" w:rsidP="00D77C81">
      <w:pPr>
        <w:spacing w:line="360" w:lineRule="auto"/>
        <w:ind w:left="851"/>
        <w:jc w:val="both"/>
        <w:rPr>
          <w:rFonts w:ascii="Arial" w:hAnsi="Arial" w:cs="Arial"/>
          <w:bCs/>
        </w:rPr>
      </w:pPr>
      <w:r w:rsidRPr="006E2CDD">
        <w:rPr>
          <w:rFonts w:ascii="Arial" w:hAnsi="Arial" w:cs="Arial"/>
          <w:bCs/>
        </w:rPr>
        <w:t>5- Caractéristiques I-V d'une cellule solaire.</w:t>
      </w:r>
    </w:p>
    <w:p w:rsidR="00D77C81" w:rsidRPr="006E2CDD" w:rsidRDefault="00D77C81" w:rsidP="00D77C81">
      <w:pPr>
        <w:spacing w:line="360" w:lineRule="auto"/>
        <w:ind w:left="851"/>
        <w:jc w:val="both"/>
        <w:rPr>
          <w:rFonts w:ascii="Arial" w:hAnsi="Arial" w:cs="Arial"/>
          <w:bCs/>
        </w:rPr>
      </w:pPr>
      <w:r w:rsidRPr="006E2CDD">
        <w:rPr>
          <w:rFonts w:ascii="Arial" w:hAnsi="Arial" w:cs="Arial"/>
          <w:bCs/>
        </w:rPr>
        <w:lastRenderedPageBreak/>
        <w:t>6- Paramètres fondamentaux d'une cellule solaire</w:t>
      </w:r>
    </w:p>
    <w:p w:rsidR="00D77C81" w:rsidRPr="006E2CDD" w:rsidRDefault="00D77C81" w:rsidP="00D77C81">
      <w:pPr>
        <w:spacing w:line="360" w:lineRule="auto"/>
        <w:ind w:left="851"/>
        <w:jc w:val="both"/>
        <w:rPr>
          <w:rFonts w:ascii="Arial" w:hAnsi="Arial" w:cs="Arial"/>
          <w:bCs/>
        </w:rPr>
      </w:pPr>
      <w:r w:rsidRPr="006E2CDD">
        <w:rPr>
          <w:rFonts w:ascii="Arial" w:hAnsi="Arial" w:cs="Arial"/>
          <w:bCs/>
        </w:rPr>
        <w:t>7- Influence de l'illumination sur la caractéristique I-V</w:t>
      </w:r>
    </w:p>
    <w:p w:rsidR="00D77C81" w:rsidRDefault="00D77C81" w:rsidP="00D77C81">
      <w:pPr>
        <w:spacing w:line="360" w:lineRule="auto"/>
        <w:ind w:left="851"/>
        <w:jc w:val="both"/>
        <w:rPr>
          <w:rFonts w:ascii="Arial" w:hAnsi="Arial" w:cs="Arial"/>
          <w:bCs/>
        </w:rPr>
      </w:pPr>
      <w:r w:rsidRPr="006E2CDD">
        <w:rPr>
          <w:rFonts w:ascii="Arial" w:hAnsi="Arial" w:cs="Arial"/>
          <w:bCs/>
        </w:rPr>
        <w:t>8-Influence de la température sur la caractéristique I-V</w:t>
      </w:r>
    </w:p>
    <w:p w:rsidR="00D77C81" w:rsidRPr="006E2CDD" w:rsidRDefault="00D77C81" w:rsidP="00D77C81">
      <w:pPr>
        <w:spacing w:line="360" w:lineRule="auto"/>
        <w:ind w:left="851"/>
        <w:jc w:val="both"/>
        <w:rPr>
          <w:rFonts w:ascii="Arial" w:hAnsi="Arial" w:cs="Arial"/>
          <w:bCs/>
        </w:rPr>
      </w:pPr>
      <w:r w:rsidRPr="006E2CDD">
        <w:rPr>
          <w:rFonts w:ascii="Arial" w:hAnsi="Arial" w:cs="Arial"/>
          <w:bCs/>
        </w:rPr>
        <w:t>9- Les principaux facteurs limitant le rendement</w:t>
      </w:r>
    </w:p>
    <w:p w:rsidR="00D77C81" w:rsidRPr="006E2CDD" w:rsidRDefault="00D77C81" w:rsidP="00D77C81">
      <w:pPr>
        <w:spacing w:line="360" w:lineRule="auto"/>
        <w:ind w:left="851"/>
        <w:jc w:val="both"/>
        <w:rPr>
          <w:rFonts w:ascii="Arial" w:hAnsi="Arial" w:cs="Arial"/>
          <w:bCs/>
        </w:rPr>
      </w:pPr>
      <w:r w:rsidRPr="006E2CDD">
        <w:rPr>
          <w:rFonts w:ascii="Arial" w:hAnsi="Arial" w:cs="Arial"/>
          <w:bCs/>
        </w:rPr>
        <w:t>10-Les différents types de cellules solaires</w:t>
      </w:r>
    </w:p>
    <w:p w:rsidR="00D77C81" w:rsidRPr="006E2CDD" w:rsidRDefault="00D77C81" w:rsidP="00D77C81">
      <w:pPr>
        <w:spacing w:line="360" w:lineRule="auto"/>
        <w:ind w:left="851"/>
        <w:jc w:val="both"/>
        <w:rPr>
          <w:rFonts w:ascii="Arial" w:hAnsi="Arial" w:cs="Arial"/>
          <w:bCs/>
        </w:rPr>
      </w:pPr>
      <w:r w:rsidRPr="006E2CDD">
        <w:rPr>
          <w:rFonts w:ascii="Arial" w:hAnsi="Arial" w:cs="Arial"/>
          <w:bCs/>
        </w:rPr>
        <w:t>11-Les modules photovoltaïques</w:t>
      </w:r>
    </w:p>
    <w:p w:rsidR="00D77C81" w:rsidRPr="006E2CDD" w:rsidRDefault="00D77C81" w:rsidP="00D77C81">
      <w:pPr>
        <w:spacing w:line="360" w:lineRule="auto"/>
        <w:ind w:left="851"/>
        <w:jc w:val="both"/>
        <w:rPr>
          <w:rFonts w:ascii="Arial" w:hAnsi="Arial" w:cs="Arial"/>
          <w:bCs/>
        </w:rPr>
      </w:pPr>
      <w:r w:rsidRPr="006E2CDD">
        <w:rPr>
          <w:rFonts w:ascii="Arial" w:hAnsi="Arial" w:cs="Arial"/>
          <w:bCs/>
        </w:rPr>
        <w:t>12-Desequilibres dans les groupements de modules</w:t>
      </w:r>
    </w:p>
    <w:p w:rsidR="00D77C81" w:rsidRDefault="00D77C81" w:rsidP="00D77C81">
      <w:pPr>
        <w:spacing w:line="360" w:lineRule="auto"/>
        <w:ind w:left="851"/>
        <w:jc w:val="both"/>
        <w:rPr>
          <w:rFonts w:ascii="Arial" w:hAnsi="Arial" w:cs="Arial"/>
          <w:bCs/>
        </w:rPr>
      </w:pPr>
      <w:r w:rsidRPr="006E2CDD">
        <w:rPr>
          <w:rFonts w:ascii="Arial" w:hAnsi="Arial" w:cs="Arial"/>
          <w:bCs/>
        </w:rPr>
        <w:t>13-Les systèmes photovoltaïques</w:t>
      </w:r>
    </w:p>
    <w:p w:rsidR="00D77C81" w:rsidRPr="006E2CDD" w:rsidRDefault="00D77C81" w:rsidP="00D77C81">
      <w:pPr>
        <w:spacing w:line="360" w:lineRule="auto"/>
        <w:ind w:left="851"/>
        <w:jc w:val="both"/>
        <w:rPr>
          <w:rFonts w:ascii="Arial" w:hAnsi="Arial" w:cs="Arial"/>
          <w:bCs/>
        </w:rPr>
      </w:pPr>
    </w:p>
    <w:p w:rsidR="00D77C81" w:rsidRPr="00AE1D26" w:rsidRDefault="00D77C81" w:rsidP="00D77C81">
      <w:pPr>
        <w:spacing w:line="360" w:lineRule="auto"/>
        <w:jc w:val="both"/>
        <w:rPr>
          <w:rFonts w:ascii="Arial" w:hAnsi="Arial" w:cs="Arial"/>
          <w:b/>
          <w:i/>
        </w:rPr>
      </w:pPr>
      <w:r w:rsidRPr="00AE1D26">
        <w:rPr>
          <w:rFonts w:ascii="Arial" w:hAnsi="Arial" w:cs="Arial"/>
          <w:b/>
        </w:rPr>
        <w:t>Mode d’évaluation : </w:t>
      </w:r>
      <w:r w:rsidRPr="00AE1D26">
        <w:rPr>
          <w:rFonts w:ascii="Arial" w:hAnsi="Arial" w:cs="Arial"/>
          <w:i/>
        </w:rPr>
        <w:t>Contrôle continu, examen, etc… (La pondération est laissée à l’appréciation de l’équipe de formation)</w:t>
      </w:r>
    </w:p>
    <w:p w:rsidR="00D77C81" w:rsidRDefault="00D77C81" w:rsidP="00D77C81">
      <w:pPr>
        <w:spacing w:line="360" w:lineRule="auto"/>
        <w:jc w:val="both"/>
        <w:rPr>
          <w:rFonts w:ascii="Arial" w:hAnsi="Arial" w:cs="Arial"/>
          <w:b/>
          <w:bCs/>
        </w:rPr>
      </w:pPr>
    </w:p>
    <w:p w:rsidR="00D77C81" w:rsidRPr="00CC69E0" w:rsidRDefault="00D77C81" w:rsidP="00D77C81">
      <w:pPr>
        <w:spacing w:line="360" w:lineRule="auto"/>
        <w:jc w:val="both"/>
        <w:rPr>
          <w:rFonts w:ascii="Arial" w:hAnsi="Arial" w:cs="Arial"/>
          <w:b/>
          <w:bCs/>
        </w:rPr>
      </w:pPr>
      <w:r w:rsidRPr="00CC69E0">
        <w:rPr>
          <w:rFonts w:ascii="Arial" w:hAnsi="Arial" w:cs="Arial"/>
          <w:b/>
          <w:bCs/>
        </w:rPr>
        <w:t>CONTINU </w:t>
      </w:r>
    </w:p>
    <w:p w:rsidR="00D77C81" w:rsidRPr="00AE1D26" w:rsidRDefault="00D77C81" w:rsidP="00D77C81">
      <w:pPr>
        <w:spacing w:line="360" w:lineRule="auto"/>
        <w:jc w:val="both"/>
        <w:rPr>
          <w:rFonts w:ascii="Arial" w:hAnsi="Arial" w:cs="Arial"/>
          <w:b/>
        </w:rPr>
      </w:pPr>
    </w:p>
    <w:p w:rsidR="00D77C81" w:rsidRPr="00AE1D26" w:rsidRDefault="00D77C81" w:rsidP="00D77C81">
      <w:pPr>
        <w:spacing w:line="360" w:lineRule="auto"/>
        <w:jc w:val="both"/>
        <w:rPr>
          <w:rFonts w:ascii="Arial" w:hAnsi="Arial" w:cs="Arial"/>
          <w:i/>
        </w:rPr>
      </w:pPr>
      <w:r w:rsidRPr="00AE1D26">
        <w:rPr>
          <w:rFonts w:ascii="Arial" w:hAnsi="Arial" w:cs="Arial"/>
          <w:b/>
        </w:rPr>
        <w:t xml:space="preserve">Références   </w:t>
      </w:r>
      <w:r w:rsidRPr="00AE1D26">
        <w:rPr>
          <w:rFonts w:ascii="Arial" w:hAnsi="Arial" w:cs="Arial"/>
        </w:rPr>
        <w:t xml:space="preserve"> </w:t>
      </w:r>
      <w:r w:rsidRPr="00AE1D26">
        <w:rPr>
          <w:rFonts w:ascii="Arial" w:hAnsi="Arial" w:cs="Arial"/>
          <w:i/>
          <w:iCs/>
        </w:rPr>
        <w:t>(Livres</w:t>
      </w:r>
      <w:r w:rsidRPr="00AE1D26">
        <w:rPr>
          <w:rFonts w:ascii="Arial" w:hAnsi="Arial" w:cs="Arial"/>
          <w:i/>
        </w:rPr>
        <w:t xml:space="preserve"> et polycopiés, sites internet, etc.). </w:t>
      </w:r>
    </w:p>
    <w:p w:rsidR="00D77C81" w:rsidRPr="00AE1D26" w:rsidRDefault="00D77C81" w:rsidP="00D77C81">
      <w:pPr>
        <w:jc w:val="center"/>
        <w:rPr>
          <w:rFonts w:ascii="Arial" w:hAnsi="Arial" w:cs="Arial"/>
          <w:b/>
          <w:bCs/>
          <w:u w:val="single"/>
        </w:rPr>
      </w:pPr>
    </w:p>
    <w:p w:rsidR="00D77C81" w:rsidRPr="006E2CDD" w:rsidRDefault="00D77C81" w:rsidP="00D77C81">
      <w:pPr>
        <w:spacing w:line="360" w:lineRule="auto"/>
        <w:ind w:left="567"/>
        <w:rPr>
          <w:rFonts w:ascii="Arial" w:hAnsi="Arial" w:cs="Arial"/>
          <w:lang w:val="en-US"/>
        </w:rPr>
      </w:pPr>
      <w:r>
        <w:rPr>
          <w:rFonts w:ascii="Arial" w:hAnsi="Arial" w:cs="Arial"/>
          <w:lang w:val="en-US"/>
        </w:rPr>
        <w:t>1.</w:t>
      </w:r>
      <w:r>
        <w:rPr>
          <w:rFonts w:ascii="Arial" w:hAnsi="Arial" w:cs="Arial"/>
          <w:lang w:val="en-US"/>
        </w:rPr>
        <w:tab/>
      </w:r>
      <w:r w:rsidRPr="006E2CDD">
        <w:rPr>
          <w:rFonts w:ascii="Arial" w:hAnsi="Arial" w:cs="Arial"/>
          <w:lang w:val="en-US"/>
        </w:rPr>
        <w:t>Renewable Energy, Bent Sorensen, Academic Press, 1997.</w:t>
      </w:r>
    </w:p>
    <w:p w:rsidR="00D77C81" w:rsidRPr="006E2CDD" w:rsidRDefault="00D77C81" w:rsidP="00D77C81">
      <w:pPr>
        <w:spacing w:line="360" w:lineRule="auto"/>
        <w:ind w:left="1418" w:hanging="851"/>
        <w:rPr>
          <w:rFonts w:ascii="Arial" w:hAnsi="Arial" w:cs="Arial"/>
          <w:lang w:val="en-US"/>
        </w:rPr>
      </w:pPr>
      <w:r w:rsidRPr="006E2CDD">
        <w:rPr>
          <w:rFonts w:ascii="Arial" w:hAnsi="Arial" w:cs="Arial"/>
          <w:lang w:val="en-US"/>
        </w:rPr>
        <w:t xml:space="preserve">2.   </w:t>
      </w:r>
      <w:r>
        <w:rPr>
          <w:rFonts w:ascii="Arial" w:hAnsi="Arial" w:cs="Arial"/>
          <w:lang w:val="en-US"/>
        </w:rPr>
        <w:t xml:space="preserve">       </w:t>
      </w:r>
      <w:r w:rsidRPr="006E2CDD">
        <w:rPr>
          <w:rFonts w:ascii="Arial" w:hAnsi="Arial" w:cs="Arial"/>
          <w:lang w:val="en-US"/>
        </w:rPr>
        <w:t>Practical Handbook of Photovoltaics: Fundamentals and Applications, T. Markvart, Elsevier science, 2003.</w:t>
      </w:r>
    </w:p>
    <w:p w:rsidR="00D77C81" w:rsidRPr="006E2CDD" w:rsidRDefault="00D77C81" w:rsidP="00D77C81">
      <w:pPr>
        <w:spacing w:line="360" w:lineRule="auto"/>
        <w:ind w:left="1418" w:hanging="851"/>
        <w:rPr>
          <w:rFonts w:ascii="Arial" w:hAnsi="Arial" w:cs="Arial"/>
          <w:lang w:val="en-US"/>
        </w:rPr>
      </w:pPr>
      <w:r w:rsidRPr="006E2CDD">
        <w:rPr>
          <w:rFonts w:ascii="Arial" w:hAnsi="Arial" w:cs="Arial"/>
          <w:lang w:val="en-US"/>
        </w:rPr>
        <w:t xml:space="preserve">3.  </w:t>
      </w:r>
      <w:r w:rsidRPr="006E2CDD">
        <w:rPr>
          <w:rFonts w:ascii="Arial" w:hAnsi="Arial" w:cs="Arial"/>
          <w:lang w:val="en-US"/>
        </w:rPr>
        <w:tab/>
        <w:t>Solar Cells: Materials, Manufacture and Operation, Tom Markvart, Luis Castaner, Elsevier Science, 2005.</w:t>
      </w:r>
    </w:p>
    <w:p w:rsidR="00D77C81" w:rsidRPr="006E2CDD" w:rsidRDefault="00D77C81" w:rsidP="00D77C81">
      <w:pPr>
        <w:spacing w:line="360" w:lineRule="auto"/>
        <w:ind w:left="1418" w:hanging="851"/>
        <w:rPr>
          <w:rFonts w:ascii="Arial" w:hAnsi="Arial" w:cs="Arial"/>
          <w:lang w:val="en-US"/>
        </w:rPr>
      </w:pPr>
      <w:r w:rsidRPr="006E2CDD">
        <w:rPr>
          <w:rFonts w:ascii="Arial" w:hAnsi="Arial" w:cs="Arial"/>
          <w:lang w:val="en-US"/>
        </w:rPr>
        <w:t xml:space="preserve">4.  </w:t>
      </w:r>
      <w:r w:rsidRPr="006E2CDD">
        <w:rPr>
          <w:rFonts w:ascii="Arial" w:hAnsi="Arial" w:cs="Arial"/>
          <w:lang w:val="en-US"/>
        </w:rPr>
        <w:tab/>
        <w:t>Handbook of Photovoltaic Science and Engineering,  Antonio Luque, Steven Hegedus , Wiley, 2003.</w:t>
      </w:r>
    </w:p>
    <w:p w:rsidR="00D77C81" w:rsidRPr="006E2CDD" w:rsidRDefault="00D77C81" w:rsidP="00D77C81">
      <w:pPr>
        <w:jc w:val="center"/>
        <w:rPr>
          <w:rFonts w:ascii="Arial" w:hAnsi="Arial" w:cs="Arial"/>
          <w:b/>
          <w:bCs/>
          <w:sz w:val="36"/>
          <w:szCs w:val="36"/>
          <w:u w:val="single"/>
          <w:lang w:val="en-US"/>
        </w:rPr>
      </w:pPr>
    </w:p>
    <w:p w:rsidR="00D77C81" w:rsidRPr="006E2CDD" w:rsidRDefault="00D77C81" w:rsidP="00D77C81">
      <w:pPr>
        <w:jc w:val="center"/>
        <w:rPr>
          <w:rFonts w:ascii="Arial" w:hAnsi="Arial" w:cs="Arial"/>
          <w:b/>
          <w:bCs/>
          <w:sz w:val="36"/>
          <w:szCs w:val="36"/>
          <w:u w:val="single"/>
          <w:lang w:val="en-US"/>
        </w:rPr>
      </w:pPr>
    </w:p>
    <w:p w:rsidR="00D77C81" w:rsidRPr="006E2CDD" w:rsidRDefault="00D77C81" w:rsidP="00D77C81">
      <w:pPr>
        <w:jc w:val="center"/>
        <w:rPr>
          <w:rFonts w:ascii="Arial" w:hAnsi="Arial" w:cs="Arial"/>
          <w:b/>
          <w:bCs/>
          <w:sz w:val="36"/>
          <w:szCs w:val="36"/>
          <w:u w:val="single"/>
          <w:lang w:val="en-US"/>
        </w:rPr>
      </w:pPr>
    </w:p>
    <w:p w:rsidR="00D77C81" w:rsidRPr="006E2CDD" w:rsidRDefault="00D77C81" w:rsidP="00D77C81">
      <w:pPr>
        <w:jc w:val="center"/>
        <w:rPr>
          <w:rFonts w:ascii="Arial" w:hAnsi="Arial" w:cs="Arial"/>
          <w:b/>
          <w:bCs/>
          <w:sz w:val="36"/>
          <w:szCs w:val="36"/>
          <w:u w:val="single"/>
          <w:lang w:val="en-US"/>
        </w:rPr>
      </w:pPr>
    </w:p>
    <w:p w:rsidR="00D77C81" w:rsidRDefault="00D77C81" w:rsidP="00D77C81">
      <w:pPr>
        <w:jc w:val="center"/>
        <w:rPr>
          <w:rFonts w:ascii="Arial" w:hAnsi="Arial" w:cs="Arial"/>
          <w:b/>
          <w:bCs/>
          <w:sz w:val="36"/>
          <w:szCs w:val="36"/>
          <w:u w:val="single"/>
          <w:lang w:val="en-US"/>
        </w:rPr>
      </w:pPr>
    </w:p>
    <w:p w:rsidR="00D77C81" w:rsidRDefault="00D77C81" w:rsidP="00D77C81">
      <w:pPr>
        <w:jc w:val="center"/>
        <w:rPr>
          <w:rFonts w:ascii="Arial" w:hAnsi="Arial" w:cs="Arial"/>
          <w:b/>
          <w:bCs/>
          <w:sz w:val="36"/>
          <w:szCs w:val="36"/>
          <w:u w:val="single"/>
          <w:lang w:val="en-US"/>
        </w:rPr>
      </w:pPr>
    </w:p>
    <w:p w:rsidR="00D77C81" w:rsidRDefault="00D77C81" w:rsidP="00D77C81">
      <w:pPr>
        <w:jc w:val="center"/>
        <w:rPr>
          <w:rFonts w:ascii="Arial" w:hAnsi="Arial" w:cs="Arial"/>
          <w:b/>
          <w:bCs/>
          <w:sz w:val="36"/>
          <w:szCs w:val="36"/>
          <w:u w:val="single"/>
          <w:lang w:val="en-US"/>
        </w:rPr>
      </w:pPr>
    </w:p>
    <w:p w:rsidR="00D77C81" w:rsidRDefault="00D77C81" w:rsidP="00D77C81">
      <w:pPr>
        <w:jc w:val="center"/>
        <w:rPr>
          <w:rFonts w:ascii="Arial" w:hAnsi="Arial" w:cs="Arial"/>
          <w:b/>
          <w:bCs/>
          <w:sz w:val="36"/>
          <w:szCs w:val="36"/>
          <w:u w:val="single"/>
          <w:lang w:val="en-US"/>
        </w:rPr>
      </w:pPr>
    </w:p>
    <w:p w:rsidR="00D77C81" w:rsidRDefault="00D77C81" w:rsidP="00D77C81">
      <w:pPr>
        <w:jc w:val="center"/>
        <w:rPr>
          <w:rFonts w:ascii="Arial" w:hAnsi="Arial" w:cs="Arial"/>
          <w:b/>
          <w:bCs/>
          <w:sz w:val="36"/>
          <w:szCs w:val="36"/>
          <w:u w:val="single"/>
          <w:lang w:val="en-US"/>
        </w:rPr>
      </w:pPr>
    </w:p>
    <w:p w:rsidR="00D77C81" w:rsidRDefault="00D77C81" w:rsidP="00D77C81">
      <w:pPr>
        <w:jc w:val="center"/>
        <w:rPr>
          <w:rFonts w:ascii="Arial" w:hAnsi="Arial" w:cs="Arial"/>
          <w:b/>
          <w:bCs/>
          <w:sz w:val="36"/>
          <w:szCs w:val="36"/>
          <w:u w:val="single"/>
          <w:lang w:val="en-US"/>
        </w:rPr>
      </w:pPr>
    </w:p>
    <w:p w:rsidR="00D77C81" w:rsidRDefault="00D77C81" w:rsidP="00D77C81">
      <w:pPr>
        <w:jc w:val="center"/>
        <w:rPr>
          <w:rFonts w:ascii="Arial" w:hAnsi="Arial" w:cs="Arial"/>
          <w:b/>
          <w:bCs/>
          <w:sz w:val="36"/>
          <w:szCs w:val="36"/>
          <w:u w:val="single"/>
          <w:lang w:val="en-US"/>
        </w:rPr>
      </w:pPr>
    </w:p>
    <w:p w:rsidR="00D77C81" w:rsidRDefault="00D77C81" w:rsidP="00D77C81">
      <w:pPr>
        <w:jc w:val="center"/>
        <w:rPr>
          <w:rFonts w:ascii="Arial" w:hAnsi="Arial" w:cs="Arial"/>
          <w:b/>
          <w:bCs/>
          <w:sz w:val="36"/>
          <w:szCs w:val="36"/>
          <w:u w:val="single"/>
          <w:lang w:val="en-US"/>
        </w:rPr>
      </w:pPr>
    </w:p>
    <w:p w:rsidR="00D77C81" w:rsidRDefault="00D77C81" w:rsidP="00D77C81">
      <w:pPr>
        <w:jc w:val="center"/>
        <w:rPr>
          <w:rFonts w:ascii="Arial" w:hAnsi="Arial" w:cs="Arial"/>
          <w:b/>
          <w:bCs/>
          <w:sz w:val="36"/>
          <w:szCs w:val="36"/>
          <w:u w:val="single"/>
          <w:lang w:val="en-US"/>
        </w:rPr>
      </w:pPr>
    </w:p>
    <w:p w:rsidR="00D77C81" w:rsidRDefault="00D77C81" w:rsidP="00D77C81">
      <w:pPr>
        <w:jc w:val="center"/>
        <w:rPr>
          <w:rFonts w:ascii="Arial" w:hAnsi="Arial" w:cs="Arial"/>
          <w:b/>
          <w:bCs/>
          <w:sz w:val="36"/>
          <w:szCs w:val="36"/>
          <w:u w:val="single"/>
          <w:lang w:val="en-US"/>
        </w:rPr>
      </w:pPr>
    </w:p>
    <w:p w:rsidR="00D77C81" w:rsidRPr="006E2CDD" w:rsidRDefault="00D77C81" w:rsidP="00D77C81">
      <w:pPr>
        <w:jc w:val="center"/>
        <w:rPr>
          <w:rFonts w:ascii="Arial" w:hAnsi="Arial" w:cs="Arial"/>
          <w:b/>
          <w:bCs/>
          <w:sz w:val="36"/>
          <w:szCs w:val="36"/>
          <w:u w:val="single"/>
          <w:lang w:val="en-US"/>
        </w:rPr>
      </w:pPr>
    </w:p>
    <w:p w:rsidR="00D77C81" w:rsidRPr="006E2CDD" w:rsidRDefault="00D77C81" w:rsidP="00D77C81">
      <w:pPr>
        <w:jc w:val="center"/>
        <w:rPr>
          <w:rFonts w:ascii="Arial" w:hAnsi="Arial" w:cs="Arial"/>
          <w:b/>
          <w:bCs/>
          <w:sz w:val="36"/>
          <w:szCs w:val="36"/>
          <w:u w:val="single"/>
          <w:lang w:val="en-US"/>
        </w:rPr>
      </w:pPr>
    </w:p>
    <w:p w:rsidR="00D77C81" w:rsidRPr="006E2CDD" w:rsidRDefault="00D77C81" w:rsidP="00D77C81">
      <w:pPr>
        <w:jc w:val="center"/>
        <w:rPr>
          <w:rFonts w:ascii="Arial" w:hAnsi="Arial" w:cs="Arial"/>
          <w:b/>
          <w:bCs/>
          <w:sz w:val="36"/>
          <w:szCs w:val="36"/>
          <w:u w:val="single"/>
          <w:lang w:val="en-US"/>
        </w:rPr>
      </w:pPr>
    </w:p>
    <w:p w:rsidR="00D77C81" w:rsidRPr="006E2CDD" w:rsidRDefault="00D77C81" w:rsidP="00D77C81">
      <w:pPr>
        <w:jc w:val="center"/>
        <w:rPr>
          <w:rFonts w:ascii="Arial" w:hAnsi="Arial" w:cs="Arial"/>
          <w:b/>
          <w:bCs/>
          <w:sz w:val="36"/>
          <w:szCs w:val="36"/>
          <w:u w:val="single"/>
          <w:lang w:val="en-US"/>
        </w:rPr>
      </w:pPr>
    </w:p>
    <w:p w:rsidR="00D77C81" w:rsidRPr="006E2CDD" w:rsidRDefault="00D77C81" w:rsidP="00D77C81">
      <w:pPr>
        <w:jc w:val="center"/>
        <w:rPr>
          <w:rFonts w:ascii="Arial" w:hAnsi="Arial" w:cs="Arial"/>
          <w:b/>
          <w:bCs/>
          <w:sz w:val="36"/>
          <w:szCs w:val="36"/>
          <w:u w:val="single"/>
          <w:lang w:val="en-US"/>
        </w:rPr>
      </w:pPr>
    </w:p>
    <w:p w:rsidR="00D77C81" w:rsidRPr="00C43FBE" w:rsidRDefault="00D77C81" w:rsidP="00D77C81">
      <w:pPr>
        <w:rPr>
          <w:rFonts w:ascii="Arial" w:hAnsi="Arial" w:cs="Arial"/>
          <w:b/>
          <w:bCs/>
        </w:rPr>
      </w:pPr>
      <w:r w:rsidRPr="00C43FBE">
        <w:rPr>
          <w:rFonts w:ascii="Arial" w:hAnsi="Arial" w:cs="Arial"/>
          <w:b/>
          <w:bCs/>
        </w:rPr>
        <w:t>Intitulé du Master : ENERGETIQUE et ENERGIES RENOUVELABLES</w:t>
      </w:r>
      <w:r w:rsidRPr="00C43FBE">
        <w:rPr>
          <w:rFonts w:ascii="Arial" w:hAnsi="Arial" w:cs="Arial"/>
          <w:b/>
          <w:bCs/>
        </w:rPr>
        <w:tab/>
      </w:r>
    </w:p>
    <w:p w:rsidR="00D77C81" w:rsidRPr="00C43FBE" w:rsidRDefault="00D77C81" w:rsidP="00D77C81">
      <w:pPr>
        <w:rPr>
          <w:rFonts w:ascii="Arial" w:hAnsi="Arial" w:cs="Arial"/>
          <w:b/>
          <w:bCs/>
        </w:rPr>
      </w:pPr>
      <w:r w:rsidRPr="00C43FBE">
        <w:rPr>
          <w:rFonts w:ascii="Arial" w:hAnsi="Arial" w:cs="Arial"/>
          <w:b/>
          <w:bCs/>
        </w:rPr>
        <w:t>Semestre : S</w:t>
      </w:r>
      <w:r>
        <w:rPr>
          <w:rFonts w:ascii="Arial" w:hAnsi="Arial" w:cs="Arial"/>
          <w:b/>
          <w:bCs/>
        </w:rPr>
        <w:t>3</w:t>
      </w:r>
    </w:p>
    <w:p w:rsidR="00D77C81" w:rsidRPr="00C43FBE" w:rsidRDefault="00D77C81" w:rsidP="00D77C81">
      <w:pPr>
        <w:rPr>
          <w:rFonts w:ascii="Arial" w:hAnsi="Arial" w:cs="Arial"/>
          <w:b/>
          <w:bCs/>
        </w:rPr>
      </w:pPr>
      <w:r w:rsidRPr="00C43FBE">
        <w:rPr>
          <w:rFonts w:ascii="Arial" w:hAnsi="Arial" w:cs="Arial"/>
          <w:b/>
          <w:bCs/>
        </w:rPr>
        <w:t xml:space="preserve">Intitulé de l’UE UEF1 (O/P) : FONDAMENTALES </w:t>
      </w:r>
    </w:p>
    <w:p w:rsidR="00D77C81" w:rsidRDefault="00D77C81" w:rsidP="00D77C81">
      <w:pPr>
        <w:rPr>
          <w:rFonts w:ascii="Arial" w:hAnsi="Arial" w:cs="Arial"/>
          <w:b/>
          <w:bCs/>
        </w:rPr>
      </w:pPr>
      <w:r w:rsidRPr="00C43FBE">
        <w:rPr>
          <w:rFonts w:ascii="Arial" w:hAnsi="Arial" w:cs="Arial"/>
          <w:b/>
          <w:bCs/>
        </w:rPr>
        <w:t>Intitulé de la matière :</w:t>
      </w:r>
      <w:r w:rsidRPr="005325CE">
        <w:rPr>
          <w:rFonts w:ascii="Arial" w:hAnsi="Arial" w:cs="Arial"/>
          <w:b/>
          <w:bCs/>
        </w:rPr>
        <w:t xml:space="preserve">   </w:t>
      </w:r>
      <w:r w:rsidRPr="00B96433">
        <w:rPr>
          <w:rFonts w:ascii="Arial" w:hAnsi="Arial" w:cs="Arial"/>
          <w:b/>
          <w:bCs/>
        </w:rPr>
        <w:t>CONVERSION PHOTO</w:t>
      </w:r>
      <w:r w:rsidRPr="005325CE">
        <w:rPr>
          <w:rFonts w:ascii="Arial" w:hAnsi="Arial" w:cs="Arial"/>
          <w:b/>
          <w:bCs/>
        </w:rPr>
        <w:t>THERM</w:t>
      </w:r>
      <w:r w:rsidRPr="00B96433">
        <w:rPr>
          <w:rFonts w:ascii="Arial" w:hAnsi="Arial" w:cs="Arial"/>
          <w:b/>
          <w:bCs/>
        </w:rPr>
        <w:t xml:space="preserve">IQUE </w:t>
      </w:r>
    </w:p>
    <w:p w:rsidR="00D77C81" w:rsidRPr="00C43FBE" w:rsidRDefault="00D77C81" w:rsidP="00D77C81">
      <w:pPr>
        <w:rPr>
          <w:rFonts w:ascii="Arial" w:hAnsi="Arial" w:cs="Arial"/>
          <w:b/>
          <w:bCs/>
        </w:rPr>
      </w:pPr>
      <w:r w:rsidRPr="00C43FBE">
        <w:rPr>
          <w:rFonts w:ascii="Arial" w:hAnsi="Arial" w:cs="Arial"/>
          <w:b/>
          <w:bCs/>
        </w:rPr>
        <w:t xml:space="preserve">Crédits : </w:t>
      </w:r>
      <w:r>
        <w:rPr>
          <w:rFonts w:ascii="Arial" w:hAnsi="Arial" w:cs="Arial"/>
          <w:b/>
          <w:bCs/>
        </w:rPr>
        <w:t>6</w:t>
      </w:r>
    </w:p>
    <w:p w:rsidR="00D77C81" w:rsidRPr="00C43FBE" w:rsidRDefault="00D77C81" w:rsidP="00D77C81">
      <w:pPr>
        <w:rPr>
          <w:rFonts w:ascii="Arial" w:hAnsi="Arial" w:cs="Arial"/>
          <w:b/>
          <w:bCs/>
        </w:rPr>
      </w:pPr>
      <w:r w:rsidRPr="00C43FBE">
        <w:rPr>
          <w:rFonts w:ascii="Arial" w:hAnsi="Arial" w:cs="Arial"/>
          <w:b/>
          <w:bCs/>
        </w:rPr>
        <w:t xml:space="preserve">Coefficients : </w:t>
      </w:r>
      <w:r>
        <w:rPr>
          <w:rFonts w:ascii="Arial" w:hAnsi="Arial" w:cs="Arial"/>
          <w:b/>
          <w:bCs/>
        </w:rPr>
        <w:t>3</w:t>
      </w:r>
    </w:p>
    <w:p w:rsidR="00D77C81" w:rsidRPr="00AE1D26" w:rsidRDefault="00D77C81" w:rsidP="00D77C81">
      <w:pPr>
        <w:jc w:val="center"/>
        <w:rPr>
          <w:rFonts w:ascii="Arial" w:hAnsi="Arial" w:cs="Arial"/>
          <w:b/>
          <w:bCs/>
          <w:sz w:val="32"/>
          <w:szCs w:val="32"/>
        </w:rPr>
      </w:pPr>
    </w:p>
    <w:p w:rsidR="00D77C81" w:rsidRPr="00AE1D26" w:rsidRDefault="00D77C81" w:rsidP="00D77C81">
      <w:pPr>
        <w:spacing w:line="276" w:lineRule="auto"/>
        <w:jc w:val="both"/>
        <w:rPr>
          <w:rFonts w:ascii="Arial" w:hAnsi="Arial" w:cs="Arial"/>
          <w:i/>
        </w:rPr>
      </w:pPr>
      <w:r w:rsidRPr="00AE1D26">
        <w:rPr>
          <w:rFonts w:ascii="Arial" w:hAnsi="Arial" w:cs="Arial"/>
          <w:b/>
        </w:rPr>
        <w:t>Objectifs de l’enseignement</w:t>
      </w:r>
      <w:r w:rsidRPr="00AE1D26">
        <w:rPr>
          <w:rFonts w:ascii="Arial" w:hAnsi="Arial" w:cs="Arial"/>
        </w:rPr>
        <w:t xml:space="preserve"> (</w:t>
      </w:r>
      <w:r w:rsidRPr="00AE1D26">
        <w:rPr>
          <w:rFonts w:ascii="Arial" w:hAnsi="Arial" w:cs="Arial"/>
          <w:i/>
        </w:rPr>
        <w:t>Décrire ce que l’étudiant est censé avoir acquis comme compétences après le succès à cette matière – maximum 3 lignes).</w:t>
      </w:r>
    </w:p>
    <w:p w:rsidR="00D77C81" w:rsidRDefault="00D77C81" w:rsidP="00D77C81">
      <w:pPr>
        <w:spacing w:line="276" w:lineRule="auto"/>
        <w:ind w:firstLine="708"/>
        <w:jc w:val="both"/>
        <w:rPr>
          <w:rFonts w:ascii="Arial" w:hAnsi="Arial" w:cs="Arial"/>
          <w:i/>
        </w:rPr>
      </w:pPr>
      <w:r w:rsidRPr="006E2CDD">
        <w:rPr>
          <w:rFonts w:ascii="Arial" w:hAnsi="Arial" w:cs="Arial"/>
          <w:i/>
        </w:rPr>
        <w:t>Dans cette unité est abordée les problèmes généraux posés par la conversion thermique de l'énergie solaire. Des applications à basse température (sans concentration)  à moyenne et haute température sont étudiées. Les principaux matériaux utilisés en thermique solaires  sont étudiés.</w:t>
      </w:r>
    </w:p>
    <w:p w:rsidR="00D77C81" w:rsidRPr="00AE1D26" w:rsidRDefault="00D77C81" w:rsidP="00D77C81">
      <w:pPr>
        <w:spacing w:line="276" w:lineRule="auto"/>
        <w:jc w:val="both"/>
        <w:rPr>
          <w:rFonts w:ascii="Arial" w:hAnsi="Arial" w:cs="Arial"/>
          <w:i/>
        </w:rPr>
      </w:pPr>
    </w:p>
    <w:p w:rsidR="00D77C81" w:rsidRPr="00AE1D26" w:rsidRDefault="00D77C81" w:rsidP="00D77C81">
      <w:pPr>
        <w:spacing w:line="276" w:lineRule="auto"/>
        <w:jc w:val="both"/>
        <w:rPr>
          <w:rFonts w:ascii="Arial" w:hAnsi="Arial" w:cs="Arial"/>
          <w:i/>
        </w:rPr>
      </w:pPr>
      <w:r w:rsidRPr="00AE1D26">
        <w:rPr>
          <w:rFonts w:ascii="Arial" w:hAnsi="Arial" w:cs="Arial"/>
          <w:b/>
        </w:rPr>
        <w:t>Connaissances préalables recommandées (</w:t>
      </w:r>
      <w:r w:rsidRPr="00AE1D26">
        <w:rPr>
          <w:rFonts w:ascii="Arial" w:hAnsi="Arial" w:cs="Arial"/>
          <w:i/>
        </w:rPr>
        <w:t>descriptif succinct des connaissances requises pour pouvoir suivre cet enseignement – Maximum 2 lignes).</w:t>
      </w:r>
    </w:p>
    <w:p w:rsidR="00D77C81" w:rsidRPr="00AE1D26" w:rsidRDefault="00D77C81" w:rsidP="00D77C81">
      <w:pPr>
        <w:spacing w:line="276" w:lineRule="auto"/>
        <w:jc w:val="both"/>
        <w:rPr>
          <w:rFonts w:ascii="Arial" w:hAnsi="Arial" w:cs="Arial"/>
          <w:i/>
        </w:rPr>
      </w:pPr>
      <w:r>
        <w:rPr>
          <w:rFonts w:ascii="Arial" w:hAnsi="Arial" w:cs="Arial"/>
          <w:i/>
        </w:rPr>
        <w:t>P</w:t>
      </w:r>
      <w:r w:rsidRPr="00CC69E0">
        <w:rPr>
          <w:rFonts w:ascii="Arial" w:hAnsi="Arial" w:cs="Arial"/>
          <w:i/>
        </w:rPr>
        <w:t>rérequis</w:t>
      </w:r>
      <w:r>
        <w:rPr>
          <w:rFonts w:ascii="Arial" w:hAnsi="Arial" w:cs="Arial"/>
          <w:i/>
        </w:rPr>
        <w:t> :</w:t>
      </w:r>
      <w:r w:rsidRPr="00CC69E0">
        <w:rPr>
          <w:rFonts w:ascii="Arial" w:hAnsi="Arial" w:cs="Arial"/>
          <w:i/>
        </w:rPr>
        <w:t xml:space="preserve"> </w:t>
      </w:r>
      <w:r w:rsidRPr="006E2CDD">
        <w:rPr>
          <w:rFonts w:ascii="Arial" w:hAnsi="Arial" w:cs="Arial"/>
          <w:i/>
        </w:rPr>
        <w:t>TRANSFERT DE THERMIQUE I ET II, THERMODYNAMIQUE APPLIQUEE</w:t>
      </w:r>
    </w:p>
    <w:p w:rsidR="00D77C81" w:rsidRDefault="00D77C81" w:rsidP="00D77C81">
      <w:pPr>
        <w:spacing w:line="276" w:lineRule="auto"/>
        <w:jc w:val="both"/>
        <w:rPr>
          <w:rFonts w:ascii="Arial" w:hAnsi="Arial" w:cs="Arial"/>
          <w:b/>
        </w:rPr>
      </w:pPr>
    </w:p>
    <w:p w:rsidR="00D77C81" w:rsidRPr="00AE1D26" w:rsidRDefault="00D77C81" w:rsidP="00D77C81">
      <w:pPr>
        <w:spacing w:line="276" w:lineRule="auto"/>
        <w:jc w:val="both"/>
        <w:rPr>
          <w:rFonts w:ascii="Arial" w:hAnsi="Arial" w:cs="Arial"/>
          <w:b/>
        </w:rPr>
      </w:pPr>
      <w:r w:rsidRPr="00AE1D26">
        <w:rPr>
          <w:rFonts w:ascii="Arial" w:hAnsi="Arial" w:cs="Arial"/>
          <w:b/>
        </w:rPr>
        <w:t>Contenu de la matière</w:t>
      </w:r>
      <w:r w:rsidRPr="00AE1D26">
        <w:rPr>
          <w:rFonts w:ascii="Arial" w:hAnsi="Arial" w:cs="Arial"/>
          <w:bCs/>
          <w:i/>
          <w:iCs/>
        </w:rPr>
        <w:t xml:space="preserve"> (indiquer obligatoirement le contenu détaillé du programme en présentiel et du travail personnel)</w:t>
      </w:r>
      <w:r w:rsidRPr="00AE1D26">
        <w:rPr>
          <w:rFonts w:ascii="Arial" w:hAnsi="Arial" w:cs="Arial"/>
          <w:b/>
        </w:rPr>
        <w:t xml:space="preserve"> </w:t>
      </w:r>
    </w:p>
    <w:p w:rsidR="00D77C81" w:rsidRDefault="00D77C81" w:rsidP="00D77C81">
      <w:pPr>
        <w:spacing w:line="276" w:lineRule="auto"/>
        <w:jc w:val="center"/>
        <w:rPr>
          <w:rFonts w:ascii="Arial" w:hAnsi="Arial" w:cs="Arial"/>
          <w:b/>
        </w:rPr>
      </w:pPr>
    </w:p>
    <w:p w:rsidR="00D77C81" w:rsidRDefault="00D77C81" w:rsidP="00D77C81">
      <w:pPr>
        <w:spacing w:line="276" w:lineRule="auto"/>
        <w:jc w:val="center"/>
        <w:rPr>
          <w:rFonts w:ascii="Arial" w:hAnsi="Arial" w:cs="Arial"/>
          <w:b/>
          <w:u w:val="single"/>
        </w:rPr>
      </w:pPr>
      <w:r w:rsidRPr="00B96433">
        <w:rPr>
          <w:rFonts w:ascii="Arial" w:hAnsi="Arial" w:cs="Arial"/>
          <w:b/>
          <w:u w:val="single"/>
        </w:rPr>
        <w:t>CONVERSION PHOTOTHERMIQUE</w:t>
      </w:r>
    </w:p>
    <w:p w:rsidR="00D77C81" w:rsidRPr="00CC69E0" w:rsidRDefault="00D77C81" w:rsidP="00D77C81">
      <w:pPr>
        <w:jc w:val="center"/>
        <w:rPr>
          <w:rFonts w:ascii="Arial" w:hAnsi="Arial" w:cs="Arial"/>
          <w:bCs/>
        </w:rPr>
      </w:pPr>
    </w:p>
    <w:p w:rsidR="00D77C81" w:rsidRPr="006E2CDD" w:rsidRDefault="00D77C81" w:rsidP="00D77C81">
      <w:pPr>
        <w:jc w:val="both"/>
        <w:rPr>
          <w:rFonts w:ascii="Arial" w:hAnsi="Arial" w:cs="Arial"/>
          <w:b/>
        </w:rPr>
      </w:pPr>
    </w:p>
    <w:p w:rsidR="00D77C81" w:rsidRPr="006E2CDD" w:rsidRDefault="00D77C81" w:rsidP="00D77C81">
      <w:pPr>
        <w:numPr>
          <w:ilvl w:val="0"/>
          <w:numId w:val="27"/>
        </w:numPr>
        <w:jc w:val="both"/>
        <w:rPr>
          <w:rFonts w:ascii="Arial" w:hAnsi="Arial" w:cs="Arial"/>
          <w:bCs/>
        </w:rPr>
      </w:pPr>
      <w:r w:rsidRPr="006E2CDD">
        <w:rPr>
          <w:rFonts w:ascii="Arial" w:hAnsi="Arial" w:cs="Arial"/>
          <w:bCs/>
        </w:rPr>
        <w:t>Effet de serre et surfaces sélectives.</w:t>
      </w:r>
    </w:p>
    <w:p w:rsidR="00D77C81" w:rsidRPr="006E2CDD" w:rsidRDefault="00D77C81" w:rsidP="00D77C81">
      <w:pPr>
        <w:numPr>
          <w:ilvl w:val="0"/>
          <w:numId w:val="27"/>
        </w:numPr>
        <w:jc w:val="both"/>
        <w:rPr>
          <w:rFonts w:ascii="Arial" w:hAnsi="Arial" w:cs="Arial"/>
          <w:bCs/>
        </w:rPr>
      </w:pPr>
      <w:r w:rsidRPr="006E2CDD">
        <w:rPr>
          <w:rFonts w:ascii="Arial" w:hAnsi="Arial" w:cs="Arial"/>
          <w:bCs/>
        </w:rPr>
        <w:t>Fluides caloporteurs et échangeurs.</w:t>
      </w:r>
    </w:p>
    <w:p w:rsidR="00D77C81" w:rsidRPr="006E2CDD" w:rsidRDefault="00D77C81" w:rsidP="00D77C81">
      <w:pPr>
        <w:numPr>
          <w:ilvl w:val="0"/>
          <w:numId w:val="27"/>
        </w:numPr>
        <w:jc w:val="both"/>
        <w:rPr>
          <w:rFonts w:ascii="Arial" w:hAnsi="Arial" w:cs="Arial"/>
          <w:bCs/>
        </w:rPr>
      </w:pPr>
      <w:r w:rsidRPr="006E2CDD">
        <w:rPr>
          <w:rFonts w:ascii="Arial" w:hAnsi="Arial" w:cs="Arial"/>
          <w:bCs/>
        </w:rPr>
        <w:t>Capteurs photo thermiques.</w:t>
      </w:r>
    </w:p>
    <w:p w:rsidR="00D77C81" w:rsidRPr="006E2CDD" w:rsidRDefault="00D77C81" w:rsidP="00D77C81">
      <w:pPr>
        <w:numPr>
          <w:ilvl w:val="0"/>
          <w:numId w:val="27"/>
        </w:numPr>
        <w:jc w:val="both"/>
        <w:rPr>
          <w:rFonts w:ascii="Arial" w:hAnsi="Arial" w:cs="Arial"/>
          <w:bCs/>
        </w:rPr>
      </w:pPr>
      <w:r w:rsidRPr="006E2CDD">
        <w:rPr>
          <w:rFonts w:ascii="Arial" w:hAnsi="Arial" w:cs="Arial"/>
          <w:bCs/>
        </w:rPr>
        <w:t>Convertisseurs basse température</w:t>
      </w:r>
    </w:p>
    <w:p w:rsidR="00D77C81" w:rsidRPr="006E2CDD" w:rsidRDefault="00D77C81" w:rsidP="00D77C81">
      <w:pPr>
        <w:numPr>
          <w:ilvl w:val="0"/>
          <w:numId w:val="27"/>
        </w:numPr>
        <w:jc w:val="both"/>
        <w:rPr>
          <w:rFonts w:ascii="Arial" w:hAnsi="Arial" w:cs="Arial"/>
          <w:bCs/>
        </w:rPr>
      </w:pPr>
      <w:r w:rsidRPr="006E2CDD">
        <w:rPr>
          <w:rFonts w:ascii="Arial" w:hAnsi="Arial" w:cs="Arial"/>
          <w:bCs/>
        </w:rPr>
        <w:t>Convertisseurs moyenne température</w:t>
      </w:r>
    </w:p>
    <w:p w:rsidR="00D77C81" w:rsidRPr="006E2CDD" w:rsidRDefault="00D77C81" w:rsidP="00D77C81">
      <w:pPr>
        <w:numPr>
          <w:ilvl w:val="0"/>
          <w:numId w:val="28"/>
        </w:numPr>
        <w:jc w:val="both"/>
        <w:rPr>
          <w:rFonts w:ascii="Arial" w:hAnsi="Arial" w:cs="Arial"/>
          <w:bCs/>
        </w:rPr>
      </w:pPr>
      <w:r w:rsidRPr="006E2CDD">
        <w:rPr>
          <w:rFonts w:ascii="Arial" w:hAnsi="Arial" w:cs="Arial"/>
          <w:bCs/>
        </w:rPr>
        <w:t>Convertisseur haute température</w:t>
      </w:r>
    </w:p>
    <w:p w:rsidR="00D77C81" w:rsidRPr="006E2CDD" w:rsidRDefault="00D77C81" w:rsidP="00D77C81">
      <w:pPr>
        <w:numPr>
          <w:ilvl w:val="0"/>
          <w:numId w:val="28"/>
        </w:numPr>
        <w:jc w:val="both"/>
        <w:rPr>
          <w:rFonts w:ascii="Arial" w:hAnsi="Arial" w:cs="Arial"/>
          <w:bCs/>
        </w:rPr>
      </w:pPr>
      <w:r w:rsidRPr="006E2CDD">
        <w:rPr>
          <w:rFonts w:ascii="Arial" w:hAnsi="Arial" w:cs="Arial"/>
          <w:bCs/>
        </w:rPr>
        <w:t>Applications : chauffage, froid, distillation, moteurs, pompage, industrie.</w:t>
      </w:r>
    </w:p>
    <w:p w:rsidR="00D77C81" w:rsidRPr="00AE1D26" w:rsidRDefault="00D77C81" w:rsidP="00D77C81">
      <w:pPr>
        <w:jc w:val="both"/>
        <w:rPr>
          <w:rFonts w:ascii="Arial" w:hAnsi="Arial" w:cs="Arial"/>
          <w:b/>
        </w:rPr>
      </w:pPr>
    </w:p>
    <w:p w:rsidR="00D77C81" w:rsidRPr="00AE1D26" w:rsidRDefault="00D77C81" w:rsidP="00D77C81">
      <w:pPr>
        <w:jc w:val="both"/>
        <w:rPr>
          <w:rFonts w:ascii="Arial" w:hAnsi="Arial" w:cs="Arial"/>
          <w:b/>
          <w:i/>
        </w:rPr>
      </w:pPr>
      <w:r w:rsidRPr="00AE1D26">
        <w:rPr>
          <w:rFonts w:ascii="Arial" w:hAnsi="Arial" w:cs="Arial"/>
          <w:b/>
        </w:rPr>
        <w:t>Mode d’évaluation : </w:t>
      </w:r>
      <w:r w:rsidRPr="00AE1D26">
        <w:rPr>
          <w:rFonts w:ascii="Arial" w:hAnsi="Arial" w:cs="Arial"/>
          <w:i/>
        </w:rPr>
        <w:t>Contrôle continu, examen, etc… (La pondération est laissée à l’appréciation de l’équipe de formation)</w:t>
      </w:r>
    </w:p>
    <w:p w:rsidR="00D77C81" w:rsidRDefault="00D77C81" w:rsidP="00D77C81">
      <w:pPr>
        <w:jc w:val="both"/>
        <w:rPr>
          <w:rFonts w:ascii="Arial" w:hAnsi="Arial" w:cs="Arial"/>
          <w:b/>
        </w:rPr>
      </w:pPr>
    </w:p>
    <w:p w:rsidR="00D77C81" w:rsidRPr="00AE1D26" w:rsidRDefault="00D77C81" w:rsidP="00D77C81">
      <w:pPr>
        <w:jc w:val="both"/>
        <w:rPr>
          <w:rFonts w:ascii="Arial" w:hAnsi="Arial" w:cs="Arial"/>
          <w:b/>
        </w:rPr>
      </w:pPr>
      <w:r w:rsidRPr="005325CE">
        <w:rPr>
          <w:rFonts w:ascii="Arial" w:hAnsi="Arial" w:cs="Arial"/>
          <w:b/>
        </w:rPr>
        <w:t>CONTINU</w:t>
      </w:r>
    </w:p>
    <w:p w:rsidR="00D77C81" w:rsidRDefault="00D77C81" w:rsidP="00D77C81">
      <w:pPr>
        <w:jc w:val="both"/>
        <w:rPr>
          <w:rFonts w:ascii="Arial" w:hAnsi="Arial" w:cs="Arial"/>
          <w:b/>
        </w:rPr>
      </w:pPr>
    </w:p>
    <w:p w:rsidR="00D77C81" w:rsidRDefault="00D77C81" w:rsidP="00D77C81">
      <w:pPr>
        <w:jc w:val="both"/>
        <w:rPr>
          <w:rFonts w:ascii="Arial" w:hAnsi="Arial" w:cs="Arial"/>
          <w:b/>
        </w:rPr>
      </w:pPr>
    </w:p>
    <w:p w:rsidR="00D77C81" w:rsidRPr="00AE1D26" w:rsidRDefault="00D77C81" w:rsidP="00D77C81">
      <w:pPr>
        <w:jc w:val="both"/>
        <w:rPr>
          <w:rFonts w:ascii="Arial" w:hAnsi="Arial" w:cs="Arial"/>
          <w:i/>
        </w:rPr>
      </w:pPr>
      <w:r w:rsidRPr="00AE1D26">
        <w:rPr>
          <w:rFonts w:ascii="Arial" w:hAnsi="Arial" w:cs="Arial"/>
          <w:b/>
        </w:rPr>
        <w:t xml:space="preserve">Références   </w:t>
      </w:r>
      <w:r w:rsidRPr="00AE1D26">
        <w:rPr>
          <w:rFonts w:ascii="Arial" w:hAnsi="Arial" w:cs="Arial"/>
        </w:rPr>
        <w:t xml:space="preserve"> </w:t>
      </w:r>
      <w:r w:rsidRPr="00AE1D26">
        <w:rPr>
          <w:rFonts w:ascii="Arial" w:hAnsi="Arial" w:cs="Arial"/>
          <w:i/>
          <w:iCs/>
        </w:rPr>
        <w:t>(Livres</w:t>
      </w:r>
      <w:r w:rsidRPr="00AE1D26">
        <w:rPr>
          <w:rFonts w:ascii="Arial" w:hAnsi="Arial" w:cs="Arial"/>
          <w:i/>
        </w:rPr>
        <w:t xml:space="preserve"> et polycopiés, sites internet, etc.). </w:t>
      </w:r>
    </w:p>
    <w:p w:rsidR="00D77C81" w:rsidRPr="00AE1D26" w:rsidRDefault="00D77C81" w:rsidP="00D77C81">
      <w:pPr>
        <w:jc w:val="center"/>
        <w:rPr>
          <w:rFonts w:ascii="Arial" w:hAnsi="Arial" w:cs="Arial"/>
          <w:b/>
          <w:bCs/>
          <w:u w:val="single"/>
        </w:rPr>
      </w:pPr>
    </w:p>
    <w:p w:rsidR="00D77C81" w:rsidRPr="006E2CDD" w:rsidRDefault="00D77C81" w:rsidP="00D77C81">
      <w:pPr>
        <w:numPr>
          <w:ilvl w:val="0"/>
          <w:numId w:val="28"/>
        </w:numPr>
        <w:rPr>
          <w:rFonts w:ascii="Arial" w:hAnsi="Arial" w:cs="Arial"/>
        </w:rPr>
      </w:pPr>
      <w:r w:rsidRPr="006E2CDD">
        <w:rPr>
          <w:rFonts w:ascii="Arial" w:hAnsi="Arial" w:cs="Arial"/>
        </w:rPr>
        <w:t>Jean-Michel Chasseriaux, "Conversion thermique du rayonnement solaire", Dunod (1984)</w:t>
      </w:r>
    </w:p>
    <w:p w:rsidR="00D77C81" w:rsidRPr="006E2CDD" w:rsidRDefault="00D77C81" w:rsidP="00D77C81">
      <w:pPr>
        <w:numPr>
          <w:ilvl w:val="0"/>
          <w:numId w:val="28"/>
        </w:numPr>
        <w:rPr>
          <w:rFonts w:ascii="Arial" w:hAnsi="Arial" w:cs="Arial"/>
        </w:rPr>
      </w:pPr>
      <w:r w:rsidRPr="006E2CDD">
        <w:rPr>
          <w:rFonts w:ascii="Arial" w:hAnsi="Arial" w:cs="Arial"/>
        </w:rPr>
        <w:t>R, Bernad, G. Menguy, et Schwartz, Le rayonnement solaire : conversion thermique et applications, Lavoisier, 1983.</w:t>
      </w:r>
    </w:p>
    <w:p w:rsidR="00D77C81" w:rsidRPr="006E2CDD" w:rsidRDefault="00D77C81" w:rsidP="00D77C81">
      <w:pPr>
        <w:jc w:val="center"/>
        <w:rPr>
          <w:rFonts w:ascii="Arial" w:hAnsi="Arial" w:cs="Arial"/>
          <w:b/>
          <w:bCs/>
          <w:sz w:val="32"/>
          <w:szCs w:val="32"/>
        </w:rPr>
      </w:pPr>
    </w:p>
    <w:p w:rsidR="00D77C81" w:rsidRPr="006E2CDD" w:rsidRDefault="00D77C81" w:rsidP="00D77C81">
      <w:pPr>
        <w:jc w:val="center"/>
        <w:rPr>
          <w:rFonts w:ascii="Arial" w:hAnsi="Arial" w:cs="Arial"/>
          <w:b/>
          <w:bCs/>
          <w:sz w:val="32"/>
          <w:szCs w:val="32"/>
        </w:rPr>
      </w:pPr>
    </w:p>
    <w:p w:rsidR="00D77C81" w:rsidRPr="006E2CDD" w:rsidRDefault="00D77C81" w:rsidP="00D77C81">
      <w:pPr>
        <w:jc w:val="center"/>
        <w:rPr>
          <w:rFonts w:ascii="Arial" w:hAnsi="Arial" w:cs="Arial"/>
          <w:b/>
          <w:bCs/>
          <w:sz w:val="32"/>
          <w:szCs w:val="32"/>
        </w:rPr>
      </w:pPr>
    </w:p>
    <w:p w:rsidR="00D77C81" w:rsidRPr="00C43FBE" w:rsidRDefault="00D77C81" w:rsidP="00D77C81">
      <w:pPr>
        <w:rPr>
          <w:rFonts w:ascii="Arial" w:hAnsi="Arial" w:cs="Arial"/>
          <w:b/>
          <w:bCs/>
        </w:rPr>
      </w:pPr>
      <w:r w:rsidRPr="00C43FBE">
        <w:rPr>
          <w:rFonts w:ascii="Arial" w:hAnsi="Arial" w:cs="Arial"/>
          <w:b/>
          <w:bCs/>
        </w:rPr>
        <w:t>Intitulé du Master : ENERGETIQUE et ENERGIES RENOUVELABLES</w:t>
      </w:r>
      <w:r w:rsidRPr="00C43FBE">
        <w:rPr>
          <w:rFonts w:ascii="Arial" w:hAnsi="Arial" w:cs="Arial"/>
          <w:b/>
          <w:bCs/>
        </w:rPr>
        <w:tab/>
      </w:r>
    </w:p>
    <w:p w:rsidR="00D77C81" w:rsidRPr="00C43FBE" w:rsidRDefault="00D77C81" w:rsidP="00D77C81">
      <w:pPr>
        <w:rPr>
          <w:rFonts w:ascii="Arial" w:hAnsi="Arial" w:cs="Arial"/>
          <w:b/>
          <w:bCs/>
        </w:rPr>
      </w:pPr>
      <w:r w:rsidRPr="00C43FBE">
        <w:rPr>
          <w:rFonts w:ascii="Arial" w:hAnsi="Arial" w:cs="Arial"/>
          <w:b/>
          <w:bCs/>
        </w:rPr>
        <w:t>Semestre : S</w:t>
      </w:r>
      <w:r>
        <w:rPr>
          <w:rFonts w:ascii="Arial" w:hAnsi="Arial" w:cs="Arial"/>
          <w:b/>
          <w:bCs/>
        </w:rPr>
        <w:t>3</w:t>
      </w:r>
    </w:p>
    <w:p w:rsidR="00D77C81" w:rsidRPr="00C43FBE" w:rsidRDefault="00D77C81" w:rsidP="00D77C81">
      <w:pPr>
        <w:rPr>
          <w:rFonts w:ascii="Arial" w:hAnsi="Arial" w:cs="Arial"/>
          <w:b/>
          <w:bCs/>
        </w:rPr>
      </w:pPr>
      <w:r w:rsidRPr="00C43FBE">
        <w:rPr>
          <w:rFonts w:ascii="Arial" w:hAnsi="Arial" w:cs="Arial"/>
          <w:b/>
          <w:bCs/>
        </w:rPr>
        <w:t>Intitulé de l’UE UEF</w:t>
      </w:r>
      <w:r>
        <w:rPr>
          <w:rFonts w:ascii="Arial" w:hAnsi="Arial" w:cs="Arial"/>
          <w:b/>
          <w:bCs/>
        </w:rPr>
        <w:t>2</w:t>
      </w:r>
      <w:r w:rsidRPr="00C43FBE">
        <w:rPr>
          <w:rFonts w:ascii="Arial" w:hAnsi="Arial" w:cs="Arial"/>
          <w:b/>
          <w:bCs/>
        </w:rPr>
        <w:t xml:space="preserve"> (O/P) : FONDAMENTALES </w:t>
      </w:r>
    </w:p>
    <w:p w:rsidR="00D77C81" w:rsidRDefault="00D77C81" w:rsidP="00D77C81">
      <w:pPr>
        <w:rPr>
          <w:rFonts w:ascii="Arial" w:hAnsi="Arial" w:cs="Arial"/>
          <w:b/>
          <w:bCs/>
        </w:rPr>
      </w:pPr>
      <w:r w:rsidRPr="00C43FBE">
        <w:rPr>
          <w:rFonts w:ascii="Arial" w:hAnsi="Arial" w:cs="Arial"/>
          <w:b/>
          <w:bCs/>
        </w:rPr>
        <w:t>Intitulé de la matière :</w:t>
      </w:r>
      <w:r w:rsidRPr="005325CE">
        <w:rPr>
          <w:rFonts w:ascii="Arial" w:hAnsi="Arial" w:cs="Arial"/>
          <w:b/>
          <w:bCs/>
        </w:rPr>
        <w:t xml:space="preserve">   </w:t>
      </w:r>
      <w:r>
        <w:rPr>
          <w:rFonts w:ascii="Arial" w:hAnsi="Arial" w:cs="Arial"/>
          <w:b/>
          <w:bCs/>
        </w:rPr>
        <w:t>SYSTHEMES HYBRIDES</w:t>
      </w:r>
      <w:r w:rsidRPr="005325CE">
        <w:rPr>
          <w:rFonts w:ascii="Arial" w:hAnsi="Arial" w:cs="Arial"/>
          <w:b/>
          <w:bCs/>
        </w:rPr>
        <w:t xml:space="preserve"> </w:t>
      </w:r>
    </w:p>
    <w:p w:rsidR="00D77C81" w:rsidRPr="00C43FBE" w:rsidRDefault="00D77C81" w:rsidP="00D77C81">
      <w:pPr>
        <w:rPr>
          <w:rFonts w:ascii="Arial" w:hAnsi="Arial" w:cs="Arial"/>
          <w:b/>
          <w:bCs/>
        </w:rPr>
      </w:pPr>
      <w:r w:rsidRPr="00C43FBE">
        <w:rPr>
          <w:rFonts w:ascii="Arial" w:hAnsi="Arial" w:cs="Arial"/>
          <w:b/>
          <w:bCs/>
        </w:rPr>
        <w:t xml:space="preserve">Crédits : </w:t>
      </w:r>
      <w:r>
        <w:rPr>
          <w:rFonts w:ascii="Arial" w:hAnsi="Arial" w:cs="Arial"/>
          <w:b/>
          <w:bCs/>
        </w:rPr>
        <w:t>6</w:t>
      </w:r>
    </w:p>
    <w:p w:rsidR="00D77C81" w:rsidRPr="00C43FBE" w:rsidRDefault="00D77C81" w:rsidP="00D77C81">
      <w:pPr>
        <w:rPr>
          <w:rFonts w:ascii="Arial" w:hAnsi="Arial" w:cs="Arial"/>
          <w:b/>
          <w:bCs/>
        </w:rPr>
      </w:pPr>
      <w:r w:rsidRPr="00C43FBE">
        <w:rPr>
          <w:rFonts w:ascii="Arial" w:hAnsi="Arial" w:cs="Arial"/>
          <w:b/>
          <w:bCs/>
        </w:rPr>
        <w:t xml:space="preserve">Coefficients : </w:t>
      </w:r>
      <w:r>
        <w:rPr>
          <w:rFonts w:ascii="Arial" w:hAnsi="Arial" w:cs="Arial"/>
          <w:b/>
          <w:bCs/>
        </w:rPr>
        <w:t>3</w:t>
      </w:r>
    </w:p>
    <w:p w:rsidR="00D77C81" w:rsidRPr="00AE1D26" w:rsidRDefault="00D77C81" w:rsidP="00D77C81">
      <w:pPr>
        <w:jc w:val="center"/>
        <w:rPr>
          <w:rFonts w:ascii="Arial" w:hAnsi="Arial" w:cs="Arial"/>
          <w:b/>
          <w:bCs/>
          <w:sz w:val="32"/>
          <w:szCs w:val="32"/>
        </w:rPr>
      </w:pPr>
    </w:p>
    <w:p w:rsidR="00D77C81" w:rsidRPr="00AE1D26" w:rsidRDefault="00D77C81" w:rsidP="00D77C81">
      <w:pPr>
        <w:spacing w:line="276" w:lineRule="auto"/>
        <w:jc w:val="both"/>
        <w:rPr>
          <w:rFonts w:ascii="Arial" w:hAnsi="Arial" w:cs="Arial"/>
          <w:i/>
        </w:rPr>
      </w:pPr>
      <w:r w:rsidRPr="00AE1D26">
        <w:rPr>
          <w:rFonts w:ascii="Arial" w:hAnsi="Arial" w:cs="Arial"/>
          <w:b/>
        </w:rPr>
        <w:t>Objectifs de l’enseignement</w:t>
      </w:r>
      <w:r w:rsidRPr="00AE1D26">
        <w:rPr>
          <w:rFonts w:ascii="Arial" w:hAnsi="Arial" w:cs="Arial"/>
        </w:rPr>
        <w:t xml:space="preserve"> (</w:t>
      </w:r>
      <w:r w:rsidRPr="00AE1D26">
        <w:rPr>
          <w:rFonts w:ascii="Arial" w:hAnsi="Arial" w:cs="Arial"/>
          <w:i/>
        </w:rPr>
        <w:t>Décrire ce que l’étudiant est censé avoir acquis comme compétences après le succès à cette matière – maximum 3 lignes).</w:t>
      </w:r>
    </w:p>
    <w:p w:rsidR="00D77C81" w:rsidRDefault="00D77C81" w:rsidP="00D77C81">
      <w:pPr>
        <w:spacing w:line="276" w:lineRule="auto"/>
        <w:rPr>
          <w:rFonts w:ascii="Arial" w:hAnsi="Arial" w:cs="Arial"/>
          <w:iCs/>
        </w:rPr>
      </w:pPr>
      <w:r w:rsidRPr="00767138">
        <w:rPr>
          <w:rFonts w:ascii="Arial" w:hAnsi="Arial" w:cs="Arial"/>
          <w:iCs/>
        </w:rPr>
        <w:t>Le problème avec la puissance variable et non garantie produite par les sources d’énergie</w:t>
      </w:r>
      <w:r>
        <w:rPr>
          <w:rFonts w:ascii="Arial" w:hAnsi="Arial" w:cs="Arial"/>
          <w:iCs/>
        </w:rPr>
        <w:t xml:space="preserve"> </w:t>
      </w:r>
      <w:r w:rsidRPr="00767138">
        <w:rPr>
          <w:rFonts w:ascii="Arial" w:hAnsi="Arial" w:cs="Arial"/>
          <w:iCs/>
        </w:rPr>
        <w:t xml:space="preserve">renouvelables, peut être résolu par un couplage des sources </w:t>
      </w:r>
      <w:r>
        <w:rPr>
          <w:rFonts w:ascii="Arial" w:hAnsi="Arial" w:cs="Arial"/>
          <w:iCs/>
        </w:rPr>
        <w:t>d’approvisionnement</w:t>
      </w:r>
      <w:r w:rsidRPr="00767138">
        <w:rPr>
          <w:rFonts w:ascii="Arial" w:hAnsi="Arial" w:cs="Arial"/>
          <w:iCs/>
        </w:rPr>
        <w:t xml:space="preserve"> et la formation d’un</w:t>
      </w:r>
      <w:r>
        <w:rPr>
          <w:rFonts w:ascii="Arial" w:hAnsi="Arial" w:cs="Arial"/>
          <w:iCs/>
        </w:rPr>
        <w:t xml:space="preserve"> </w:t>
      </w:r>
      <w:r w:rsidRPr="00767138">
        <w:rPr>
          <w:rFonts w:ascii="Arial" w:hAnsi="Arial" w:cs="Arial"/>
          <w:iCs/>
        </w:rPr>
        <w:t>système dit hybride (SH). Un système hybride à sources d'énergie renouvelables (SHSER) est un</w:t>
      </w:r>
      <w:r>
        <w:rPr>
          <w:rFonts w:ascii="Arial" w:hAnsi="Arial" w:cs="Arial"/>
          <w:iCs/>
        </w:rPr>
        <w:t xml:space="preserve"> </w:t>
      </w:r>
      <w:r w:rsidRPr="00767138">
        <w:rPr>
          <w:rFonts w:ascii="Arial" w:hAnsi="Arial" w:cs="Arial"/>
          <w:iCs/>
        </w:rPr>
        <w:t>système électrique, comprenant plus d'une source d’énergie, parmi lesquelles une au moins est</w:t>
      </w:r>
      <w:r>
        <w:rPr>
          <w:rFonts w:ascii="Arial" w:hAnsi="Arial" w:cs="Arial"/>
          <w:iCs/>
        </w:rPr>
        <w:t xml:space="preserve"> </w:t>
      </w:r>
      <w:r w:rsidRPr="00767138">
        <w:rPr>
          <w:rFonts w:ascii="Arial" w:hAnsi="Arial" w:cs="Arial"/>
          <w:iCs/>
        </w:rPr>
        <w:t>renouvelable (Lazarov et al, 2005).</w:t>
      </w:r>
    </w:p>
    <w:p w:rsidR="00D77C81" w:rsidRPr="00767138" w:rsidRDefault="00D77C81" w:rsidP="00D77C81">
      <w:pPr>
        <w:spacing w:line="276" w:lineRule="auto"/>
        <w:rPr>
          <w:rFonts w:ascii="Arial" w:hAnsi="Arial" w:cs="Arial"/>
          <w:iCs/>
        </w:rPr>
      </w:pPr>
      <w:r w:rsidRPr="00767138">
        <w:rPr>
          <w:rFonts w:ascii="Arial" w:hAnsi="Arial" w:cs="Arial"/>
          <w:iCs/>
        </w:rPr>
        <w:t xml:space="preserve">Le </w:t>
      </w:r>
      <w:r>
        <w:rPr>
          <w:rFonts w:ascii="Arial" w:hAnsi="Arial" w:cs="Arial"/>
          <w:iCs/>
        </w:rPr>
        <w:t>s</w:t>
      </w:r>
      <w:r w:rsidRPr="00767138">
        <w:rPr>
          <w:rFonts w:ascii="Arial" w:hAnsi="Arial" w:cs="Arial"/>
          <w:iCs/>
        </w:rPr>
        <w:t>ystème hybride peut comprendre un dispositif de stockage.</w:t>
      </w:r>
    </w:p>
    <w:p w:rsidR="00D77C81" w:rsidRPr="00767138" w:rsidRDefault="00D77C81" w:rsidP="00D77C81">
      <w:pPr>
        <w:spacing w:line="276" w:lineRule="auto"/>
        <w:rPr>
          <w:rFonts w:ascii="Arial" w:hAnsi="Arial" w:cs="Arial"/>
          <w:iCs/>
        </w:rPr>
      </w:pPr>
      <w:r w:rsidRPr="00767138">
        <w:rPr>
          <w:rFonts w:ascii="Arial" w:hAnsi="Arial" w:cs="Arial"/>
          <w:iCs/>
        </w:rPr>
        <w:t>D’un point de vue plus global, le système énergétique d'un pays donné peut être considéré comme un</w:t>
      </w:r>
      <w:r>
        <w:rPr>
          <w:rFonts w:ascii="Arial" w:hAnsi="Arial" w:cs="Arial"/>
          <w:iCs/>
        </w:rPr>
        <w:t xml:space="preserve"> </w:t>
      </w:r>
      <w:r w:rsidRPr="00767138">
        <w:rPr>
          <w:rFonts w:ascii="Arial" w:hAnsi="Arial" w:cs="Arial"/>
          <w:iCs/>
        </w:rPr>
        <w:t>système hybride.</w:t>
      </w:r>
    </w:p>
    <w:p w:rsidR="00D77C81" w:rsidRDefault="00D77C81" w:rsidP="00D77C81">
      <w:pPr>
        <w:spacing w:line="276" w:lineRule="auto"/>
        <w:jc w:val="both"/>
        <w:rPr>
          <w:rFonts w:ascii="Arial" w:hAnsi="Arial" w:cs="Arial"/>
          <w:b/>
        </w:rPr>
      </w:pPr>
    </w:p>
    <w:p w:rsidR="00D77C81" w:rsidRPr="00AE1D26" w:rsidRDefault="00D77C81" w:rsidP="00D77C81">
      <w:pPr>
        <w:spacing w:line="276" w:lineRule="auto"/>
        <w:jc w:val="both"/>
        <w:rPr>
          <w:rFonts w:ascii="Arial" w:hAnsi="Arial" w:cs="Arial"/>
          <w:i/>
        </w:rPr>
      </w:pPr>
      <w:r w:rsidRPr="00AE1D26">
        <w:rPr>
          <w:rFonts w:ascii="Arial" w:hAnsi="Arial" w:cs="Arial"/>
          <w:b/>
        </w:rPr>
        <w:t>Connaissances préalables recommandées (</w:t>
      </w:r>
      <w:r w:rsidRPr="00AE1D26">
        <w:rPr>
          <w:rFonts w:ascii="Arial" w:hAnsi="Arial" w:cs="Arial"/>
          <w:i/>
        </w:rPr>
        <w:t>descriptif succinct des connaissances requises pour pouvoir suivre cet enseignement – Maximum 2 lignes).</w:t>
      </w:r>
    </w:p>
    <w:p w:rsidR="00D77C81" w:rsidRPr="00AE1D26" w:rsidRDefault="00D77C81" w:rsidP="00D77C81">
      <w:pPr>
        <w:spacing w:line="276" w:lineRule="auto"/>
        <w:jc w:val="both"/>
        <w:rPr>
          <w:rFonts w:ascii="Arial" w:hAnsi="Arial" w:cs="Arial"/>
          <w:i/>
        </w:rPr>
      </w:pPr>
      <w:r w:rsidRPr="00767138">
        <w:rPr>
          <w:rFonts w:ascii="Arial" w:hAnsi="Arial" w:cs="Arial"/>
          <w:i/>
        </w:rPr>
        <w:t>Pas de prérequis particulier autre que des connaissances générales de physique de niveau licence.</w:t>
      </w:r>
    </w:p>
    <w:p w:rsidR="00D77C81" w:rsidRPr="00AE1D26" w:rsidRDefault="00D77C81" w:rsidP="00D77C81">
      <w:pPr>
        <w:spacing w:line="276" w:lineRule="auto"/>
        <w:jc w:val="both"/>
        <w:rPr>
          <w:rFonts w:ascii="Arial" w:hAnsi="Arial" w:cs="Arial"/>
          <w:b/>
        </w:rPr>
      </w:pPr>
      <w:r w:rsidRPr="00AE1D26">
        <w:rPr>
          <w:rFonts w:ascii="Arial" w:hAnsi="Arial" w:cs="Arial"/>
          <w:b/>
        </w:rPr>
        <w:t>Contenu de la matière</w:t>
      </w:r>
      <w:r w:rsidRPr="00AE1D26">
        <w:rPr>
          <w:rFonts w:ascii="Arial" w:hAnsi="Arial" w:cs="Arial"/>
          <w:bCs/>
          <w:i/>
          <w:iCs/>
        </w:rPr>
        <w:t xml:space="preserve"> (indiquer obligatoirement le contenu détaillé du programme en présentiel et du travail personnel)</w:t>
      </w:r>
      <w:r w:rsidRPr="00AE1D26">
        <w:rPr>
          <w:rFonts w:ascii="Arial" w:hAnsi="Arial" w:cs="Arial"/>
          <w:b/>
        </w:rPr>
        <w:t xml:space="preserve"> </w:t>
      </w:r>
    </w:p>
    <w:p w:rsidR="00D77C81" w:rsidRDefault="00D77C81" w:rsidP="00D77C81">
      <w:pPr>
        <w:spacing w:line="276" w:lineRule="auto"/>
        <w:jc w:val="center"/>
        <w:rPr>
          <w:rFonts w:ascii="Arial" w:hAnsi="Arial" w:cs="Arial"/>
          <w:b/>
        </w:rPr>
      </w:pPr>
    </w:p>
    <w:p w:rsidR="00D77C81" w:rsidRDefault="00D77C81" w:rsidP="00D77C81">
      <w:pPr>
        <w:spacing w:line="276" w:lineRule="auto"/>
        <w:jc w:val="center"/>
        <w:rPr>
          <w:rFonts w:ascii="Arial" w:hAnsi="Arial" w:cs="Arial"/>
          <w:b/>
        </w:rPr>
      </w:pPr>
    </w:p>
    <w:p w:rsidR="00D77C81" w:rsidRDefault="00D77C81" w:rsidP="00D77C81">
      <w:pPr>
        <w:spacing w:line="360" w:lineRule="auto"/>
        <w:jc w:val="center"/>
        <w:rPr>
          <w:rFonts w:ascii="Arial" w:hAnsi="Arial" w:cs="Arial"/>
          <w:b/>
        </w:rPr>
      </w:pPr>
      <w:r w:rsidRPr="00B96433">
        <w:rPr>
          <w:rFonts w:ascii="Arial" w:hAnsi="Arial" w:cs="Arial"/>
          <w:b/>
          <w:u w:val="single"/>
        </w:rPr>
        <w:t>SYSTHEMES HYBRIDES</w:t>
      </w:r>
    </w:p>
    <w:p w:rsidR="00D77C81" w:rsidRPr="00405B68" w:rsidRDefault="00D77C81" w:rsidP="00D77C81">
      <w:pPr>
        <w:spacing w:line="360" w:lineRule="auto"/>
        <w:ind w:firstLine="567"/>
        <w:jc w:val="both"/>
        <w:rPr>
          <w:rFonts w:ascii="Arial" w:hAnsi="Arial" w:cs="Arial"/>
          <w:bCs/>
        </w:rPr>
      </w:pPr>
    </w:p>
    <w:p w:rsidR="00D77C81" w:rsidRPr="000525BB" w:rsidRDefault="00D77C81" w:rsidP="00D77C81">
      <w:pPr>
        <w:numPr>
          <w:ilvl w:val="1"/>
          <w:numId w:val="30"/>
        </w:numPr>
        <w:spacing w:line="276" w:lineRule="auto"/>
        <w:rPr>
          <w:rFonts w:ascii="Arial" w:hAnsi="Arial" w:cs="Arial"/>
          <w:bCs/>
        </w:rPr>
      </w:pPr>
      <w:r w:rsidRPr="000525BB">
        <w:rPr>
          <w:rFonts w:ascii="Arial" w:hAnsi="Arial" w:cs="Arial"/>
          <w:bCs/>
        </w:rPr>
        <w:t>Systèmes hybrides</w:t>
      </w:r>
    </w:p>
    <w:p w:rsidR="00D77C81" w:rsidRPr="000525BB" w:rsidRDefault="00D77C81" w:rsidP="00D77C81">
      <w:pPr>
        <w:numPr>
          <w:ilvl w:val="2"/>
          <w:numId w:val="31"/>
        </w:numPr>
        <w:spacing w:line="276" w:lineRule="auto"/>
        <w:rPr>
          <w:rFonts w:ascii="Arial" w:hAnsi="Arial" w:cs="Arial"/>
          <w:bCs/>
        </w:rPr>
      </w:pPr>
      <w:r w:rsidRPr="000525BB">
        <w:rPr>
          <w:rFonts w:ascii="Arial" w:hAnsi="Arial" w:cs="Arial"/>
          <w:bCs/>
        </w:rPr>
        <w:t xml:space="preserve">Définition </w:t>
      </w:r>
    </w:p>
    <w:p w:rsidR="00D77C81" w:rsidRPr="000525BB" w:rsidRDefault="00D77C81" w:rsidP="00D77C81">
      <w:pPr>
        <w:numPr>
          <w:ilvl w:val="2"/>
          <w:numId w:val="31"/>
        </w:numPr>
        <w:spacing w:line="276" w:lineRule="auto"/>
        <w:rPr>
          <w:rFonts w:ascii="Arial" w:hAnsi="Arial" w:cs="Arial"/>
          <w:bCs/>
        </w:rPr>
      </w:pPr>
      <w:r w:rsidRPr="000525BB">
        <w:rPr>
          <w:rFonts w:ascii="Arial" w:hAnsi="Arial" w:cs="Arial"/>
          <w:bCs/>
        </w:rPr>
        <w:t>Classification</w:t>
      </w:r>
    </w:p>
    <w:p w:rsidR="00D77C81" w:rsidRPr="000525BB" w:rsidRDefault="00D77C81" w:rsidP="00D77C81">
      <w:pPr>
        <w:numPr>
          <w:ilvl w:val="0"/>
          <w:numId w:val="32"/>
        </w:numPr>
        <w:spacing w:line="276" w:lineRule="auto"/>
        <w:ind w:firstLine="1690"/>
        <w:rPr>
          <w:rFonts w:ascii="Arial" w:hAnsi="Arial" w:cs="Arial"/>
          <w:bCs/>
        </w:rPr>
      </w:pPr>
      <w:r w:rsidRPr="000525BB">
        <w:rPr>
          <w:rFonts w:ascii="Arial" w:hAnsi="Arial" w:cs="Arial"/>
          <w:bCs/>
        </w:rPr>
        <w:t xml:space="preserve">Le régime du fonctionnement </w:t>
      </w:r>
    </w:p>
    <w:p w:rsidR="00D77C81" w:rsidRPr="000525BB" w:rsidRDefault="00D77C81" w:rsidP="00D77C81">
      <w:pPr>
        <w:numPr>
          <w:ilvl w:val="0"/>
          <w:numId w:val="32"/>
        </w:numPr>
        <w:spacing w:line="276" w:lineRule="auto"/>
        <w:ind w:firstLine="1690"/>
        <w:rPr>
          <w:rFonts w:ascii="Arial" w:hAnsi="Arial" w:cs="Arial"/>
          <w:bCs/>
        </w:rPr>
      </w:pPr>
      <w:r w:rsidRPr="000525BB">
        <w:rPr>
          <w:rFonts w:ascii="Arial" w:hAnsi="Arial" w:cs="Arial"/>
          <w:bCs/>
        </w:rPr>
        <w:t xml:space="preserve">La structure du système hybride </w:t>
      </w:r>
    </w:p>
    <w:p w:rsidR="00D77C81" w:rsidRPr="000525BB" w:rsidRDefault="00D77C81" w:rsidP="00D77C81">
      <w:pPr>
        <w:numPr>
          <w:ilvl w:val="2"/>
          <w:numId w:val="31"/>
        </w:numPr>
        <w:spacing w:line="276" w:lineRule="auto"/>
        <w:rPr>
          <w:rFonts w:ascii="Arial" w:hAnsi="Arial" w:cs="Arial"/>
          <w:bCs/>
        </w:rPr>
      </w:pPr>
      <w:r w:rsidRPr="000525BB">
        <w:rPr>
          <w:rFonts w:ascii="Arial" w:hAnsi="Arial" w:cs="Arial"/>
          <w:bCs/>
        </w:rPr>
        <w:t xml:space="preserve">Etudes des systèmes hybrides </w:t>
      </w:r>
    </w:p>
    <w:p w:rsidR="00D77C81" w:rsidRPr="000525BB" w:rsidRDefault="00D77C81" w:rsidP="00D77C81">
      <w:pPr>
        <w:numPr>
          <w:ilvl w:val="0"/>
          <w:numId w:val="33"/>
        </w:numPr>
        <w:spacing w:line="276" w:lineRule="auto"/>
        <w:ind w:firstLine="1690"/>
        <w:rPr>
          <w:rFonts w:ascii="Arial" w:hAnsi="Arial" w:cs="Arial"/>
          <w:bCs/>
        </w:rPr>
      </w:pPr>
      <w:r w:rsidRPr="000525BB">
        <w:rPr>
          <w:rFonts w:ascii="Arial" w:hAnsi="Arial" w:cs="Arial"/>
          <w:bCs/>
        </w:rPr>
        <w:t xml:space="preserve">Critères d’optimisation et logiciel de dimensionnement </w:t>
      </w:r>
    </w:p>
    <w:p w:rsidR="00D77C81" w:rsidRPr="000525BB" w:rsidRDefault="00D77C81" w:rsidP="00D77C81">
      <w:pPr>
        <w:numPr>
          <w:ilvl w:val="0"/>
          <w:numId w:val="34"/>
        </w:numPr>
        <w:spacing w:line="276" w:lineRule="auto"/>
        <w:ind w:firstLine="2257"/>
        <w:rPr>
          <w:rFonts w:ascii="Arial" w:hAnsi="Arial" w:cs="Arial"/>
          <w:bCs/>
        </w:rPr>
      </w:pPr>
      <w:r w:rsidRPr="000525BB">
        <w:rPr>
          <w:rFonts w:ascii="Arial" w:hAnsi="Arial" w:cs="Arial"/>
          <w:bCs/>
        </w:rPr>
        <w:t xml:space="preserve">Critères d’optimisation du système hybride </w:t>
      </w:r>
    </w:p>
    <w:p w:rsidR="00D77C81" w:rsidRPr="000525BB" w:rsidRDefault="00D77C81" w:rsidP="00D77C81">
      <w:pPr>
        <w:numPr>
          <w:ilvl w:val="0"/>
          <w:numId w:val="34"/>
        </w:numPr>
        <w:spacing w:line="276" w:lineRule="auto"/>
        <w:ind w:firstLine="2257"/>
        <w:rPr>
          <w:rFonts w:ascii="Arial" w:hAnsi="Arial" w:cs="Arial"/>
          <w:bCs/>
        </w:rPr>
      </w:pPr>
      <w:r w:rsidRPr="000525BB">
        <w:rPr>
          <w:rFonts w:ascii="Arial" w:hAnsi="Arial" w:cs="Arial"/>
          <w:bCs/>
        </w:rPr>
        <w:t>Logiciels pour l’étude des systèmes hybrides</w:t>
      </w:r>
    </w:p>
    <w:p w:rsidR="00D77C81" w:rsidRPr="000525BB" w:rsidRDefault="00D77C81" w:rsidP="00D77C81">
      <w:pPr>
        <w:numPr>
          <w:ilvl w:val="0"/>
          <w:numId w:val="33"/>
        </w:numPr>
        <w:spacing w:line="276" w:lineRule="auto"/>
        <w:ind w:firstLine="1690"/>
        <w:rPr>
          <w:rFonts w:ascii="Arial" w:hAnsi="Arial" w:cs="Arial"/>
          <w:bCs/>
        </w:rPr>
      </w:pPr>
      <w:r w:rsidRPr="000525BB">
        <w:rPr>
          <w:rFonts w:ascii="Arial" w:hAnsi="Arial" w:cs="Arial"/>
          <w:bCs/>
        </w:rPr>
        <w:t>Etudes des structures de systèmes hybrides</w:t>
      </w:r>
    </w:p>
    <w:p w:rsidR="00D77C81" w:rsidRPr="000525BB" w:rsidRDefault="00D77C81" w:rsidP="00D77C81">
      <w:pPr>
        <w:numPr>
          <w:ilvl w:val="1"/>
          <w:numId w:val="30"/>
        </w:numPr>
        <w:spacing w:line="276" w:lineRule="auto"/>
        <w:rPr>
          <w:rFonts w:ascii="Arial" w:hAnsi="Arial" w:cs="Arial"/>
          <w:bCs/>
        </w:rPr>
      </w:pPr>
      <w:r w:rsidRPr="000525BB">
        <w:rPr>
          <w:rFonts w:ascii="Arial" w:hAnsi="Arial" w:cs="Arial"/>
          <w:bCs/>
        </w:rPr>
        <w:lastRenderedPageBreak/>
        <w:t xml:space="preserve">Systèmes hybrides avec source d’énergie conventionnelle </w:t>
      </w:r>
    </w:p>
    <w:p w:rsidR="00D77C81" w:rsidRPr="000525BB" w:rsidRDefault="00D77C81" w:rsidP="00D77C81">
      <w:pPr>
        <w:numPr>
          <w:ilvl w:val="0"/>
          <w:numId w:val="35"/>
        </w:numPr>
        <w:spacing w:line="276" w:lineRule="auto"/>
        <w:ind w:firstLine="1265"/>
        <w:rPr>
          <w:rFonts w:ascii="Arial" w:hAnsi="Arial" w:cs="Arial"/>
          <w:bCs/>
        </w:rPr>
      </w:pPr>
      <w:r w:rsidRPr="000525BB">
        <w:rPr>
          <w:rFonts w:ascii="Arial" w:hAnsi="Arial" w:cs="Arial"/>
          <w:bCs/>
        </w:rPr>
        <w:t xml:space="preserve">Systèmes photovoltaïque/source conventionnelle </w:t>
      </w:r>
    </w:p>
    <w:p w:rsidR="00D77C81" w:rsidRPr="000525BB" w:rsidRDefault="00D77C81" w:rsidP="00D77C81">
      <w:pPr>
        <w:numPr>
          <w:ilvl w:val="0"/>
          <w:numId w:val="35"/>
        </w:numPr>
        <w:spacing w:line="276" w:lineRule="auto"/>
        <w:ind w:firstLine="1265"/>
        <w:rPr>
          <w:rFonts w:ascii="Arial" w:hAnsi="Arial" w:cs="Arial"/>
          <w:bCs/>
        </w:rPr>
      </w:pPr>
      <w:r w:rsidRPr="000525BB">
        <w:rPr>
          <w:rFonts w:ascii="Arial" w:hAnsi="Arial" w:cs="Arial"/>
          <w:bCs/>
        </w:rPr>
        <w:t>Systèmes éolien/source conventionnelle</w:t>
      </w:r>
    </w:p>
    <w:p w:rsidR="00D77C81" w:rsidRPr="000525BB" w:rsidRDefault="00D77C81" w:rsidP="00D77C81">
      <w:pPr>
        <w:numPr>
          <w:ilvl w:val="0"/>
          <w:numId w:val="35"/>
        </w:numPr>
        <w:spacing w:line="276" w:lineRule="auto"/>
        <w:ind w:firstLine="1265"/>
        <w:rPr>
          <w:rFonts w:ascii="Arial" w:hAnsi="Arial" w:cs="Arial"/>
          <w:bCs/>
        </w:rPr>
      </w:pPr>
      <w:r w:rsidRPr="000525BB">
        <w:rPr>
          <w:rFonts w:ascii="Arial" w:hAnsi="Arial" w:cs="Arial"/>
          <w:bCs/>
        </w:rPr>
        <w:t xml:space="preserve">Systèmes photovoltaïque/éolien/diesel </w:t>
      </w:r>
    </w:p>
    <w:p w:rsidR="00D77C81" w:rsidRPr="000525BB" w:rsidRDefault="00D77C81" w:rsidP="00D77C81">
      <w:pPr>
        <w:numPr>
          <w:ilvl w:val="0"/>
          <w:numId w:val="35"/>
        </w:numPr>
        <w:spacing w:line="276" w:lineRule="auto"/>
        <w:ind w:firstLine="1265"/>
        <w:rPr>
          <w:rFonts w:ascii="Arial" w:hAnsi="Arial" w:cs="Arial"/>
          <w:bCs/>
        </w:rPr>
      </w:pPr>
      <w:r w:rsidRPr="000525BB">
        <w:rPr>
          <w:rFonts w:ascii="Arial" w:hAnsi="Arial" w:cs="Arial"/>
          <w:bCs/>
        </w:rPr>
        <w:t>Systèmes hybrides sans source conventionnelle</w:t>
      </w:r>
    </w:p>
    <w:p w:rsidR="00D77C81" w:rsidRPr="000525BB" w:rsidRDefault="00D77C81" w:rsidP="00D77C81">
      <w:pPr>
        <w:numPr>
          <w:ilvl w:val="0"/>
          <w:numId w:val="35"/>
        </w:numPr>
        <w:spacing w:line="276" w:lineRule="auto"/>
        <w:ind w:firstLine="1265"/>
        <w:rPr>
          <w:rFonts w:ascii="Arial" w:hAnsi="Arial" w:cs="Arial"/>
          <w:bCs/>
        </w:rPr>
      </w:pPr>
      <w:r w:rsidRPr="000525BB">
        <w:rPr>
          <w:rFonts w:ascii="Arial" w:hAnsi="Arial" w:cs="Arial"/>
          <w:bCs/>
        </w:rPr>
        <w:t>Systèmes hybrides photovoltaïque/stockage</w:t>
      </w:r>
    </w:p>
    <w:p w:rsidR="00D77C81" w:rsidRPr="000525BB" w:rsidRDefault="00D77C81" w:rsidP="00D77C81">
      <w:pPr>
        <w:numPr>
          <w:ilvl w:val="0"/>
          <w:numId w:val="35"/>
        </w:numPr>
        <w:spacing w:line="276" w:lineRule="auto"/>
        <w:ind w:firstLine="1265"/>
        <w:rPr>
          <w:rFonts w:ascii="Arial" w:hAnsi="Arial" w:cs="Arial"/>
          <w:bCs/>
        </w:rPr>
      </w:pPr>
      <w:r w:rsidRPr="000525BB">
        <w:rPr>
          <w:rFonts w:ascii="Arial" w:hAnsi="Arial" w:cs="Arial"/>
          <w:bCs/>
        </w:rPr>
        <w:t>Système hybride éolien/stockage</w:t>
      </w:r>
    </w:p>
    <w:p w:rsidR="00D77C81" w:rsidRPr="000525BB" w:rsidRDefault="00D77C81" w:rsidP="00D77C81">
      <w:pPr>
        <w:numPr>
          <w:ilvl w:val="0"/>
          <w:numId w:val="35"/>
        </w:numPr>
        <w:spacing w:line="276" w:lineRule="auto"/>
        <w:ind w:firstLine="1265"/>
        <w:rPr>
          <w:rFonts w:ascii="Arial" w:hAnsi="Arial" w:cs="Arial"/>
          <w:bCs/>
        </w:rPr>
      </w:pPr>
      <w:r w:rsidRPr="000525BB">
        <w:rPr>
          <w:rFonts w:ascii="Arial" w:hAnsi="Arial" w:cs="Arial"/>
          <w:bCs/>
        </w:rPr>
        <w:t>Système hybride photovoltaïque/éolien/stockage</w:t>
      </w:r>
    </w:p>
    <w:p w:rsidR="00D77C81" w:rsidRPr="000525BB" w:rsidRDefault="00D77C81" w:rsidP="00D77C81">
      <w:pPr>
        <w:numPr>
          <w:ilvl w:val="0"/>
          <w:numId w:val="35"/>
        </w:numPr>
        <w:spacing w:line="276" w:lineRule="auto"/>
        <w:ind w:firstLine="1265"/>
        <w:rPr>
          <w:rFonts w:ascii="Arial" w:hAnsi="Arial" w:cs="Arial"/>
          <w:bCs/>
        </w:rPr>
      </w:pPr>
      <w:r w:rsidRPr="000525BB">
        <w:rPr>
          <w:rFonts w:ascii="Arial" w:hAnsi="Arial" w:cs="Arial"/>
          <w:bCs/>
        </w:rPr>
        <w:t>Systèmes hybrides photovoltaïque/éolien sans stockage</w:t>
      </w:r>
    </w:p>
    <w:p w:rsidR="00D77C81" w:rsidRPr="000525BB" w:rsidRDefault="00D77C81" w:rsidP="00D77C81">
      <w:pPr>
        <w:numPr>
          <w:ilvl w:val="1"/>
          <w:numId w:val="30"/>
        </w:numPr>
        <w:spacing w:line="276" w:lineRule="auto"/>
        <w:rPr>
          <w:rFonts w:ascii="Arial" w:hAnsi="Arial" w:cs="Arial"/>
          <w:bCs/>
        </w:rPr>
      </w:pPr>
      <w:r w:rsidRPr="000525BB">
        <w:rPr>
          <w:rFonts w:ascii="Arial" w:hAnsi="Arial" w:cs="Arial"/>
          <w:bCs/>
        </w:rPr>
        <w:t xml:space="preserve">Modélisation des éléments du système </w:t>
      </w:r>
    </w:p>
    <w:p w:rsidR="00D77C81" w:rsidRPr="000525BB" w:rsidRDefault="00D77C81" w:rsidP="00D77C81">
      <w:pPr>
        <w:numPr>
          <w:ilvl w:val="0"/>
          <w:numId w:val="36"/>
        </w:numPr>
        <w:spacing w:line="276" w:lineRule="auto"/>
        <w:ind w:firstLine="1265"/>
        <w:rPr>
          <w:rFonts w:ascii="Arial" w:hAnsi="Arial" w:cs="Arial"/>
          <w:bCs/>
        </w:rPr>
      </w:pPr>
      <w:r w:rsidRPr="000525BB">
        <w:rPr>
          <w:rFonts w:ascii="Arial" w:hAnsi="Arial" w:cs="Arial"/>
          <w:bCs/>
        </w:rPr>
        <w:t>Modèles de l’installation photovoltaïque.</w:t>
      </w:r>
    </w:p>
    <w:p w:rsidR="00D77C81" w:rsidRPr="000525BB" w:rsidRDefault="00D77C81" w:rsidP="00D77C81">
      <w:pPr>
        <w:numPr>
          <w:ilvl w:val="0"/>
          <w:numId w:val="36"/>
        </w:numPr>
        <w:spacing w:line="276" w:lineRule="auto"/>
        <w:ind w:firstLine="1265"/>
        <w:rPr>
          <w:rFonts w:ascii="Arial" w:hAnsi="Arial" w:cs="Arial"/>
          <w:bCs/>
        </w:rPr>
      </w:pPr>
      <w:r w:rsidRPr="000525BB">
        <w:rPr>
          <w:rFonts w:ascii="Arial" w:hAnsi="Arial" w:cs="Arial"/>
          <w:bCs/>
        </w:rPr>
        <w:t xml:space="preserve">Modèles des éoliennes électroniques </w:t>
      </w:r>
    </w:p>
    <w:p w:rsidR="00D77C81" w:rsidRDefault="00D77C81" w:rsidP="00D77C81">
      <w:pPr>
        <w:spacing w:line="276" w:lineRule="auto"/>
        <w:jc w:val="both"/>
        <w:rPr>
          <w:rFonts w:ascii="Arial" w:hAnsi="Arial" w:cs="Arial"/>
          <w:b/>
        </w:rPr>
      </w:pPr>
    </w:p>
    <w:p w:rsidR="00D77C81" w:rsidRPr="00AE1D26" w:rsidRDefault="00D77C81" w:rsidP="00D77C81">
      <w:pPr>
        <w:spacing w:line="276" w:lineRule="auto"/>
        <w:jc w:val="both"/>
        <w:rPr>
          <w:rFonts w:ascii="Arial" w:hAnsi="Arial" w:cs="Arial"/>
          <w:b/>
          <w:i/>
        </w:rPr>
      </w:pPr>
      <w:r w:rsidRPr="00AE1D26">
        <w:rPr>
          <w:rFonts w:ascii="Arial" w:hAnsi="Arial" w:cs="Arial"/>
          <w:b/>
        </w:rPr>
        <w:t>Mode d’évaluation : </w:t>
      </w:r>
      <w:r w:rsidRPr="00AE1D26">
        <w:rPr>
          <w:rFonts w:ascii="Arial" w:hAnsi="Arial" w:cs="Arial"/>
          <w:i/>
        </w:rPr>
        <w:t>Contrôle continu, examen, etc… (La pondération est laissée à l’appréciation de l’équipe de formation)</w:t>
      </w:r>
    </w:p>
    <w:p w:rsidR="00D77C81" w:rsidRPr="00AE1D26" w:rsidRDefault="00D77C81" w:rsidP="00D77C81">
      <w:pPr>
        <w:spacing w:line="276" w:lineRule="auto"/>
        <w:jc w:val="both"/>
        <w:rPr>
          <w:rFonts w:ascii="Arial" w:hAnsi="Arial" w:cs="Arial"/>
          <w:b/>
        </w:rPr>
      </w:pPr>
      <w:r w:rsidRPr="00476B2B">
        <w:rPr>
          <w:rFonts w:ascii="Arial" w:hAnsi="Arial" w:cs="Arial"/>
          <w:b/>
        </w:rPr>
        <w:t>CONTINU</w:t>
      </w:r>
    </w:p>
    <w:p w:rsidR="00D77C81" w:rsidRDefault="00D77C81" w:rsidP="00D77C81">
      <w:pPr>
        <w:spacing w:line="276" w:lineRule="auto"/>
        <w:jc w:val="both"/>
        <w:rPr>
          <w:rFonts w:ascii="Arial" w:hAnsi="Arial" w:cs="Arial"/>
          <w:b/>
        </w:rPr>
      </w:pPr>
    </w:p>
    <w:p w:rsidR="00D77C81" w:rsidRPr="00AE1D26" w:rsidRDefault="00D77C81" w:rsidP="00D77C81">
      <w:pPr>
        <w:spacing w:line="276" w:lineRule="auto"/>
        <w:jc w:val="both"/>
        <w:rPr>
          <w:rFonts w:ascii="Arial" w:hAnsi="Arial" w:cs="Arial"/>
          <w:i/>
        </w:rPr>
      </w:pPr>
      <w:r w:rsidRPr="00AE1D26">
        <w:rPr>
          <w:rFonts w:ascii="Arial" w:hAnsi="Arial" w:cs="Arial"/>
          <w:b/>
        </w:rPr>
        <w:t xml:space="preserve">Références   </w:t>
      </w:r>
      <w:r w:rsidRPr="00AE1D26">
        <w:rPr>
          <w:rFonts w:ascii="Arial" w:hAnsi="Arial" w:cs="Arial"/>
        </w:rPr>
        <w:t xml:space="preserve"> </w:t>
      </w:r>
      <w:r w:rsidRPr="00AE1D26">
        <w:rPr>
          <w:rFonts w:ascii="Arial" w:hAnsi="Arial" w:cs="Arial"/>
          <w:i/>
          <w:iCs/>
        </w:rPr>
        <w:t>(Livres</w:t>
      </w:r>
      <w:r w:rsidRPr="00AE1D26">
        <w:rPr>
          <w:rFonts w:ascii="Arial" w:hAnsi="Arial" w:cs="Arial"/>
          <w:i/>
        </w:rPr>
        <w:t xml:space="preserve"> et polycopiés, sites internet, etc). </w:t>
      </w:r>
    </w:p>
    <w:p w:rsidR="00D77C81" w:rsidRPr="00B96433" w:rsidRDefault="00D77C81" w:rsidP="00D77C81">
      <w:pPr>
        <w:rPr>
          <w:rFonts w:ascii="Arial" w:hAnsi="Arial" w:cs="Arial"/>
        </w:rPr>
      </w:pPr>
    </w:p>
    <w:p w:rsidR="00D77C81" w:rsidRPr="003E0AC2" w:rsidRDefault="00D77C81" w:rsidP="00D77C81">
      <w:pPr>
        <w:numPr>
          <w:ilvl w:val="0"/>
          <w:numId w:val="37"/>
        </w:numPr>
        <w:rPr>
          <w:rFonts w:ascii="Arial" w:hAnsi="Arial" w:cs="Arial"/>
          <w:lang w:val="en-US"/>
        </w:rPr>
      </w:pPr>
      <w:r w:rsidRPr="003E0AC2">
        <w:rPr>
          <w:rFonts w:ascii="Arial" w:hAnsi="Arial" w:cs="Arial"/>
          <w:lang w:val="en-US"/>
        </w:rPr>
        <w:t>van Hertem, D., (2009). The use of power flow controlling devices in the liberalized market.</w:t>
      </w:r>
    </w:p>
    <w:p w:rsidR="00D77C81" w:rsidRPr="003E0AC2" w:rsidRDefault="00D77C81" w:rsidP="00D77C81">
      <w:pPr>
        <w:numPr>
          <w:ilvl w:val="0"/>
          <w:numId w:val="37"/>
        </w:numPr>
        <w:rPr>
          <w:rFonts w:ascii="Arial" w:hAnsi="Arial" w:cs="Arial"/>
          <w:lang w:val="en-US"/>
        </w:rPr>
      </w:pPr>
      <w:r w:rsidRPr="003E0AC2">
        <w:rPr>
          <w:rFonts w:ascii="Arial" w:hAnsi="Arial" w:cs="Arial"/>
          <w:lang w:val="en-US"/>
        </w:rPr>
        <w:t>Catholic university of Leuven report, ISBN 978-94-6018-024-8, January 2009.</w:t>
      </w:r>
    </w:p>
    <w:p w:rsidR="00D77C81" w:rsidRPr="003E0AC2" w:rsidRDefault="00D77C81" w:rsidP="00D77C81">
      <w:pPr>
        <w:numPr>
          <w:ilvl w:val="0"/>
          <w:numId w:val="37"/>
        </w:numPr>
        <w:rPr>
          <w:rFonts w:ascii="Arial" w:hAnsi="Arial" w:cs="Arial"/>
          <w:lang w:val="en-US"/>
        </w:rPr>
      </w:pPr>
      <w:r w:rsidRPr="003E0AC2">
        <w:rPr>
          <w:rFonts w:ascii="Arial" w:hAnsi="Arial" w:cs="Arial"/>
          <w:lang w:val="en-US"/>
        </w:rPr>
        <w:t>Schoenung, S.M., Hassenzahl, W.V., (2003). Long-vs. Short-term energy storage technologies</w:t>
      </w:r>
    </w:p>
    <w:p w:rsidR="00D77C81" w:rsidRPr="003E0AC2" w:rsidRDefault="00D77C81" w:rsidP="00D77C81">
      <w:pPr>
        <w:numPr>
          <w:ilvl w:val="0"/>
          <w:numId w:val="37"/>
        </w:numPr>
        <w:rPr>
          <w:rFonts w:ascii="Arial" w:hAnsi="Arial" w:cs="Arial"/>
          <w:lang w:val="en-US"/>
        </w:rPr>
      </w:pPr>
      <w:r w:rsidRPr="003E0AC2">
        <w:rPr>
          <w:rFonts w:ascii="Arial" w:hAnsi="Arial" w:cs="Arial"/>
          <w:lang w:val="en-US"/>
        </w:rPr>
        <w:t>analysis. A life-cycle cost study. A study for the DOE energy storage systems program. Sandia</w:t>
      </w:r>
    </w:p>
    <w:p w:rsidR="00D77C81" w:rsidRPr="003E0AC2" w:rsidRDefault="00D77C81" w:rsidP="00D77C81">
      <w:pPr>
        <w:numPr>
          <w:ilvl w:val="0"/>
          <w:numId w:val="37"/>
        </w:numPr>
        <w:rPr>
          <w:rFonts w:ascii="Arial" w:hAnsi="Arial" w:cs="Arial"/>
          <w:lang w:val="en-US"/>
        </w:rPr>
      </w:pPr>
      <w:r w:rsidRPr="003E0AC2">
        <w:rPr>
          <w:rFonts w:ascii="Arial" w:hAnsi="Arial" w:cs="Arial"/>
          <w:lang w:val="en-US"/>
        </w:rPr>
        <w:t>Report, SAND2003-2783, August 2003.</w:t>
      </w:r>
    </w:p>
    <w:p w:rsidR="00D77C81" w:rsidRPr="00F74D53" w:rsidRDefault="00D77C81" w:rsidP="00D77C81">
      <w:pPr>
        <w:numPr>
          <w:ilvl w:val="0"/>
          <w:numId w:val="37"/>
        </w:numPr>
        <w:rPr>
          <w:rFonts w:ascii="Arial" w:hAnsi="Arial" w:cs="Arial"/>
        </w:rPr>
      </w:pPr>
      <w:r w:rsidRPr="00F74D53">
        <w:rPr>
          <w:rFonts w:ascii="Arial" w:hAnsi="Arial" w:cs="Arial"/>
        </w:rPr>
        <w:t>Robyns, B., Davigny, A., Saudemont, C., Ansel, A., Courtecuisse, V., Francois, B., Plumel, S.,</w:t>
      </w:r>
    </w:p>
    <w:p w:rsidR="00D77C81" w:rsidRPr="003E0AC2" w:rsidRDefault="00D77C81" w:rsidP="00D77C81">
      <w:pPr>
        <w:numPr>
          <w:ilvl w:val="0"/>
          <w:numId w:val="37"/>
        </w:numPr>
        <w:rPr>
          <w:rFonts w:ascii="Arial" w:hAnsi="Arial" w:cs="Arial"/>
          <w:lang w:val="en-US"/>
        </w:rPr>
      </w:pPr>
      <w:r w:rsidRPr="00F74D53">
        <w:rPr>
          <w:rFonts w:ascii="Arial" w:hAnsi="Arial" w:cs="Arial"/>
        </w:rPr>
        <w:t xml:space="preserve">Deuse, J., (2006). </w:t>
      </w:r>
      <w:r w:rsidRPr="003E0AC2">
        <w:rPr>
          <w:rFonts w:ascii="Arial" w:hAnsi="Arial" w:cs="Arial"/>
        </w:rPr>
        <w:t xml:space="preserve">Impact de l’éolien sur le réseau de transport et la qualité de l’énergie. </w:t>
      </w:r>
      <w:r w:rsidRPr="003E0AC2">
        <w:rPr>
          <w:rFonts w:ascii="Arial" w:hAnsi="Arial" w:cs="Arial"/>
          <w:lang w:val="en-US"/>
        </w:rPr>
        <w:t>J3eA, vol. 5,</w:t>
      </w:r>
    </w:p>
    <w:p w:rsidR="00D77C81" w:rsidRPr="003E0AC2" w:rsidRDefault="00D77C81" w:rsidP="00D77C81">
      <w:pPr>
        <w:numPr>
          <w:ilvl w:val="0"/>
          <w:numId w:val="37"/>
        </w:numPr>
        <w:rPr>
          <w:rFonts w:ascii="Arial" w:hAnsi="Arial" w:cs="Arial"/>
          <w:lang w:val="en-US"/>
        </w:rPr>
      </w:pPr>
      <w:r w:rsidRPr="003E0AC2">
        <w:rPr>
          <w:rFonts w:ascii="Arial" w:hAnsi="Arial" w:cs="Arial"/>
          <w:lang w:val="en-US"/>
        </w:rPr>
        <w:t>2006.</w:t>
      </w:r>
    </w:p>
    <w:p w:rsidR="00D77C81" w:rsidRPr="003E0AC2" w:rsidRDefault="00D77C81" w:rsidP="00D77C81">
      <w:pPr>
        <w:numPr>
          <w:ilvl w:val="0"/>
          <w:numId w:val="37"/>
        </w:numPr>
        <w:rPr>
          <w:rFonts w:ascii="Arial" w:hAnsi="Arial" w:cs="Arial"/>
          <w:lang w:val="en-US"/>
        </w:rPr>
      </w:pPr>
      <w:r w:rsidRPr="003E0AC2">
        <w:rPr>
          <w:rFonts w:ascii="Arial" w:hAnsi="Arial" w:cs="Arial"/>
          <w:lang w:val="en-US"/>
        </w:rPr>
        <w:t>Klein, S. A., Beckman, W. A., Mitchell, J. W., Duffie, J. A., Duffie, N. A., Freeman, T. L., et al.</w:t>
      </w:r>
    </w:p>
    <w:p w:rsidR="00D77C81" w:rsidRPr="003E0AC2" w:rsidRDefault="00D77C81" w:rsidP="00D77C81">
      <w:pPr>
        <w:numPr>
          <w:ilvl w:val="0"/>
          <w:numId w:val="37"/>
        </w:numPr>
        <w:rPr>
          <w:rFonts w:ascii="Arial" w:hAnsi="Arial" w:cs="Arial"/>
          <w:lang w:val="en-US"/>
        </w:rPr>
      </w:pPr>
      <w:r w:rsidRPr="003E0AC2">
        <w:rPr>
          <w:rFonts w:ascii="Arial" w:hAnsi="Arial" w:cs="Arial"/>
          <w:lang w:val="en-US"/>
        </w:rPr>
        <w:t>(2009). TRNSYS Manual, a transient simulation program, Version 17. Madison: Solar</w:t>
      </w:r>
    </w:p>
    <w:p w:rsidR="00D77C81" w:rsidRPr="003E0AC2" w:rsidRDefault="00D77C81" w:rsidP="00D77C81">
      <w:pPr>
        <w:numPr>
          <w:ilvl w:val="0"/>
          <w:numId w:val="37"/>
        </w:numPr>
        <w:rPr>
          <w:rFonts w:ascii="Arial" w:hAnsi="Arial" w:cs="Arial"/>
          <w:lang w:val="en-US"/>
        </w:rPr>
      </w:pPr>
      <w:r w:rsidRPr="003E0AC2">
        <w:rPr>
          <w:rFonts w:ascii="Arial" w:hAnsi="Arial" w:cs="Arial"/>
          <w:lang w:val="en-US"/>
        </w:rPr>
        <w:t>Engineering Laboratory. University of Wisconsin-Madison.</w:t>
      </w:r>
    </w:p>
    <w:p w:rsidR="00D77C81" w:rsidRPr="003E0AC2" w:rsidRDefault="00D77C81" w:rsidP="00D77C81">
      <w:pPr>
        <w:numPr>
          <w:ilvl w:val="0"/>
          <w:numId w:val="37"/>
        </w:numPr>
        <w:rPr>
          <w:rFonts w:ascii="Arial" w:hAnsi="Arial" w:cs="Arial"/>
          <w:lang w:val="en-US"/>
        </w:rPr>
      </w:pPr>
      <w:r w:rsidRPr="003E0AC2">
        <w:rPr>
          <w:rFonts w:ascii="Arial" w:hAnsi="Arial" w:cs="Arial"/>
          <w:lang w:val="en-US"/>
        </w:rPr>
        <w:t>Soe, N., Han Yee T., Aung S. Dynamic Modeling and Simulation of Threephase Small Power</w:t>
      </w:r>
    </w:p>
    <w:p w:rsidR="00D77C81" w:rsidRPr="003E0AC2" w:rsidRDefault="00D77C81" w:rsidP="00D77C81">
      <w:pPr>
        <w:numPr>
          <w:ilvl w:val="0"/>
          <w:numId w:val="37"/>
        </w:numPr>
        <w:rPr>
          <w:rFonts w:ascii="Arial" w:hAnsi="Arial" w:cs="Arial"/>
          <w:lang w:val="en-US"/>
        </w:rPr>
      </w:pPr>
      <w:r w:rsidRPr="003E0AC2">
        <w:rPr>
          <w:rFonts w:ascii="Arial" w:hAnsi="Arial" w:cs="Arial"/>
          <w:lang w:val="en-US"/>
        </w:rPr>
        <w:t>Induction Motor. World Academy of Science, Engineering and Technology 2008, 42.</w:t>
      </w:r>
    </w:p>
    <w:p w:rsidR="00D77C81" w:rsidRPr="003E0AC2" w:rsidRDefault="00D77C81" w:rsidP="00D77C81">
      <w:pPr>
        <w:numPr>
          <w:ilvl w:val="0"/>
          <w:numId w:val="37"/>
        </w:numPr>
        <w:rPr>
          <w:rFonts w:ascii="Arial" w:hAnsi="Arial" w:cs="Arial"/>
          <w:lang w:val="en-US"/>
        </w:rPr>
      </w:pPr>
      <w:r w:rsidRPr="003E0AC2">
        <w:rPr>
          <w:rFonts w:ascii="Arial" w:hAnsi="Arial" w:cs="Arial"/>
          <w:lang w:val="en-US"/>
        </w:rPr>
        <w:t>Lazarov V., Notton G., Stoyanov L. Grid connected multi-source system sizing, Electromotion</w:t>
      </w:r>
    </w:p>
    <w:p w:rsidR="00D77C81" w:rsidRPr="003E0AC2" w:rsidRDefault="00D77C81" w:rsidP="00D77C81">
      <w:pPr>
        <w:numPr>
          <w:ilvl w:val="0"/>
          <w:numId w:val="37"/>
        </w:numPr>
        <w:rPr>
          <w:rFonts w:ascii="Arial" w:hAnsi="Arial" w:cs="Arial"/>
          <w:lang w:val="en-US"/>
        </w:rPr>
      </w:pPr>
      <w:r w:rsidRPr="003E0AC2">
        <w:rPr>
          <w:rFonts w:ascii="Arial" w:hAnsi="Arial" w:cs="Arial"/>
          <w:lang w:val="en-US"/>
        </w:rPr>
        <w:t>2009, Lille, France, juillet 2009.</w:t>
      </w:r>
    </w:p>
    <w:p w:rsidR="00D77C81" w:rsidRDefault="00D77C81" w:rsidP="00D77C81">
      <w:pPr>
        <w:rPr>
          <w:rFonts w:ascii="Arial" w:hAnsi="Arial" w:cs="Arial"/>
          <w:b/>
          <w:bCs/>
          <w:sz w:val="32"/>
          <w:szCs w:val="32"/>
          <w:lang w:val="en-US"/>
        </w:rPr>
      </w:pPr>
    </w:p>
    <w:p w:rsidR="00D77C81" w:rsidRDefault="00D77C81" w:rsidP="00D77C81">
      <w:pPr>
        <w:rPr>
          <w:rFonts w:ascii="Arial" w:hAnsi="Arial" w:cs="Arial"/>
          <w:b/>
          <w:bCs/>
          <w:sz w:val="32"/>
          <w:szCs w:val="32"/>
          <w:lang w:val="en-US"/>
        </w:rPr>
      </w:pPr>
    </w:p>
    <w:p w:rsidR="00D77C81" w:rsidRDefault="00D77C81" w:rsidP="00D77C81">
      <w:pPr>
        <w:rPr>
          <w:rFonts w:ascii="Arial" w:hAnsi="Arial" w:cs="Arial"/>
          <w:b/>
          <w:bCs/>
          <w:sz w:val="32"/>
          <w:szCs w:val="32"/>
          <w:lang w:val="en-US"/>
        </w:rPr>
      </w:pPr>
    </w:p>
    <w:p w:rsidR="00D77C81" w:rsidRDefault="00D77C81" w:rsidP="00D77C81">
      <w:pPr>
        <w:rPr>
          <w:rFonts w:ascii="Arial" w:hAnsi="Arial" w:cs="Arial"/>
          <w:b/>
          <w:bCs/>
          <w:sz w:val="32"/>
          <w:szCs w:val="32"/>
          <w:lang w:val="en-US"/>
        </w:rPr>
      </w:pPr>
    </w:p>
    <w:p w:rsidR="00D77C81" w:rsidRDefault="00D77C81" w:rsidP="00D77C81">
      <w:pPr>
        <w:rPr>
          <w:rFonts w:ascii="Arial" w:hAnsi="Arial" w:cs="Arial"/>
          <w:b/>
          <w:bCs/>
          <w:sz w:val="32"/>
          <w:szCs w:val="32"/>
          <w:lang w:val="en-US"/>
        </w:rPr>
      </w:pPr>
    </w:p>
    <w:p w:rsidR="00D77C81" w:rsidRDefault="00D77C81" w:rsidP="00D77C81">
      <w:pPr>
        <w:rPr>
          <w:rFonts w:ascii="Arial" w:hAnsi="Arial" w:cs="Arial"/>
          <w:b/>
          <w:bCs/>
          <w:sz w:val="32"/>
          <w:szCs w:val="32"/>
          <w:lang w:val="en-US"/>
        </w:rPr>
      </w:pPr>
    </w:p>
    <w:p w:rsidR="00D77C81" w:rsidRDefault="00D77C81" w:rsidP="00D77C81">
      <w:pPr>
        <w:rPr>
          <w:rFonts w:ascii="Arial" w:hAnsi="Arial" w:cs="Arial"/>
          <w:b/>
          <w:bCs/>
          <w:sz w:val="32"/>
          <w:szCs w:val="32"/>
          <w:lang w:val="en-US"/>
        </w:rPr>
      </w:pPr>
    </w:p>
    <w:p w:rsidR="00D77C81" w:rsidRDefault="00D77C81" w:rsidP="00D77C81">
      <w:pPr>
        <w:rPr>
          <w:rFonts w:ascii="Arial" w:hAnsi="Arial" w:cs="Arial"/>
          <w:b/>
          <w:bCs/>
          <w:sz w:val="32"/>
          <w:szCs w:val="32"/>
          <w:lang w:val="en-US"/>
        </w:rPr>
      </w:pPr>
    </w:p>
    <w:p w:rsidR="00D77C81" w:rsidRDefault="00D77C81" w:rsidP="00D77C81">
      <w:pPr>
        <w:rPr>
          <w:rFonts w:ascii="Arial" w:hAnsi="Arial" w:cs="Arial"/>
          <w:b/>
          <w:bCs/>
          <w:sz w:val="32"/>
          <w:szCs w:val="32"/>
          <w:lang w:val="en-US"/>
        </w:rPr>
      </w:pPr>
    </w:p>
    <w:p w:rsidR="00D77C81" w:rsidRDefault="00D77C81" w:rsidP="00D77C81">
      <w:pPr>
        <w:rPr>
          <w:rFonts w:ascii="Arial" w:hAnsi="Arial" w:cs="Arial"/>
          <w:b/>
          <w:bCs/>
          <w:sz w:val="32"/>
          <w:szCs w:val="32"/>
          <w:lang w:val="en-US"/>
        </w:rPr>
      </w:pPr>
    </w:p>
    <w:p w:rsidR="00D77C81" w:rsidRDefault="00D77C81" w:rsidP="00D77C81">
      <w:pPr>
        <w:rPr>
          <w:rFonts w:ascii="Arial" w:hAnsi="Arial" w:cs="Arial"/>
          <w:b/>
          <w:bCs/>
          <w:sz w:val="32"/>
          <w:szCs w:val="32"/>
          <w:lang w:val="en-US"/>
        </w:rPr>
      </w:pPr>
    </w:p>
    <w:p w:rsidR="00D77C81" w:rsidRDefault="00D77C81" w:rsidP="00D77C81">
      <w:pPr>
        <w:rPr>
          <w:rFonts w:ascii="Arial" w:hAnsi="Arial" w:cs="Arial"/>
          <w:b/>
          <w:bCs/>
          <w:sz w:val="32"/>
          <w:szCs w:val="32"/>
          <w:lang w:val="en-US"/>
        </w:rPr>
      </w:pPr>
    </w:p>
    <w:p w:rsidR="00D77C81" w:rsidRPr="00C43FBE" w:rsidRDefault="00D77C81" w:rsidP="00D77C81">
      <w:pPr>
        <w:rPr>
          <w:rFonts w:ascii="Arial" w:hAnsi="Arial" w:cs="Arial"/>
          <w:b/>
          <w:bCs/>
        </w:rPr>
      </w:pPr>
      <w:r w:rsidRPr="00C43FBE">
        <w:rPr>
          <w:rFonts w:ascii="Arial" w:hAnsi="Arial" w:cs="Arial"/>
          <w:b/>
          <w:bCs/>
        </w:rPr>
        <w:t>Intitulé du Master : ENERGETIQUE et ENERGIES RENOUVELABLES</w:t>
      </w:r>
      <w:r w:rsidRPr="00C43FBE">
        <w:rPr>
          <w:rFonts w:ascii="Arial" w:hAnsi="Arial" w:cs="Arial"/>
          <w:b/>
          <w:bCs/>
        </w:rPr>
        <w:tab/>
      </w:r>
    </w:p>
    <w:p w:rsidR="00D77C81" w:rsidRPr="00C43FBE" w:rsidRDefault="00D77C81" w:rsidP="00D77C81">
      <w:pPr>
        <w:rPr>
          <w:rFonts w:ascii="Arial" w:hAnsi="Arial" w:cs="Arial"/>
          <w:b/>
          <w:bCs/>
        </w:rPr>
      </w:pPr>
      <w:r w:rsidRPr="00C43FBE">
        <w:rPr>
          <w:rFonts w:ascii="Arial" w:hAnsi="Arial" w:cs="Arial"/>
          <w:b/>
          <w:bCs/>
        </w:rPr>
        <w:t>Semestre : S</w:t>
      </w:r>
      <w:r>
        <w:rPr>
          <w:rFonts w:ascii="Arial" w:hAnsi="Arial" w:cs="Arial"/>
          <w:b/>
          <w:bCs/>
        </w:rPr>
        <w:t>3</w:t>
      </w:r>
    </w:p>
    <w:p w:rsidR="00D77C81" w:rsidRPr="00C43FBE" w:rsidRDefault="00D77C81" w:rsidP="00D77C81">
      <w:pPr>
        <w:rPr>
          <w:rFonts w:ascii="Arial" w:hAnsi="Arial" w:cs="Arial"/>
          <w:b/>
          <w:bCs/>
        </w:rPr>
      </w:pPr>
      <w:r w:rsidRPr="00C43FBE">
        <w:rPr>
          <w:rFonts w:ascii="Arial" w:hAnsi="Arial" w:cs="Arial"/>
          <w:b/>
          <w:bCs/>
        </w:rPr>
        <w:t>Intitulé de l’UE UEF</w:t>
      </w:r>
      <w:r>
        <w:rPr>
          <w:rFonts w:ascii="Arial" w:hAnsi="Arial" w:cs="Arial"/>
          <w:b/>
          <w:bCs/>
        </w:rPr>
        <w:t>2</w:t>
      </w:r>
      <w:r w:rsidRPr="00C43FBE">
        <w:rPr>
          <w:rFonts w:ascii="Arial" w:hAnsi="Arial" w:cs="Arial"/>
          <w:b/>
          <w:bCs/>
        </w:rPr>
        <w:t xml:space="preserve"> (O/P) : FONDAMENTALES </w:t>
      </w:r>
    </w:p>
    <w:p w:rsidR="00D77C81" w:rsidRPr="00C43FBE" w:rsidRDefault="00D77C81" w:rsidP="00D77C81">
      <w:pPr>
        <w:rPr>
          <w:rFonts w:ascii="Arial" w:hAnsi="Arial" w:cs="Arial"/>
          <w:b/>
          <w:bCs/>
        </w:rPr>
      </w:pPr>
      <w:r w:rsidRPr="00C43FBE">
        <w:rPr>
          <w:rFonts w:ascii="Arial" w:hAnsi="Arial" w:cs="Arial"/>
          <w:b/>
          <w:bCs/>
        </w:rPr>
        <w:t>Intitulé de la matière :</w:t>
      </w:r>
      <w:r w:rsidRPr="005325CE">
        <w:rPr>
          <w:rFonts w:ascii="Arial" w:hAnsi="Arial" w:cs="Arial"/>
          <w:b/>
          <w:bCs/>
        </w:rPr>
        <w:t xml:space="preserve">   </w:t>
      </w:r>
      <w:r w:rsidRPr="00B96433">
        <w:rPr>
          <w:rFonts w:ascii="Arial" w:hAnsi="Arial" w:cs="Arial"/>
          <w:b/>
          <w:bCs/>
          <w:caps/>
        </w:rPr>
        <w:t>RECHERCHE ET OUTILS DE CALCUL SCIENTIFIQUE</w:t>
      </w:r>
    </w:p>
    <w:p w:rsidR="00D77C81" w:rsidRPr="00C43FBE" w:rsidRDefault="00D77C81" w:rsidP="00D77C81">
      <w:pPr>
        <w:rPr>
          <w:rFonts w:ascii="Arial" w:hAnsi="Arial" w:cs="Arial"/>
          <w:b/>
          <w:bCs/>
        </w:rPr>
      </w:pPr>
      <w:r w:rsidRPr="00C43FBE">
        <w:rPr>
          <w:rFonts w:ascii="Arial" w:hAnsi="Arial" w:cs="Arial"/>
          <w:b/>
          <w:bCs/>
        </w:rPr>
        <w:t xml:space="preserve">Crédits : </w:t>
      </w:r>
      <w:r>
        <w:rPr>
          <w:rFonts w:ascii="Arial" w:hAnsi="Arial" w:cs="Arial"/>
          <w:b/>
          <w:bCs/>
        </w:rPr>
        <w:t>6</w:t>
      </w:r>
    </w:p>
    <w:p w:rsidR="00D77C81" w:rsidRPr="00C43FBE" w:rsidRDefault="00D77C81" w:rsidP="00D77C81">
      <w:pPr>
        <w:rPr>
          <w:rFonts w:ascii="Arial" w:hAnsi="Arial" w:cs="Arial"/>
          <w:b/>
          <w:bCs/>
        </w:rPr>
      </w:pPr>
      <w:r w:rsidRPr="00C43FBE">
        <w:rPr>
          <w:rFonts w:ascii="Arial" w:hAnsi="Arial" w:cs="Arial"/>
          <w:b/>
          <w:bCs/>
        </w:rPr>
        <w:t xml:space="preserve">Coefficients : </w:t>
      </w:r>
      <w:r>
        <w:rPr>
          <w:rFonts w:ascii="Arial" w:hAnsi="Arial" w:cs="Arial"/>
          <w:b/>
          <w:bCs/>
        </w:rPr>
        <w:t>3</w:t>
      </w:r>
    </w:p>
    <w:p w:rsidR="00D77C81" w:rsidRPr="00AE1D26" w:rsidRDefault="00D77C81" w:rsidP="00D77C81">
      <w:pPr>
        <w:jc w:val="center"/>
        <w:rPr>
          <w:rFonts w:ascii="Arial" w:hAnsi="Arial" w:cs="Arial"/>
          <w:b/>
          <w:bCs/>
          <w:sz w:val="32"/>
          <w:szCs w:val="32"/>
        </w:rPr>
      </w:pPr>
    </w:p>
    <w:p w:rsidR="00D77C81" w:rsidRPr="001240B2" w:rsidRDefault="00D77C81" w:rsidP="00D77C81">
      <w:pPr>
        <w:spacing w:line="276" w:lineRule="auto"/>
        <w:jc w:val="both"/>
        <w:rPr>
          <w:rFonts w:ascii="Arial" w:hAnsi="Arial" w:cs="Arial"/>
          <w:iCs/>
        </w:rPr>
      </w:pPr>
      <w:r w:rsidRPr="00AE1D26">
        <w:rPr>
          <w:rFonts w:ascii="Arial" w:hAnsi="Arial" w:cs="Arial"/>
          <w:b/>
        </w:rPr>
        <w:t>Objectifs de l’enseignement</w:t>
      </w:r>
      <w:r w:rsidRPr="00AE1D26">
        <w:rPr>
          <w:rFonts w:ascii="Arial" w:hAnsi="Arial" w:cs="Arial"/>
        </w:rPr>
        <w:t xml:space="preserve"> (</w:t>
      </w:r>
      <w:r w:rsidRPr="00AE1D26">
        <w:rPr>
          <w:rFonts w:ascii="Arial" w:hAnsi="Arial" w:cs="Arial"/>
          <w:i/>
        </w:rPr>
        <w:t>Décrire ce que l’étudiant est censé avoir acquis comme</w:t>
      </w:r>
    </w:p>
    <w:p w:rsidR="00D77C81" w:rsidRDefault="00D77C81" w:rsidP="00D77C81">
      <w:pPr>
        <w:spacing w:line="276" w:lineRule="auto"/>
        <w:jc w:val="both"/>
        <w:rPr>
          <w:rFonts w:ascii="Arial" w:hAnsi="Arial" w:cs="Arial"/>
          <w:iCs/>
        </w:rPr>
      </w:pPr>
      <w:r w:rsidRPr="00D45E4A">
        <w:rPr>
          <w:rFonts w:ascii="Arial" w:hAnsi="Arial" w:cs="Arial"/>
          <w:iCs/>
        </w:rPr>
        <w:t>Concevoir un nouvel équilibre entre les énergies fossiles, l'énergie nucléaire et les énergies renouvelables nécessite la définition d'objectifs précis dans le cadre d'une politique énergétique rationnelle inscrite dans le temps, en s'appuyant sur les technologies existantes et sur les innovations rendues possibles par la recherche scientifique et technologique. La transition souhaitée vers une réduction des énergies fossiles et vers une plus grande insertion des énergies renouvelables fera apparaître des difficultés considérables qu'il faudra envisager avec réalisme. On ne pourra pas se contenter d'approximations pour assurer l'équilibre entre la demande et la production et il faudra réussir à faire comprendre que cet équilibre ne pourra être atteint sans la résolution de problèmes scientifiques et techniques majeurs.</w:t>
      </w:r>
    </w:p>
    <w:p w:rsidR="00D77C81" w:rsidRPr="00AE1D26" w:rsidRDefault="00D77C81" w:rsidP="00D77C81">
      <w:pPr>
        <w:spacing w:line="276" w:lineRule="auto"/>
        <w:jc w:val="both"/>
        <w:rPr>
          <w:rFonts w:ascii="Arial" w:hAnsi="Arial" w:cs="Arial"/>
          <w:i/>
        </w:rPr>
      </w:pPr>
    </w:p>
    <w:p w:rsidR="00D77C81" w:rsidRPr="00AE1D26" w:rsidRDefault="00D77C81" w:rsidP="00D77C81">
      <w:pPr>
        <w:spacing w:line="276" w:lineRule="auto"/>
        <w:jc w:val="both"/>
        <w:rPr>
          <w:rFonts w:ascii="Arial" w:hAnsi="Arial" w:cs="Arial"/>
          <w:i/>
        </w:rPr>
      </w:pPr>
      <w:r w:rsidRPr="00AE1D26">
        <w:rPr>
          <w:rFonts w:ascii="Arial" w:hAnsi="Arial" w:cs="Arial"/>
          <w:b/>
        </w:rPr>
        <w:t>Connaissances préalables recommandées (</w:t>
      </w:r>
      <w:r w:rsidRPr="00AE1D26">
        <w:rPr>
          <w:rFonts w:ascii="Arial" w:hAnsi="Arial" w:cs="Arial"/>
          <w:i/>
        </w:rPr>
        <w:t>descriptif succinct des connaissances requises pour pouvoir suivre cet enseignement – Maximum 2 lignes).</w:t>
      </w:r>
    </w:p>
    <w:p w:rsidR="00D77C81" w:rsidRDefault="00D77C81" w:rsidP="00D77C81">
      <w:pPr>
        <w:spacing w:line="276" w:lineRule="auto"/>
        <w:jc w:val="both"/>
        <w:rPr>
          <w:rFonts w:ascii="Arial" w:hAnsi="Arial" w:cs="Arial"/>
          <w:i/>
        </w:rPr>
      </w:pPr>
      <w:r w:rsidRPr="00476B2B">
        <w:rPr>
          <w:rFonts w:ascii="Arial" w:hAnsi="Arial" w:cs="Arial"/>
          <w:i/>
        </w:rPr>
        <w:t>Pas de prérequis particulier autre que des connaissances générales de physique de niveau licence.</w:t>
      </w:r>
    </w:p>
    <w:p w:rsidR="00D77C81" w:rsidRDefault="00D77C81" w:rsidP="00D77C81">
      <w:pPr>
        <w:spacing w:line="276" w:lineRule="auto"/>
        <w:jc w:val="both"/>
        <w:rPr>
          <w:rFonts w:ascii="Arial" w:hAnsi="Arial" w:cs="Arial"/>
          <w:b/>
        </w:rPr>
      </w:pPr>
    </w:p>
    <w:p w:rsidR="00D77C81" w:rsidRDefault="00D77C81" w:rsidP="00D77C81">
      <w:pPr>
        <w:spacing w:line="276" w:lineRule="auto"/>
        <w:jc w:val="both"/>
        <w:rPr>
          <w:rFonts w:ascii="Arial" w:hAnsi="Arial" w:cs="Arial"/>
          <w:b/>
        </w:rPr>
      </w:pPr>
      <w:r w:rsidRPr="00AE1D26">
        <w:rPr>
          <w:rFonts w:ascii="Arial" w:hAnsi="Arial" w:cs="Arial"/>
          <w:b/>
        </w:rPr>
        <w:t>Contenu de la matière</w:t>
      </w:r>
      <w:r w:rsidRPr="00AE1D26">
        <w:rPr>
          <w:rFonts w:ascii="Arial" w:hAnsi="Arial" w:cs="Arial"/>
          <w:bCs/>
          <w:i/>
          <w:iCs/>
        </w:rPr>
        <w:t xml:space="preserve"> (indiquer obligatoirement le contenu détaillé du programme en présentiel et du travail personnel)</w:t>
      </w:r>
      <w:r w:rsidRPr="00AE1D26">
        <w:rPr>
          <w:rFonts w:ascii="Arial" w:hAnsi="Arial" w:cs="Arial"/>
          <w:b/>
        </w:rPr>
        <w:t xml:space="preserve"> </w:t>
      </w:r>
    </w:p>
    <w:p w:rsidR="00D77C81" w:rsidRDefault="00D77C81" w:rsidP="00D77C81">
      <w:pPr>
        <w:spacing w:line="276" w:lineRule="auto"/>
        <w:jc w:val="both"/>
        <w:rPr>
          <w:rFonts w:ascii="Arial" w:hAnsi="Arial" w:cs="Arial"/>
          <w:b/>
        </w:rPr>
      </w:pPr>
    </w:p>
    <w:p w:rsidR="00D77C81" w:rsidRDefault="00D77C81" w:rsidP="00D77C81">
      <w:pPr>
        <w:spacing w:line="276" w:lineRule="auto"/>
        <w:jc w:val="center"/>
        <w:rPr>
          <w:rFonts w:ascii="Arial" w:hAnsi="Arial" w:cs="Arial"/>
          <w:b/>
        </w:rPr>
      </w:pPr>
      <w:r w:rsidRPr="00B96433">
        <w:rPr>
          <w:rFonts w:ascii="Arial" w:hAnsi="Arial" w:cs="Arial"/>
          <w:b/>
          <w:u w:val="single"/>
        </w:rPr>
        <w:t>RECHERCHE ET OUTILS DE CALCUL SCIENTIFIQUE</w:t>
      </w:r>
    </w:p>
    <w:p w:rsidR="00D77C81" w:rsidRDefault="00D77C81" w:rsidP="00D77C81">
      <w:pPr>
        <w:spacing w:line="276" w:lineRule="auto"/>
        <w:ind w:left="720"/>
        <w:jc w:val="both"/>
        <w:rPr>
          <w:rFonts w:ascii="Arial" w:hAnsi="Arial" w:cs="Arial"/>
          <w:b/>
        </w:rPr>
      </w:pPr>
    </w:p>
    <w:p w:rsidR="00D77C81" w:rsidRDefault="00D77C81" w:rsidP="00D77C81">
      <w:pPr>
        <w:spacing w:line="276" w:lineRule="auto"/>
        <w:ind w:left="720"/>
        <w:jc w:val="both"/>
        <w:rPr>
          <w:rFonts w:ascii="Arial" w:hAnsi="Arial" w:cs="Arial"/>
          <w:bCs/>
        </w:rPr>
      </w:pPr>
      <w:r>
        <w:rPr>
          <w:rFonts w:ascii="Arial" w:hAnsi="Arial" w:cs="Arial"/>
          <w:b/>
        </w:rPr>
        <w:t>TECPLOT 360</w:t>
      </w:r>
    </w:p>
    <w:p w:rsidR="00D77C81" w:rsidRPr="003E0AC2" w:rsidRDefault="00D77C81" w:rsidP="00D77C81">
      <w:pPr>
        <w:numPr>
          <w:ilvl w:val="1"/>
          <w:numId w:val="35"/>
        </w:numPr>
        <w:spacing w:line="276" w:lineRule="auto"/>
        <w:jc w:val="both"/>
        <w:rPr>
          <w:rFonts w:ascii="Arial" w:hAnsi="Arial" w:cs="Arial"/>
          <w:bCs/>
        </w:rPr>
      </w:pPr>
      <w:r w:rsidRPr="003E0AC2">
        <w:rPr>
          <w:rFonts w:ascii="Arial" w:hAnsi="Arial" w:cs="Arial"/>
          <w:bCs/>
        </w:rPr>
        <w:t xml:space="preserve">Introduction </w:t>
      </w:r>
    </w:p>
    <w:p w:rsidR="00D77C81" w:rsidRDefault="00D77C81" w:rsidP="00D77C81">
      <w:pPr>
        <w:spacing w:line="276" w:lineRule="auto"/>
        <w:ind w:left="720"/>
        <w:jc w:val="both"/>
        <w:rPr>
          <w:rFonts w:ascii="Arial" w:hAnsi="Arial" w:cs="Arial"/>
          <w:bCs/>
        </w:rPr>
      </w:pPr>
    </w:p>
    <w:p w:rsidR="00D77C81" w:rsidRPr="003E0AC2" w:rsidRDefault="00D77C81" w:rsidP="00D77C81">
      <w:pPr>
        <w:numPr>
          <w:ilvl w:val="1"/>
          <w:numId w:val="35"/>
        </w:numPr>
        <w:spacing w:line="276" w:lineRule="auto"/>
        <w:jc w:val="both"/>
        <w:rPr>
          <w:rFonts w:ascii="Arial" w:hAnsi="Arial" w:cs="Arial"/>
          <w:bCs/>
        </w:rPr>
      </w:pPr>
      <w:r w:rsidRPr="003E0AC2">
        <w:rPr>
          <w:rFonts w:ascii="Arial" w:hAnsi="Arial" w:cs="Arial"/>
          <w:bCs/>
        </w:rPr>
        <w:t xml:space="preserve">Programmation </w:t>
      </w:r>
    </w:p>
    <w:p w:rsidR="00D77C81" w:rsidRPr="003E0AC2" w:rsidRDefault="00D77C81" w:rsidP="00D77C81">
      <w:pPr>
        <w:numPr>
          <w:ilvl w:val="2"/>
          <w:numId w:val="38"/>
        </w:numPr>
        <w:spacing w:line="276" w:lineRule="auto"/>
        <w:jc w:val="both"/>
        <w:rPr>
          <w:rFonts w:ascii="Arial" w:hAnsi="Arial" w:cs="Arial"/>
          <w:bCs/>
        </w:rPr>
      </w:pPr>
      <w:r w:rsidRPr="003E0AC2">
        <w:rPr>
          <w:rFonts w:ascii="Arial" w:hAnsi="Arial" w:cs="Arial"/>
          <w:bCs/>
        </w:rPr>
        <w:t xml:space="preserve">Syntaxe du langage </w:t>
      </w:r>
    </w:p>
    <w:p w:rsidR="00D77C81" w:rsidRPr="003E0AC2" w:rsidRDefault="00D77C81" w:rsidP="00D77C81">
      <w:pPr>
        <w:numPr>
          <w:ilvl w:val="2"/>
          <w:numId w:val="38"/>
        </w:numPr>
        <w:spacing w:line="276" w:lineRule="auto"/>
        <w:jc w:val="both"/>
        <w:rPr>
          <w:rFonts w:ascii="Arial" w:hAnsi="Arial" w:cs="Arial"/>
          <w:bCs/>
        </w:rPr>
      </w:pPr>
      <w:r w:rsidRPr="003E0AC2">
        <w:rPr>
          <w:rFonts w:ascii="Arial" w:hAnsi="Arial" w:cs="Arial"/>
          <w:bCs/>
        </w:rPr>
        <w:t xml:space="preserve">Vecteurs </w:t>
      </w:r>
    </w:p>
    <w:p w:rsidR="00D77C81" w:rsidRPr="003E0AC2" w:rsidRDefault="00D77C81" w:rsidP="00D77C81">
      <w:pPr>
        <w:numPr>
          <w:ilvl w:val="2"/>
          <w:numId w:val="38"/>
        </w:numPr>
        <w:spacing w:line="276" w:lineRule="auto"/>
        <w:jc w:val="both"/>
        <w:rPr>
          <w:rFonts w:ascii="Arial" w:hAnsi="Arial" w:cs="Arial"/>
          <w:bCs/>
        </w:rPr>
      </w:pPr>
      <w:r w:rsidRPr="003E0AC2">
        <w:rPr>
          <w:rFonts w:ascii="Arial" w:hAnsi="Arial" w:cs="Arial"/>
          <w:bCs/>
        </w:rPr>
        <w:t xml:space="preserve">Matrices </w:t>
      </w:r>
    </w:p>
    <w:p w:rsidR="00D77C81" w:rsidRPr="003E0AC2" w:rsidRDefault="00D77C81" w:rsidP="00D77C81">
      <w:pPr>
        <w:numPr>
          <w:ilvl w:val="2"/>
          <w:numId w:val="38"/>
        </w:numPr>
        <w:spacing w:line="276" w:lineRule="auto"/>
        <w:jc w:val="both"/>
        <w:rPr>
          <w:rFonts w:ascii="Arial" w:hAnsi="Arial" w:cs="Arial"/>
          <w:bCs/>
        </w:rPr>
      </w:pPr>
      <w:r w:rsidRPr="003E0AC2">
        <w:rPr>
          <w:rFonts w:ascii="Arial" w:hAnsi="Arial" w:cs="Arial"/>
          <w:bCs/>
        </w:rPr>
        <w:t xml:space="preserve">Exercices sur la syntaxe de base et les tableaux </w:t>
      </w:r>
    </w:p>
    <w:p w:rsidR="00D77C81" w:rsidRPr="003E0AC2" w:rsidRDefault="00D77C81" w:rsidP="00D77C81">
      <w:pPr>
        <w:spacing w:line="276" w:lineRule="auto"/>
        <w:ind w:left="720"/>
        <w:jc w:val="both"/>
        <w:rPr>
          <w:rFonts w:ascii="Arial" w:hAnsi="Arial" w:cs="Arial"/>
          <w:bCs/>
        </w:rPr>
      </w:pPr>
    </w:p>
    <w:p w:rsidR="00D77C81" w:rsidRPr="003E0AC2" w:rsidRDefault="00D77C81" w:rsidP="00D77C81">
      <w:pPr>
        <w:numPr>
          <w:ilvl w:val="1"/>
          <w:numId w:val="35"/>
        </w:numPr>
        <w:spacing w:line="276" w:lineRule="auto"/>
        <w:jc w:val="both"/>
        <w:rPr>
          <w:rFonts w:ascii="Arial" w:hAnsi="Arial" w:cs="Arial"/>
          <w:bCs/>
        </w:rPr>
      </w:pPr>
      <w:r w:rsidRPr="003E0AC2">
        <w:rPr>
          <w:rFonts w:ascii="Arial" w:hAnsi="Arial" w:cs="Arial"/>
          <w:bCs/>
        </w:rPr>
        <w:t xml:space="preserve">Fonctions ou macros (function) </w:t>
      </w:r>
    </w:p>
    <w:p w:rsidR="00D77C81" w:rsidRPr="003E0AC2" w:rsidRDefault="00D77C81" w:rsidP="00D77C81">
      <w:pPr>
        <w:numPr>
          <w:ilvl w:val="2"/>
          <w:numId w:val="39"/>
        </w:numPr>
        <w:spacing w:line="276" w:lineRule="auto"/>
        <w:jc w:val="both"/>
        <w:rPr>
          <w:rFonts w:ascii="Arial" w:hAnsi="Arial" w:cs="Arial"/>
          <w:bCs/>
        </w:rPr>
      </w:pPr>
      <w:r w:rsidRPr="003E0AC2">
        <w:rPr>
          <w:rFonts w:ascii="Arial" w:hAnsi="Arial" w:cs="Arial"/>
          <w:bCs/>
        </w:rPr>
        <w:t xml:space="preserve">M-files functions </w:t>
      </w:r>
    </w:p>
    <w:p w:rsidR="00D77C81" w:rsidRPr="003E0AC2" w:rsidRDefault="00D77C81" w:rsidP="00D77C81">
      <w:pPr>
        <w:numPr>
          <w:ilvl w:val="2"/>
          <w:numId w:val="39"/>
        </w:numPr>
        <w:spacing w:line="276" w:lineRule="auto"/>
        <w:jc w:val="both"/>
        <w:rPr>
          <w:rFonts w:ascii="Arial" w:hAnsi="Arial" w:cs="Arial"/>
          <w:bCs/>
        </w:rPr>
      </w:pPr>
      <w:r w:rsidRPr="003E0AC2">
        <w:rPr>
          <w:rFonts w:ascii="Arial" w:hAnsi="Arial" w:cs="Arial"/>
          <w:bCs/>
        </w:rPr>
        <w:t xml:space="preserve">Inline functions </w:t>
      </w:r>
    </w:p>
    <w:p w:rsidR="00D77C81" w:rsidRPr="003E0AC2" w:rsidRDefault="00D77C81" w:rsidP="00D77C81">
      <w:pPr>
        <w:numPr>
          <w:ilvl w:val="2"/>
          <w:numId w:val="39"/>
        </w:numPr>
        <w:spacing w:line="276" w:lineRule="auto"/>
        <w:jc w:val="both"/>
        <w:rPr>
          <w:rFonts w:ascii="Arial" w:hAnsi="Arial" w:cs="Arial"/>
          <w:bCs/>
        </w:rPr>
      </w:pPr>
      <w:r w:rsidRPr="003E0AC2">
        <w:rPr>
          <w:rFonts w:ascii="Arial" w:hAnsi="Arial" w:cs="Arial"/>
          <w:bCs/>
        </w:rPr>
        <w:t xml:space="preserve">Fonctions outils </w:t>
      </w:r>
    </w:p>
    <w:p w:rsidR="00D77C81" w:rsidRPr="003E0AC2" w:rsidRDefault="00D77C81" w:rsidP="00D77C81">
      <w:pPr>
        <w:numPr>
          <w:ilvl w:val="2"/>
          <w:numId w:val="39"/>
        </w:numPr>
        <w:spacing w:line="276" w:lineRule="auto"/>
        <w:jc w:val="both"/>
        <w:rPr>
          <w:rFonts w:ascii="Arial" w:hAnsi="Arial" w:cs="Arial"/>
          <w:bCs/>
        </w:rPr>
      </w:pPr>
      <w:r w:rsidRPr="003E0AC2">
        <w:rPr>
          <w:rFonts w:ascii="Arial" w:hAnsi="Arial" w:cs="Arial"/>
          <w:bCs/>
        </w:rPr>
        <w:t xml:space="preserve">Exercices sur les fonctions </w:t>
      </w:r>
    </w:p>
    <w:p w:rsidR="00D77C81" w:rsidRPr="003E0AC2" w:rsidRDefault="00D77C81" w:rsidP="00D77C81">
      <w:pPr>
        <w:spacing w:line="276" w:lineRule="auto"/>
        <w:ind w:left="720"/>
        <w:jc w:val="both"/>
        <w:rPr>
          <w:rFonts w:ascii="Arial" w:hAnsi="Arial" w:cs="Arial"/>
          <w:bCs/>
        </w:rPr>
      </w:pPr>
    </w:p>
    <w:p w:rsidR="00D77C81" w:rsidRPr="003E0AC2" w:rsidRDefault="00D77C81" w:rsidP="00D77C81">
      <w:pPr>
        <w:numPr>
          <w:ilvl w:val="1"/>
          <w:numId w:val="35"/>
        </w:numPr>
        <w:spacing w:line="276" w:lineRule="auto"/>
        <w:jc w:val="both"/>
        <w:rPr>
          <w:rFonts w:ascii="Arial" w:hAnsi="Arial" w:cs="Arial"/>
          <w:bCs/>
        </w:rPr>
      </w:pPr>
      <w:r w:rsidRPr="003E0AC2">
        <w:rPr>
          <w:rFonts w:ascii="Arial" w:hAnsi="Arial" w:cs="Arial"/>
          <w:bCs/>
        </w:rPr>
        <w:t xml:space="preserve">Représentation graphique  </w:t>
      </w:r>
    </w:p>
    <w:p w:rsidR="00D77C81" w:rsidRPr="003E0AC2" w:rsidRDefault="00D77C81" w:rsidP="00D77C81">
      <w:pPr>
        <w:numPr>
          <w:ilvl w:val="2"/>
          <w:numId w:val="40"/>
        </w:numPr>
        <w:spacing w:line="276" w:lineRule="auto"/>
        <w:jc w:val="both"/>
        <w:rPr>
          <w:rFonts w:ascii="Arial" w:hAnsi="Arial" w:cs="Arial"/>
          <w:bCs/>
        </w:rPr>
      </w:pPr>
      <w:r w:rsidRPr="003E0AC2">
        <w:rPr>
          <w:rFonts w:ascii="Arial" w:hAnsi="Arial" w:cs="Arial"/>
          <w:bCs/>
        </w:rPr>
        <w:t xml:space="preserve">Exemple de représentation graphique en dimension deux </w:t>
      </w:r>
    </w:p>
    <w:p w:rsidR="00D77C81" w:rsidRPr="003E0AC2" w:rsidRDefault="00D77C81" w:rsidP="00D77C81">
      <w:pPr>
        <w:numPr>
          <w:ilvl w:val="2"/>
          <w:numId w:val="40"/>
        </w:numPr>
        <w:spacing w:line="276" w:lineRule="auto"/>
        <w:jc w:val="both"/>
        <w:rPr>
          <w:rFonts w:ascii="Arial" w:hAnsi="Arial" w:cs="Arial"/>
          <w:bCs/>
        </w:rPr>
      </w:pPr>
      <w:r w:rsidRPr="003E0AC2">
        <w:rPr>
          <w:rFonts w:ascii="Arial" w:hAnsi="Arial" w:cs="Arial"/>
          <w:bCs/>
        </w:rPr>
        <w:t xml:space="preserve">Autres types de représentation </w:t>
      </w:r>
    </w:p>
    <w:p w:rsidR="00D77C81" w:rsidRPr="003E0AC2" w:rsidRDefault="00D77C81" w:rsidP="00D77C81">
      <w:pPr>
        <w:numPr>
          <w:ilvl w:val="1"/>
          <w:numId w:val="35"/>
        </w:numPr>
        <w:spacing w:line="276" w:lineRule="auto"/>
        <w:jc w:val="both"/>
        <w:rPr>
          <w:rFonts w:ascii="Arial" w:hAnsi="Arial" w:cs="Arial"/>
          <w:bCs/>
        </w:rPr>
      </w:pPr>
      <w:r w:rsidRPr="003E0AC2">
        <w:rPr>
          <w:rFonts w:ascii="Arial" w:hAnsi="Arial" w:cs="Arial"/>
          <w:bCs/>
        </w:rPr>
        <w:t xml:space="preserve"> Applications.</w:t>
      </w:r>
    </w:p>
    <w:p w:rsidR="00D77C81" w:rsidRPr="003E0AC2" w:rsidRDefault="00D77C81" w:rsidP="00D77C81">
      <w:pPr>
        <w:spacing w:line="276" w:lineRule="auto"/>
        <w:ind w:left="720"/>
        <w:jc w:val="both"/>
        <w:rPr>
          <w:rFonts w:ascii="Arial" w:hAnsi="Arial" w:cs="Arial"/>
          <w:bCs/>
        </w:rPr>
      </w:pPr>
      <w:r w:rsidRPr="003E0AC2">
        <w:rPr>
          <w:rFonts w:ascii="Arial" w:hAnsi="Arial" w:cs="Arial"/>
          <w:bCs/>
        </w:rPr>
        <w:t xml:space="preserve"> </w:t>
      </w:r>
    </w:p>
    <w:p w:rsidR="00D77C81" w:rsidRPr="003E0AC2" w:rsidRDefault="00D77C81" w:rsidP="00D77C81">
      <w:pPr>
        <w:spacing w:line="276" w:lineRule="auto"/>
        <w:ind w:left="142"/>
        <w:jc w:val="both"/>
        <w:rPr>
          <w:rFonts w:ascii="Arial" w:hAnsi="Arial" w:cs="Arial"/>
          <w:b/>
        </w:rPr>
      </w:pPr>
      <w:r w:rsidRPr="003E0AC2">
        <w:rPr>
          <w:rFonts w:ascii="Arial" w:hAnsi="Arial" w:cs="Arial"/>
          <w:b/>
        </w:rPr>
        <w:t xml:space="preserve"> Introduction à fluent</w:t>
      </w:r>
    </w:p>
    <w:p w:rsidR="00D77C81" w:rsidRPr="003E0AC2" w:rsidRDefault="00D77C81" w:rsidP="00D77C81">
      <w:pPr>
        <w:spacing w:line="276" w:lineRule="auto"/>
        <w:ind w:left="720"/>
        <w:jc w:val="both"/>
        <w:rPr>
          <w:rFonts w:ascii="Arial" w:hAnsi="Arial" w:cs="Arial"/>
          <w:bCs/>
        </w:rPr>
      </w:pPr>
    </w:p>
    <w:p w:rsidR="00D77C81" w:rsidRPr="003E0AC2" w:rsidRDefault="00D77C81" w:rsidP="00D77C81">
      <w:pPr>
        <w:numPr>
          <w:ilvl w:val="0"/>
          <w:numId w:val="41"/>
        </w:numPr>
        <w:spacing w:line="276" w:lineRule="auto"/>
        <w:jc w:val="both"/>
        <w:rPr>
          <w:rFonts w:ascii="Arial" w:hAnsi="Arial" w:cs="Arial"/>
          <w:bCs/>
        </w:rPr>
      </w:pPr>
      <w:r w:rsidRPr="003E0AC2">
        <w:rPr>
          <w:rFonts w:ascii="Arial" w:hAnsi="Arial" w:cs="Arial"/>
          <w:bCs/>
        </w:rPr>
        <w:t>Définition et manipulation des objets</w:t>
      </w:r>
    </w:p>
    <w:p w:rsidR="00D77C81" w:rsidRPr="003E0AC2" w:rsidRDefault="00D77C81" w:rsidP="00D77C81">
      <w:pPr>
        <w:numPr>
          <w:ilvl w:val="0"/>
          <w:numId w:val="41"/>
        </w:numPr>
        <w:spacing w:line="276" w:lineRule="auto"/>
        <w:jc w:val="both"/>
        <w:rPr>
          <w:rFonts w:ascii="Arial" w:hAnsi="Arial" w:cs="Arial"/>
          <w:bCs/>
        </w:rPr>
      </w:pPr>
      <w:r w:rsidRPr="003E0AC2">
        <w:rPr>
          <w:rFonts w:ascii="Arial" w:hAnsi="Arial" w:cs="Arial"/>
          <w:bCs/>
        </w:rPr>
        <w:t>Programmation de base</w:t>
      </w:r>
    </w:p>
    <w:p w:rsidR="00D77C81" w:rsidRPr="003E0AC2" w:rsidRDefault="00D77C81" w:rsidP="00D77C81">
      <w:pPr>
        <w:numPr>
          <w:ilvl w:val="0"/>
          <w:numId w:val="41"/>
        </w:numPr>
        <w:spacing w:line="276" w:lineRule="auto"/>
        <w:jc w:val="both"/>
        <w:rPr>
          <w:rFonts w:ascii="Arial" w:hAnsi="Arial" w:cs="Arial"/>
          <w:bCs/>
        </w:rPr>
      </w:pPr>
      <w:r w:rsidRPr="003E0AC2">
        <w:rPr>
          <w:rFonts w:ascii="Arial" w:hAnsi="Arial" w:cs="Arial"/>
          <w:bCs/>
        </w:rPr>
        <w:t>Fonctions d’entrée-sortie</w:t>
      </w:r>
    </w:p>
    <w:p w:rsidR="00D77C81" w:rsidRPr="003E0AC2" w:rsidRDefault="00D77C81" w:rsidP="00D77C81">
      <w:pPr>
        <w:numPr>
          <w:ilvl w:val="0"/>
          <w:numId w:val="41"/>
        </w:numPr>
        <w:spacing w:line="276" w:lineRule="auto"/>
        <w:jc w:val="both"/>
        <w:rPr>
          <w:rFonts w:ascii="Arial" w:hAnsi="Arial" w:cs="Arial"/>
          <w:bCs/>
        </w:rPr>
      </w:pPr>
      <w:r w:rsidRPr="003E0AC2">
        <w:rPr>
          <w:rFonts w:ascii="Arial" w:hAnsi="Arial" w:cs="Arial"/>
          <w:bCs/>
        </w:rPr>
        <w:t>Graphiques</w:t>
      </w:r>
    </w:p>
    <w:p w:rsidR="00D77C81" w:rsidRPr="003E618B" w:rsidRDefault="00D77C81" w:rsidP="00D77C81">
      <w:pPr>
        <w:numPr>
          <w:ilvl w:val="0"/>
          <w:numId w:val="41"/>
        </w:numPr>
        <w:spacing w:line="276" w:lineRule="auto"/>
        <w:jc w:val="both"/>
        <w:rPr>
          <w:rFonts w:ascii="Arial" w:hAnsi="Arial" w:cs="Arial"/>
          <w:bCs/>
        </w:rPr>
      </w:pPr>
      <w:r w:rsidRPr="003E0AC2">
        <w:rPr>
          <w:rFonts w:ascii="Arial" w:hAnsi="Arial" w:cs="Arial"/>
          <w:bCs/>
        </w:rPr>
        <w:t>Exemples d’applications</w:t>
      </w:r>
    </w:p>
    <w:p w:rsidR="00D77C81" w:rsidRDefault="00D77C81" w:rsidP="00D77C81">
      <w:pPr>
        <w:spacing w:line="276" w:lineRule="auto"/>
        <w:jc w:val="both"/>
        <w:rPr>
          <w:rFonts w:ascii="Arial" w:hAnsi="Arial" w:cs="Arial"/>
          <w:b/>
        </w:rPr>
      </w:pPr>
    </w:p>
    <w:p w:rsidR="00D77C81" w:rsidRPr="00AE1D26" w:rsidRDefault="00D77C81" w:rsidP="00D77C81">
      <w:pPr>
        <w:spacing w:line="276" w:lineRule="auto"/>
        <w:jc w:val="both"/>
        <w:rPr>
          <w:rFonts w:ascii="Arial" w:hAnsi="Arial" w:cs="Arial"/>
          <w:b/>
          <w:i/>
        </w:rPr>
      </w:pPr>
      <w:r w:rsidRPr="00AE1D26">
        <w:rPr>
          <w:rFonts w:ascii="Arial" w:hAnsi="Arial" w:cs="Arial"/>
          <w:b/>
        </w:rPr>
        <w:t>Mode d’évaluation : </w:t>
      </w:r>
      <w:r w:rsidRPr="00AE1D26">
        <w:rPr>
          <w:rFonts w:ascii="Arial" w:hAnsi="Arial" w:cs="Arial"/>
          <w:i/>
        </w:rPr>
        <w:t>Contrôle continu, examen, etc… (La pondération est laissée à l’appréciation de l’équipe de formation)</w:t>
      </w:r>
    </w:p>
    <w:p w:rsidR="00D77C81" w:rsidRPr="002C2566" w:rsidRDefault="00D77C81" w:rsidP="00D77C81">
      <w:pPr>
        <w:spacing w:line="276" w:lineRule="auto"/>
        <w:jc w:val="both"/>
        <w:rPr>
          <w:rFonts w:ascii="Arial" w:hAnsi="Arial" w:cs="Arial"/>
          <w:b/>
          <w:bCs/>
        </w:rPr>
      </w:pPr>
      <w:r>
        <w:rPr>
          <w:rFonts w:ascii="Arial" w:hAnsi="Arial"/>
          <w:b/>
          <w:bCs/>
          <w:caps/>
        </w:rPr>
        <w:t>examen</w:t>
      </w:r>
    </w:p>
    <w:p w:rsidR="00D77C81" w:rsidRDefault="00D77C81" w:rsidP="00D77C81">
      <w:pPr>
        <w:spacing w:line="276" w:lineRule="auto"/>
        <w:jc w:val="both"/>
        <w:rPr>
          <w:rFonts w:ascii="Arial" w:hAnsi="Arial" w:cs="Arial"/>
          <w:b/>
        </w:rPr>
      </w:pPr>
    </w:p>
    <w:p w:rsidR="00D77C81" w:rsidRPr="00AE1D26" w:rsidRDefault="00D77C81" w:rsidP="00D77C81">
      <w:pPr>
        <w:spacing w:line="276" w:lineRule="auto"/>
        <w:jc w:val="both"/>
        <w:rPr>
          <w:rFonts w:ascii="Arial" w:hAnsi="Arial" w:cs="Arial"/>
          <w:i/>
        </w:rPr>
      </w:pPr>
      <w:r w:rsidRPr="00AE1D26">
        <w:rPr>
          <w:rFonts w:ascii="Arial" w:hAnsi="Arial" w:cs="Arial"/>
          <w:b/>
        </w:rPr>
        <w:t xml:space="preserve">Références   </w:t>
      </w:r>
      <w:r w:rsidRPr="00AE1D26">
        <w:rPr>
          <w:rFonts w:ascii="Arial" w:hAnsi="Arial" w:cs="Arial"/>
        </w:rPr>
        <w:t xml:space="preserve"> </w:t>
      </w:r>
      <w:r w:rsidRPr="00AE1D26">
        <w:rPr>
          <w:rFonts w:ascii="Arial" w:hAnsi="Arial" w:cs="Arial"/>
          <w:i/>
          <w:iCs/>
        </w:rPr>
        <w:t>(Livres</w:t>
      </w:r>
      <w:r w:rsidRPr="00AE1D26">
        <w:rPr>
          <w:rFonts w:ascii="Arial" w:hAnsi="Arial" w:cs="Arial"/>
          <w:i/>
        </w:rPr>
        <w:t xml:space="preserve"> et polycopiés, sites internet, etc.). </w:t>
      </w:r>
    </w:p>
    <w:p w:rsidR="00D77C81" w:rsidRDefault="00D77C81" w:rsidP="00D77C81">
      <w:pPr>
        <w:rPr>
          <w:rFonts w:ascii="Arial" w:hAnsi="Arial" w:cs="Arial"/>
          <w:b/>
          <w:bCs/>
        </w:rPr>
      </w:pPr>
    </w:p>
    <w:p w:rsidR="00D77C81" w:rsidRPr="00F74D53" w:rsidRDefault="00D77C81" w:rsidP="00D77C81">
      <w:pPr>
        <w:rPr>
          <w:rFonts w:ascii="Arial" w:hAnsi="Arial" w:cs="Arial"/>
        </w:rPr>
      </w:pPr>
      <w:hyperlink r:id="rId10" w:history="1">
        <w:r w:rsidRPr="00F74D53">
          <w:rPr>
            <w:rStyle w:val="Lienhypertexte"/>
            <w:rFonts w:ascii="Arial" w:hAnsi="Arial" w:cs="Arial"/>
          </w:rPr>
          <w:t>http://www.tecplot.com/</w:t>
        </w:r>
      </w:hyperlink>
    </w:p>
    <w:p w:rsidR="00D77C81" w:rsidRPr="00F74D53" w:rsidRDefault="00D77C81" w:rsidP="00D77C81">
      <w:pPr>
        <w:rPr>
          <w:rFonts w:ascii="Arial" w:hAnsi="Arial" w:cs="Arial"/>
        </w:rPr>
      </w:pPr>
      <w:hyperlink r:id="rId11" w:history="1">
        <w:r w:rsidRPr="00F74D53">
          <w:rPr>
            <w:rStyle w:val="Lienhypertexte"/>
            <w:rFonts w:ascii="Arial" w:hAnsi="Arial" w:cs="Arial"/>
          </w:rPr>
          <w:t>https://www.scc.kit.edu/downloads/sca/tpum.pdf</w:t>
        </w:r>
      </w:hyperlink>
    </w:p>
    <w:p w:rsidR="00D77C81" w:rsidRPr="00F74D53" w:rsidRDefault="00D77C81" w:rsidP="00D77C81">
      <w:pPr>
        <w:rPr>
          <w:rFonts w:ascii="Arial" w:hAnsi="Arial" w:cs="Arial"/>
        </w:rPr>
      </w:pPr>
      <w:hyperlink r:id="rId12" w:history="1">
        <w:r w:rsidRPr="00F74D53">
          <w:rPr>
            <w:rStyle w:val="Lienhypertexte"/>
            <w:rFonts w:ascii="Arial" w:hAnsi="Arial" w:cs="Arial"/>
          </w:rPr>
          <w:t>http://www.ansys.com/Products/Fluids/ANSYS-Fluent</w:t>
        </w:r>
      </w:hyperlink>
    </w:p>
    <w:p w:rsidR="00D77C81" w:rsidRPr="00F74D53" w:rsidRDefault="00D77C81" w:rsidP="00D77C81">
      <w:pPr>
        <w:rPr>
          <w:rFonts w:ascii="Arial" w:hAnsi="Arial" w:cs="Arial"/>
        </w:rPr>
      </w:pPr>
      <w:hyperlink r:id="rId13" w:history="1">
        <w:r w:rsidRPr="00F74D53">
          <w:rPr>
            <w:rStyle w:val="Lienhypertexte"/>
            <w:rFonts w:ascii="Arial" w:hAnsi="Arial" w:cs="Arial"/>
          </w:rPr>
          <w:t>http://www.fluentco.com/</w:t>
        </w:r>
      </w:hyperlink>
    </w:p>
    <w:p w:rsidR="00D77C81" w:rsidRPr="00F74D53" w:rsidRDefault="00D77C81" w:rsidP="00D77C81">
      <w:pPr>
        <w:rPr>
          <w:rFonts w:ascii="Arial" w:hAnsi="Arial" w:cs="Arial"/>
        </w:rPr>
      </w:pPr>
      <w:hyperlink r:id="rId14" w:history="1">
        <w:r w:rsidRPr="00F74D53">
          <w:rPr>
            <w:rStyle w:val="Lienhypertexte"/>
            <w:rFonts w:ascii="Arial" w:hAnsi="Arial" w:cs="Arial"/>
          </w:rPr>
          <w:t>http://orange.engr.ucdavis.edu/Documentation12.1/121/FLUENT/fltg.pdf</w:t>
        </w:r>
      </w:hyperlink>
    </w:p>
    <w:p w:rsidR="00D77C81" w:rsidRPr="00F74D53" w:rsidRDefault="00D77C81" w:rsidP="00D77C81">
      <w:pPr>
        <w:rPr>
          <w:rFonts w:ascii="Arial" w:hAnsi="Arial" w:cs="Arial"/>
        </w:rPr>
      </w:pPr>
      <w:hyperlink r:id="rId15" w:history="1">
        <w:r w:rsidRPr="00F74D53">
          <w:rPr>
            <w:rStyle w:val="Lienhypertexte"/>
            <w:rFonts w:ascii="Arial" w:hAnsi="Arial" w:cs="Arial"/>
          </w:rPr>
          <w:t>http://aerojet.engr.ucdavis.edu/fluenthelp/pdf/tg/fltg.pdf</w:t>
        </w:r>
      </w:hyperlink>
    </w:p>
    <w:p w:rsidR="00D77C81" w:rsidRPr="00F74D53" w:rsidRDefault="00D77C81" w:rsidP="00D77C81">
      <w:pPr>
        <w:rPr>
          <w:rFonts w:ascii="Arial" w:hAnsi="Arial" w:cs="Arial"/>
          <w:b/>
          <w:bCs/>
        </w:rPr>
      </w:pPr>
    </w:p>
    <w:p w:rsidR="00D77C81" w:rsidRPr="00F74D53" w:rsidRDefault="00D77C81" w:rsidP="00D77C81">
      <w:pPr>
        <w:rPr>
          <w:rFonts w:ascii="Arial" w:hAnsi="Arial" w:cs="Arial"/>
          <w:b/>
          <w:bCs/>
        </w:rPr>
      </w:pPr>
    </w:p>
    <w:p w:rsidR="00D77C81" w:rsidRPr="00F74D53" w:rsidRDefault="00D77C81" w:rsidP="00D77C81">
      <w:pPr>
        <w:rPr>
          <w:rFonts w:ascii="Arial" w:hAnsi="Arial" w:cs="Arial"/>
          <w:b/>
          <w:bCs/>
        </w:rPr>
      </w:pPr>
    </w:p>
    <w:p w:rsidR="00D77C81" w:rsidRPr="00F74D53" w:rsidRDefault="00D77C81" w:rsidP="00D77C81">
      <w:pPr>
        <w:rPr>
          <w:rFonts w:ascii="Arial" w:hAnsi="Arial" w:cs="Arial"/>
          <w:b/>
          <w:bCs/>
        </w:rPr>
      </w:pPr>
    </w:p>
    <w:p w:rsidR="00D77C81" w:rsidRPr="00F74D53" w:rsidRDefault="00D77C81" w:rsidP="00D77C81">
      <w:pPr>
        <w:rPr>
          <w:rFonts w:ascii="Arial" w:hAnsi="Arial" w:cs="Arial"/>
          <w:b/>
          <w:bCs/>
        </w:rPr>
      </w:pPr>
    </w:p>
    <w:p w:rsidR="00D77C81" w:rsidRPr="00F74D53" w:rsidRDefault="00D77C81" w:rsidP="00D77C81">
      <w:pPr>
        <w:rPr>
          <w:rFonts w:ascii="Arial" w:hAnsi="Arial" w:cs="Arial"/>
          <w:b/>
          <w:bCs/>
        </w:rPr>
      </w:pPr>
    </w:p>
    <w:p w:rsidR="00D77C81" w:rsidRPr="00F74D53" w:rsidRDefault="00D77C81" w:rsidP="00D77C81">
      <w:pPr>
        <w:rPr>
          <w:rFonts w:ascii="Arial" w:hAnsi="Arial" w:cs="Arial"/>
          <w:b/>
          <w:bCs/>
        </w:rPr>
      </w:pPr>
    </w:p>
    <w:p w:rsidR="00D77C81" w:rsidRPr="00F74D53" w:rsidRDefault="00D77C81" w:rsidP="00D77C81">
      <w:pPr>
        <w:rPr>
          <w:rFonts w:ascii="Arial" w:hAnsi="Arial" w:cs="Arial"/>
          <w:b/>
          <w:bCs/>
        </w:rPr>
      </w:pPr>
    </w:p>
    <w:p w:rsidR="00D77C81" w:rsidRPr="00F74D53" w:rsidRDefault="00D77C81" w:rsidP="00D77C81">
      <w:pPr>
        <w:rPr>
          <w:rFonts w:ascii="Arial" w:hAnsi="Arial" w:cs="Arial"/>
          <w:b/>
          <w:bCs/>
        </w:rPr>
      </w:pPr>
    </w:p>
    <w:p w:rsidR="00D77C81" w:rsidRPr="00F74D53" w:rsidRDefault="00D77C81" w:rsidP="00D77C81">
      <w:pPr>
        <w:rPr>
          <w:rFonts w:ascii="Arial" w:hAnsi="Arial" w:cs="Arial"/>
          <w:b/>
          <w:bCs/>
        </w:rPr>
      </w:pPr>
    </w:p>
    <w:p w:rsidR="00D77C81" w:rsidRPr="00F74D53" w:rsidRDefault="00D77C81" w:rsidP="00D77C81">
      <w:pPr>
        <w:rPr>
          <w:rFonts w:ascii="Arial" w:hAnsi="Arial" w:cs="Arial"/>
          <w:b/>
          <w:bCs/>
        </w:rPr>
      </w:pPr>
    </w:p>
    <w:p w:rsidR="00D77C81" w:rsidRPr="00F74D53" w:rsidRDefault="00D77C81" w:rsidP="00D77C81">
      <w:pPr>
        <w:rPr>
          <w:rFonts w:ascii="Arial" w:hAnsi="Arial" w:cs="Arial"/>
          <w:b/>
          <w:bCs/>
        </w:rPr>
      </w:pPr>
    </w:p>
    <w:p w:rsidR="00D77C81" w:rsidRPr="00F74D53" w:rsidRDefault="00D77C81" w:rsidP="00D77C81">
      <w:pPr>
        <w:rPr>
          <w:rFonts w:ascii="Arial" w:hAnsi="Arial" w:cs="Arial"/>
          <w:b/>
          <w:bCs/>
        </w:rPr>
      </w:pPr>
    </w:p>
    <w:p w:rsidR="00D77C81" w:rsidRPr="00F74D53" w:rsidRDefault="00D77C81" w:rsidP="00D77C81">
      <w:pPr>
        <w:rPr>
          <w:rFonts w:ascii="Arial" w:hAnsi="Arial" w:cs="Arial"/>
          <w:b/>
          <w:bCs/>
        </w:rPr>
      </w:pPr>
    </w:p>
    <w:p w:rsidR="00D77C81" w:rsidRPr="00F74D53" w:rsidRDefault="00D77C81" w:rsidP="00D77C81">
      <w:pPr>
        <w:rPr>
          <w:rFonts w:ascii="Arial" w:hAnsi="Arial" w:cs="Arial"/>
          <w:b/>
          <w:bCs/>
        </w:rPr>
      </w:pPr>
    </w:p>
    <w:p w:rsidR="00D77C81" w:rsidRPr="00F74D53" w:rsidRDefault="00D77C81" w:rsidP="00D77C81">
      <w:pPr>
        <w:rPr>
          <w:rFonts w:ascii="Arial" w:hAnsi="Arial" w:cs="Arial"/>
          <w:b/>
          <w:bCs/>
        </w:rPr>
      </w:pPr>
    </w:p>
    <w:p w:rsidR="00D77C81" w:rsidRPr="00F74D53" w:rsidRDefault="00D77C81" w:rsidP="00D77C81">
      <w:pPr>
        <w:rPr>
          <w:rFonts w:ascii="Arial" w:hAnsi="Arial" w:cs="Arial"/>
          <w:b/>
          <w:bCs/>
        </w:rPr>
      </w:pPr>
    </w:p>
    <w:p w:rsidR="00D77C81" w:rsidRPr="00F74D53" w:rsidRDefault="00D77C81" w:rsidP="00D77C81">
      <w:pPr>
        <w:rPr>
          <w:rFonts w:ascii="Arial" w:hAnsi="Arial" w:cs="Arial"/>
          <w:b/>
          <w:bCs/>
        </w:rPr>
      </w:pPr>
    </w:p>
    <w:p w:rsidR="00D77C81" w:rsidRPr="00F74D53" w:rsidRDefault="00D77C81" w:rsidP="00D77C81">
      <w:pPr>
        <w:rPr>
          <w:rFonts w:ascii="Arial" w:hAnsi="Arial" w:cs="Arial"/>
          <w:b/>
          <w:bCs/>
        </w:rPr>
      </w:pPr>
    </w:p>
    <w:p w:rsidR="00D77C81" w:rsidRPr="00F74D53" w:rsidRDefault="00D77C81" w:rsidP="00D77C81">
      <w:pPr>
        <w:rPr>
          <w:rFonts w:ascii="Arial" w:hAnsi="Arial" w:cs="Arial"/>
          <w:b/>
          <w:bCs/>
        </w:rPr>
      </w:pPr>
    </w:p>
    <w:p w:rsidR="00D77C81" w:rsidRPr="00F74D53" w:rsidRDefault="00D77C81" w:rsidP="00D77C81">
      <w:pPr>
        <w:rPr>
          <w:rFonts w:ascii="Arial" w:hAnsi="Arial" w:cs="Arial"/>
          <w:b/>
          <w:bCs/>
        </w:rPr>
      </w:pPr>
    </w:p>
    <w:p w:rsidR="00D77C81" w:rsidRPr="00F74D53" w:rsidRDefault="00D77C81" w:rsidP="00D77C81">
      <w:pPr>
        <w:rPr>
          <w:rFonts w:ascii="Arial" w:hAnsi="Arial" w:cs="Arial"/>
          <w:b/>
          <w:bCs/>
        </w:rPr>
      </w:pPr>
    </w:p>
    <w:p w:rsidR="00D77C81" w:rsidRPr="00F74D53" w:rsidRDefault="00D77C81" w:rsidP="00D77C81">
      <w:pPr>
        <w:rPr>
          <w:rFonts w:ascii="Arial" w:hAnsi="Arial" w:cs="Arial"/>
          <w:b/>
          <w:bCs/>
        </w:rPr>
      </w:pPr>
    </w:p>
    <w:p w:rsidR="00D77C81" w:rsidRPr="00C43FBE" w:rsidRDefault="00D77C81" w:rsidP="00D77C81">
      <w:pPr>
        <w:rPr>
          <w:rFonts w:ascii="Arial" w:hAnsi="Arial" w:cs="Arial"/>
          <w:b/>
          <w:bCs/>
        </w:rPr>
      </w:pPr>
      <w:r w:rsidRPr="00C43FBE">
        <w:rPr>
          <w:rFonts w:ascii="Arial" w:hAnsi="Arial" w:cs="Arial"/>
          <w:b/>
          <w:bCs/>
        </w:rPr>
        <w:t>Intitulé du Master : ENERGETIQUE et ENERGIES RENOUVELABLES</w:t>
      </w:r>
      <w:r w:rsidRPr="00C43FBE">
        <w:rPr>
          <w:rFonts w:ascii="Arial" w:hAnsi="Arial" w:cs="Arial"/>
          <w:b/>
          <w:bCs/>
        </w:rPr>
        <w:tab/>
      </w:r>
    </w:p>
    <w:p w:rsidR="00D77C81" w:rsidRPr="00C43FBE" w:rsidRDefault="00D77C81" w:rsidP="00D77C81">
      <w:pPr>
        <w:rPr>
          <w:rFonts w:ascii="Arial" w:hAnsi="Arial" w:cs="Arial"/>
          <w:b/>
          <w:bCs/>
        </w:rPr>
      </w:pPr>
      <w:r>
        <w:rPr>
          <w:rFonts w:ascii="Arial" w:hAnsi="Arial" w:cs="Arial"/>
          <w:b/>
          <w:bCs/>
        </w:rPr>
        <w:t>Semestre : S3</w:t>
      </w:r>
    </w:p>
    <w:p w:rsidR="00D77C81" w:rsidRPr="00C43FBE" w:rsidRDefault="00D77C81" w:rsidP="00D77C81">
      <w:pPr>
        <w:rPr>
          <w:rFonts w:ascii="Arial" w:hAnsi="Arial" w:cs="Arial"/>
          <w:b/>
          <w:bCs/>
        </w:rPr>
      </w:pPr>
      <w:r w:rsidRPr="00C43FBE">
        <w:rPr>
          <w:rFonts w:ascii="Arial" w:hAnsi="Arial" w:cs="Arial"/>
          <w:b/>
          <w:bCs/>
        </w:rPr>
        <w:t>Intitulé de l’UE UEF</w:t>
      </w:r>
      <w:r>
        <w:rPr>
          <w:rFonts w:ascii="Arial" w:hAnsi="Arial" w:cs="Arial"/>
          <w:b/>
          <w:bCs/>
        </w:rPr>
        <w:t>2</w:t>
      </w:r>
      <w:r w:rsidRPr="00C43FBE">
        <w:rPr>
          <w:rFonts w:ascii="Arial" w:hAnsi="Arial" w:cs="Arial"/>
          <w:b/>
          <w:bCs/>
        </w:rPr>
        <w:t xml:space="preserve"> (O/P) : FONDAMENTALES </w:t>
      </w:r>
    </w:p>
    <w:p w:rsidR="00D77C81" w:rsidRPr="003E618B" w:rsidRDefault="00D77C81" w:rsidP="00D77C81">
      <w:pPr>
        <w:rPr>
          <w:rFonts w:ascii="Arial" w:hAnsi="Arial" w:cs="Arial"/>
          <w:b/>
          <w:bCs/>
        </w:rPr>
      </w:pPr>
      <w:r w:rsidRPr="00C43FBE">
        <w:rPr>
          <w:rFonts w:ascii="Arial" w:hAnsi="Arial" w:cs="Arial"/>
          <w:b/>
          <w:bCs/>
        </w:rPr>
        <w:t>Intitulé de la matière :</w:t>
      </w:r>
      <w:r w:rsidRPr="005325CE">
        <w:rPr>
          <w:rFonts w:ascii="Arial" w:hAnsi="Arial" w:cs="Arial"/>
          <w:b/>
          <w:bCs/>
        </w:rPr>
        <w:t xml:space="preserve">   </w:t>
      </w:r>
      <w:r w:rsidRPr="00B96433">
        <w:rPr>
          <w:rFonts w:ascii="Arial" w:hAnsi="Arial" w:cs="Arial"/>
          <w:b/>
          <w:bCs/>
        </w:rPr>
        <w:t>PREPARATION DU PROJET</w:t>
      </w:r>
    </w:p>
    <w:p w:rsidR="00D77C81" w:rsidRPr="00C43FBE" w:rsidRDefault="00D77C81" w:rsidP="00D77C81">
      <w:pPr>
        <w:rPr>
          <w:rFonts w:ascii="Arial" w:hAnsi="Arial" w:cs="Arial"/>
          <w:b/>
          <w:bCs/>
        </w:rPr>
      </w:pPr>
      <w:r w:rsidRPr="00C43FBE">
        <w:rPr>
          <w:rFonts w:ascii="Arial" w:hAnsi="Arial" w:cs="Arial"/>
          <w:b/>
          <w:bCs/>
        </w:rPr>
        <w:t xml:space="preserve">Crédits : </w:t>
      </w:r>
      <w:r>
        <w:rPr>
          <w:rFonts w:ascii="Arial" w:hAnsi="Arial" w:cs="Arial"/>
          <w:b/>
          <w:bCs/>
        </w:rPr>
        <w:t>4</w:t>
      </w:r>
    </w:p>
    <w:p w:rsidR="00D77C81" w:rsidRPr="00C43FBE" w:rsidRDefault="00D77C81" w:rsidP="00D77C81">
      <w:pPr>
        <w:rPr>
          <w:rFonts w:ascii="Arial" w:hAnsi="Arial" w:cs="Arial"/>
          <w:b/>
          <w:bCs/>
        </w:rPr>
      </w:pPr>
      <w:r w:rsidRPr="00C43FBE">
        <w:rPr>
          <w:rFonts w:ascii="Arial" w:hAnsi="Arial" w:cs="Arial"/>
          <w:b/>
          <w:bCs/>
        </w:rPr>
        <w:t>Coefficients : 2</w:t>
      </w:r>
    </w:p>
    <w:p w:rsidR="00D77C81" w:rsidRPr="00AE1D26" w:rsidRDefault="00D77C81" w:rsidP="00D77C81">
      <w:pPr>
        <w:jc w:val="center"/>
        <w:rPr>
          <w:rFonts w:ascii="Arial" w:hAnsi="Arial" w:cs="Arial"/>
          <w:b/>
          <w:bCs/>
          <w:sz w:val="32"/>
          <w:szCs w:val="32"/>
        </w:rPr>
      </w:pPr>
    </w:p>
    <w:p w:rsidR="00D77C81" w:rsidRPr="00AE1D26" w:rsidRDefault="00D77C81" w:rsidP="00D77C81">
      <w:pPr>
        <w:spacing w:line="276" w:lineRule="auto"/>
        <w:jc w:val="both"/>
        <w:rPr>
          <w:rFonts w:ascii="Arial" w:hAnsi="Arial" w:cs="Arial"/>
          <w:i/>
        </w:rPr>
      </w:pPr>
      <w:r w:rsidRPr="00AE1D26">
        <w:rPr>
          <w:rFonts w:ascii="Arial" w:hAnsi="Arial" w:cs="Arial"/>
          <w:b/>
        </w:rPr>
        <w:t>Objectifs de l’enseignement</w:t>
      </w:r>
      <w:r w:rsidRPr="00AE1D26">
        <w:rPr>
          <w:rFonts w:ascii="Arial" w:hAnsi="Arial" w:cs="Arial"/>
        </w:rPr>
        <w:t xml:space="preserve"> (</w:t>
      </w:r>
      <w:r w:rsidRPr="00AE1D26">
        <w:rPr>
          <w:rFonts w:ascii="Arial" w:hAnsi="Arial" w:cs="Arial"/>
          <w:i/>
        </w:rPr>
        <w:t>Décrire ce que l’étudiant est censé avoir acquis comme compétences après le succès à cette matière – maximum 3 lignes).</w:t>
      </w:r>
    </w:p>
    <w:p w:rsidR="00D77C81" w:rsidRDefault="00D77C81" w:rsidP="00D77C81">
      <w:pPr>
        <w:spacing w:line="360" w:lineRule="auto"/>
        <w:jc w:val="both"/>
        <w:rPr>
          <w:rFonts w:ascii="Arial" w:hAnsi="Arial" w:cs="Arial"/>
          <w:bCs/>
        </w:rPr>
      </w:pPr>
      <w:r w:rsidRPr="00B038F9">
        <w:rPr>
          <w:rFonts w:ascii="Arial" w:hAnsi="Arial" w:cs="Arial"/>
          <w:bCs/>
        </w:rPr>
        <w:t>Le protocole de recherche est un outil permettant de planifier adéquatement le déroulement d’un projet de recherche. C’est à partir de ce document que le comité scientifique juge du bien-fondé scientifique de tout projet de recherche relevant de sa compétence (Audy, 2009).</w:t>
      </w:r>
    </w:p>
    <w:p w:rsidR="00D77C81" w:rsidRDefault="00D77C81" w:rsidP="00D77C81">
      <w:pPr>
        <w:spacing w:line="360" w:lineRule="auto"/>
        <w:jc w:val="both"/>
        <w:rPr>
          <w:rFonts w:ascii="Arial" w:hAnsi="Arial" w:cs="Arial"/>
          <w:bCs/>
        </w:rPr>
      </w:pPr>
      <w:r w:rsidRPr="00B038F9">
        <w:rPr>
          <w:rFonts w:ascii="Arial" w:hAnsi="Arial" w:cs="Arial"/>
          <w:bCs/>
        </w:rPr>
        <w:t xml:space="preserve">Le protocole de recherche consiste à décrire de façon précise et claire ce que le chercheur entend mener comme projet de recherche et comment il sera réalisé. </w:t>
      </w:r>
      <w:r>
        <w:rPr>
          <w:rFonts w:ascii="Arial" w:hAnsi="Arial" w:cs="Arial"/>
          <w:bCs/>
        </w:rPr>
        <w:t xml:space="preserve">Il y a une </w:t>
      </w:r>
      <w:r w:rsidRPr="00B038F9">
        <w:rPr>
          <w:rFonts w:ascii="Arial" w:hAnsi="Arial" w:cs="Arial"/>
          <w:bCs/>
        </w:rPr>
        <w:t>diversité des paradigmes et des méthodes de recherche mais, dans le cadre de s</w:t>
      </w:r>
      <w:r>
        <w:rPr>
          <w:rFonts w:ascii="Arial" w:hAnsi="Arial" w:cs="Arial"/>
          <w:bCs/>
        </w:rPr>
        <w:t>a recherche</w:t>
      </w:r>
      <w:r w:rsidRPr="00B038F9">
        <w:rPr>
          <w:rFonts w:ascii="Arial" w:hAnsi="Arial" w:cs="Arial"/>
          <w:bCs/>
        </w:rPr>
        <w:t>,</w:t>
      </w:r>
      <w:r>
        <w:rPr>
          <w:rFonts w:ascii="Arial" w:hAnsi="Arial" w:cs="Arial"/>
          <w:bCs/>
        </w:rPr>
        <w:t xml:space="preserve"> l’impétrant </w:t>
      </w:r>
      <w:r w:rsidRPr="00B038F9">
        <w:rPr>
          <w:rFonts w:ascii="Arial" w:hAnsi="Arial" w:cs="Arial"/>
          <w:bCs/>
        </w:rPr>
        <w:t xml:space="preserve">doit s’assurer de valider les éléments qui assurent le respect des critères de rigueur scientifique dans la phase de conception de la recherche propre à la méthode scientifique proposée. Ainsi, la recherche doit être satisfaisante soit sur le plan de la validité et de la valeur scientifiques pour les projets, soit sur le </w:t>
      </w:r>
      <w:r>
        <w:rPr>
          <w:rFonts w:ascii="Arial" w:hAnsi="Arial" w:cs="Arial"/>
          <w:bCs/>
        </w:rPr>
        <w:t>plan de la rigueur scientifique.</w:t>
      </w:r>
    </w:p>
    <w:p w:rsidR="00D77C81" w:rsidRPr="00B038F9" w:rsidRDefault="00D77C81" w:rsidP="00D77C81">
      <w:pPr>
        <w:spacing w:line="360" w:lineRule="auto"/>
        <w:jc w:val="both"/>
        <w:rPr>
          <w:rFonts w:ascii="Arial" w:hAnsi="Arial" w:cs="Arial"/>
          <w:bCs/>
        </w:rPr>
      </w:pPr>
    </w:p>
    <w:p w:rsidR="00D77C81" w:rsidRPr="00AE1D26" w:rsidRDefault="00D77C81" w:rsidP="00D77C81">
      <w:pPr>
        <w:spacing w:line="360" w:lineRule="auto"/>
        <w:jc w:val="both"/>
        <w:rPr>
          <w:rFonts w:ascii="Arial" w:hAnsi="Arial" w:cs="Arial"/>
          <w:i/>
        </w:rPr>
      </w:pPr>
      <w:r w:rsidRPr="00AE1D26">
        <w:rPr>
          <w:rFonts w:ascii="Arial" w:hAnsi="Arial" w:cs="Arial"/>
          <w:b/>
        </w:rPr>
        <w:t>Connaissances préalables recommandées (</w:t>
      </w:r>
      <w:r w:rsidRPr="00AE1D26">
        <w:rPr>
          <w:rFonts w:ascii="Arial" w:hAnsi="Arial" w:cs="Arial"/>
          <w:i/>
        </w:rPr>
        <w:t>descriptif succinct des connaissances requises pour pouvoir suivre cet enseignement – Maximum 2 lignes).</w:t>
      </w:r>
    </w:p>
    <w:p w:rsidR="00D77C81" w:rsidRPr="00B038F9" w:rsidRDefault="00D77C81" w:rsidP="00D77C81">
      <w:pPr>
        <w:spacing w:line="360" w:lineRule="auto"/>
        <w:jc w:val="both"/>
        <w:rPr>
          <w:rFonts w:ascii="Arial" w:hAnsi="Arial" w:cs="Arial"/>
          <w:bCs/>
        </w:rPr>
      </w:pPr>
      <w:r w:rsidRPr="00B038F9">
        <w:rPr>
          <w:rFonts w:ascii="Arial" w:hAnsi="Arial" w:cs="Arial"/>
          <w:bCs/>
        </w:rPr>
        <w:t>Pas de prérequis particulier autre que des connaissances générales de physique de niveau licence.</w:t>
      </w:r>
    </w:p>
    <w:p w:rsidR="00D77C81" w:rsidRPr="00AE1D26" w:rsidRDefault="00D77C81" w:rsidP="00D77C81">
      <w:pPr>
        <w:spacing w:line="360" w:lineRule="auto"/>
        <w:jc w:val="both"/>
        <w:rPr>
          <w:rFonts w:ascii="Arial" w:hAnsi="Arial" w:cs="Arial"/>
          <w:b/>
        </w:rPr>
      </w:pPr>
      <w:r w:rsidRPr="00AE1D26">
        <w:rPr>
          <w:rFonts w:ascii="Arial" w:hAnsi="Arial" w:cs="Arial"/>
          <w:b/>
        </w:rPr>
        <w:t>Contenu de la matière</w:t>
      </w:r>
      <w:r w:rsidRPr="00AE1D26">
        <w:rPr>
          <w:rFonts w:ascii="Arial" w:hAnsi="Arial" w:cs="Arial"/>
          <w:bCs/>
          <w:i/>
          <w:iCs/>
        </w:rPr>
        <w:t xml:space="preserve"> (indiquer obligatoirement le contenu détaillé du programme en présentiel et du travail personnel)</w:t>
      </w:r>
      <w:r w:rsidRPr="00AE1D26">
        <w:rPr>
          <w:rFonts w:ascii="Arial" w:hAnsi="Arial" w:cs="Arial"/>
          <w:b/>
        </w:rPr>
        <w:t xml:space="preserve"> </w:t>
      </w:r>
    </w:p>
    <w:p w:rsidR="00D77C81" w:rsidRDefault="00D77C81" w:rsidP="00D77C81">
      <w:pPr>
        <w:spacing w:line="360" w:lineRule="auto"/>
        <w:jc w:val="center"/>
        <w:rPr>
          <w:rFonts w:ascii="Arial" w:hAnsi="Arial" w:cs="Arial"/>
          <w:b/>
          <w:u w:val="single"/>
        </w:rPr>
      </w:pPr>
    </w:p>
    <w:p w:rsidR="00D77C81" w:rsidRPr="003E618B" w:rsidRDefault="00D77C81" w:rsidP="00D77C81">
      <w:pPr>
        <w:spacing w:line="360" w:lineRule="auto"/>
        <w:jc w:val="center"/>
        <w:rPr>
          <w:rFonts w:ascii="Arial" w:hAnsi="Arial" w:cs="Arial"/>
          <w:b/>
          <w:u w:val="single"/>
        </w:rPr>
      </w:pPr>
      <w:r w:rsidRPr="00B96433">
        <w:rPr>
          <w:rFonts w:ascii="Arial" w:hAnsi="Arial" w:cs="Arial"/>
          <w:b/>
          <w:u w:val="single"/>
        </w:rPr>
        <w:t>PREPARATION DU PROJET</w:t>
      </w:r>
    </w:p>
    <w:p w:rsidR="00D77C81" w:rsidRDefault="00D77C81" w:rsidP="00D77C81">
      <w:pPr>
        <w:spacing w:line="360" w:lineRule="auto"/>
        <w:ind w:left="426"/>
        <w:jc w:val="both"/>
        <w:rPr>
          <w:rFonts w:ascii="Arial" w:hAnsi="Arial" w:cs="Arial"/>
          <w:bCs/>
        </w:rPr>
      </w:pPr>
    </w:p>
    <w:p w:rsidR="00D77C81" w:rsidRPr="00577E38" w:rsidRDefault="00D77C81" w:rsidP="00D77C81">
      <w:pPr>
        <w:spacing w:line="360" w:lineRule="auto"/>
        <w:ind w:left="426"/>
        <w:jc w:val="both"/>
        <w:rPr>
          <w:rFonts w:ascii="Arial" w:hAnsi="Arial" w:cs="Arial"/>
          <w:b/>
        </w:rPr>
      </w:pPr>
      <w:r w:rsidRPr="00577E38">
        <w:rPr>
          <w:rFonts w:ascii="Arial" w:hAnsi="Arial" w:cs="Arial"/>
          <w:b/>
        </w:rPr>
        <w:t>Introduction</w:t>
      </w:r>
    </w:p>
    <w:p w:rsidR="00D77C81" w:rsidRDefault="00D77C81" w:rsidP="00D77C81">
      <w:pPr>
        <w:numPr>
          <w:ilvl w:val="0"/>
          <w:numId w:val="42"/>
        </w:numPr>
        <w:spacing w:line="360" w:lineRule="auto"/>
        <w:jc w:val="both"/>
        <w:rPr>
          <w:rFonts w:ascii="Arial" w:hAnsi="Arial" w:cs="Arial"/>
          <w:bCs/>
        </w:rPr>
      </w:pPr>
      <w:r w:rsidRPr="00B038F9">
        <w:rPr>
          <w:rFonts w:ascii="Arial" w:hAnsi="Arial" w:cs="Arial"/>
          <w:bCs/>
        </w:rPr>
        <w:t xml:space="preserve">Introduction du sujet et du thème de l’étude. </w:t>
      </w:r>
    </w:p>
    <w:p w:rsidR="00D77C81" w:rsidRDefault="00D77C81" w:rsidP="00D77C81">
      <w:pPr>
        <w:numPr>
          <w:ilvl w:val="0"/>
          <w:numId w:val="42"/>
        </w:numPr>
        <w:spacing w:line="360" w:lineRule="auto"/>
        <w:jc w:val="both"/>
        <w:rPr>
          <w:rFonts w:ascii="Arial" w:hAnsi="Arial" w:cs="Arial"/>
          <w:bCs/>
        </w:rPr>
      </w:pPr>
      <w:r w:rsidRPr="00B038F9">
        <w:rPr>
          <w:rFonts w:ascii="Arial" w:hAnsi="Arial" w:cs="Arial"/>
          <w:bCs/>
        </w:rPr>
        <w:t xml:space="preserve">Décrire de façon générale le domaine de la recherche et le contexte. </w:t>
      </w:r>
    </w:p>
    <w:p w:rsidR="00D77C81" w:rsidRPr="00B038F9" w:rsidRDefault="00D77C81" w:rsidP="00D77C81">
      <w:pPr>
        <w:numPr>
          <w:ilvl w:val="0"/>
          <w:numId w:val="42"/>
        </w:numPr>
        <w:spacing w:line="360" w:lineRule="auto"/>
        <w:jc w:val="both"/>
        <w:rPr>
          <w:rFonts w:ascii="Arial" w:hAnsi="Arial" w:cs="Arial"/>
          <w:bCs/>
        </w:rPr>
      </w:pPr>
      <w:r w:rsidRPr="00B038F9">
        <w:rPr>
          <w:rFonts w:ascii="Arial" w:hAnsi="Arial" w:cs="Arial"/>
          <w:bCs/>
        </w:rPr>
        <w:lastRenderedPageBreak/>
        <w:t>Présenter les visées générales de l’étude.</w:t>
      </w:r>
    </w:p>
    <w:p w:rsidR="00D77C81" w:rsidRPr="00577E38" w:rsidRDefault="00D77C81" w:rsidP="00D77C81">
      <w:pPr>
        <w:spacing w:line="360" w:lineRule="auto"/>
        <w:ind w:left="426"/>
        <w:jc w:val="both"/>
        <w:rPr>
          <w:rFonts w:ascii="Arial" w:hAnsi="Arial" w:cs="Arial"/>
          <w:b/>
        </w:rPr>
      </w:pPr>
      <w:r w:rsidRPr="00577E38">
        <w:rPr>
          <w:rFonts w:ascii="Arial" w:hAnsi="Arial" w:cs="Arial"/>
          <w:b/>
        </w:rPr>
        <w:t>Problématique</w:t>
      </w:r>
      <w:r w:rsidRPr="00577E38">
        <w:rPr>
          <w:rFonts w:ascii="Arial" w:hAnsi="Arial" w:cs="Arial"/>
          <w:b/>
        </w:rPr>
        <w:tab/>
      </w:r>
    </w:p>
    <w:p w:rsidR="00D77C81" w:rsidRDefault="00D77C81" w:rsidP="00D77C81">
      <w:pPr>
        <w:numPr>
          <w:ilvl w:val="0"/>
          <w:numId w:val="43"/>
        </w:numPr>
        <w:spacing w:line="360" w:lineRule="auto"/>
        <w:jc w:val="both"/>
        <w:rPr>
          <w:rFonts w:ascii="Arial" w:hAnsi="Arial" w:cs="Arial"/>
          <w:bCs/>
        </w:rPr>
      </w:pPr>
      <w:r w:rsidRPr="00B038F9">
        <w:rPr>
          <w:rFonts w:ascii="Arial" w:hAnsi="Arial" w:cs="Arial"/>
          <w:bCs/>
        </w:rPr>
        <w:t>Conceptualisation du problème de recherche</w:t>
      </w:r>
      <w:r>
        <w:rPr>
          <w:rFonts w:ascii="Arial" w:hAnsi="Arial" w:cs="Arial"/>
          <w:bCs/>
        </w:rPr>
        <w:t xml:space="preserve"> : </w:t>
      </w:r>
      <w:r w:rsidRPr="00B038F9">
        <w:rPr>
          <w:rFonts w:ascii="Arial" w:hAnsi="Arial" w:cs="Arial"/>
          <w:bCs/>
        </w:rPr>
        <w:t xml:space="preserve">Consiste à définir le problème. </w:t>
      </w:r>
    </w:p>
    <w:p w:rsidR="00D77C81" w:rsidRDefault="00D77C81" w:rsidP="00D77C81">
      <w:pPr>
        <w:numPr>
          <w:ilvl w:val="0"/>
          <w:numId w:val="43"/>
        </w:numPr>
        <w:spacing w:line="360" w:lineRule="auto"/>
        <w:jc w:val="both"/>
        <w:rPr>
          <w:rFonts w:ascii="Arial" w:hAnsi="Arial" w:cs="Arial"/>
          <w:bCs/>
        </w:rPr>
      </w:pPr>
      <w:r w:rsidRPr="00B038F9">
        <w:rPr>
          <w:rFonts w:ascii="Arial" w:hAnsi="Arial" w:cs="Arial"/>
          <w:bCs/>
        </w:rPr>
        <w:t xml:space="preserve">Identifier et définir le ou les principaux construits impliqués dans l’étude. </w:t>
      </w:r>
    </w:p>
    <w:p w:rsidR="00D77C81" w:rsidRDefault="00D77C81" w:rsidP="00D77C81">
      <w:pPr>
        <w:numPr>
          <w:ilvl w:val="0"/>
          <w:numId w:val="43"/>
        </w:numPr>
        <w:spacing w:line="360" w:lineRule="auto"/>
        <w:jc w:val="both"/>
        <w:rPr>
          <w:rFonts w:ascii="Arial" w:hAnsi="Arial" w:cs="Arial"/>
          <w:bCs/>
        </w:rPr>
      </w:pPr>
      <w:r w:rsidRPr="00B038F9">
        <w:rPr>
          <w:rFonts w:ascii="Arial" w:hAnsi="Arial" w:cs="Arial"/>
          <w:bCs/>
        </w:rPr>
        <w:t>Formuler le problème à l’étude</w:t>
      </w:r>
      <w:r>
        <w:rPr>
          <w:rFonts w:ascii="Arial" w:hAnsi="Arial" w:cs="Arial"/>
          <w:bCs/>
        </w:rPr>
        <w:t> :</w:t>
      </w:r>
      <w:r w:rsidRPr="00B038F9">
        <w:rPr>
          <w:rFonts w:ascii="Arial" w:hAnsi="Arial" w:cs="Arial"/>
          <w:bCs/>
        </w:rPr>
        <w:t xml:space="preserve"> faire ressortir l’importance du sujet, présenter l’objectif général de l’étude.</w:t>
      </w:r>
    </w:p>
    <w:p w:rsidR="00D77C81" w:rsidRPr="00577E38" w:rsidRDefault="00D77C81" w:rsidP="00D77C81">
      <w:pPr>
        <w:spacing w:line="360" w:lineRule="auto"/>
        <w:ind w:left="426"/>
        <w:jc w:val="both"/>
        <w:rPr>
          <w:rFonts w:ascii="Arial" w:hAnsi="Arial" w:cs="Arial"/>
          <w:b/>
        </w:rPr>
      </w:pPr>
      <w:r w:rsidRPr="00577E38">
        <w:rPr>
          <w:rFonts w:ascii="Arial" w:hAnsi="Arial" w:cs="Arial"/>
          <w:b/>
        </w:rPr>
        <w:t xml:space="preserve">Recension des écrits </w:t>
      </w:r>
    </w:p>
    <w:p w:rsidR="00D77C81" w:rsidRDefault="00D77C81" w:rsidP="00D77C81">
      <w:pPr>
        <w:numPr>
          <w:ilvl w:val="0"/>
          <w:numId w:val="44"/>
        </w:numPr>
        <w:spacing w:line="360" w:lineRule="auto"/>
        <w:jc w:val="both"/>
        <w:rPr>
          <w:rFonts w:ascii="Arial" w:hAnsi="Arial" w:cs="Arial"/>
          <w:bCs/>
        </w:rPr>
      </w:pPr>
      <w:r w:rsidRPr="00B038F9">
        <w:rPr>
          <w:rFonts w:ascii="Arial" w:hAnsi="Arial" w:cs="Arial"/>
          <w:bCs/>
        </w:rPr>
        <w:t xml:space="preserve">Un inventaire et un examen critique des publications en rapport au sujet d’étude (essai, mémoire, thèse). </w:t>
      </w:r>
    </w:p>
    <w:p w:rsidR="00D77C81" w:rsidRDefault="00D77C81" w:rsidP="00D77C81">
      <w:pPr>
        <w:numPr>
          <w:ilvl w:val="0"/>
          <w:numId w:val="44"/>
        </w:numPr>
        <w:spacing w:line="360" w:lineRule="auto"/>
        <w:jc w:val="both"/>
        <w:rPr>
          <w:rFonts w:ascii="Arial" w:hAnsi="Arial" w:cs="Arial"/>
          <w:bCs/>
        </w:rPr>
      </w:pPr>
      <w:r w:rsidRPr="00B038F9">
        <w:rPr>
          <w:rFonts w:ascii="Arial" w:hAnsi="Arial" w:cs="Arial"/>
          <w:bCs/>
        </w:rPr>
        <w:t>Discuter des lacunes méthodologiques, des limites et forces des conclusions des différents articles si pertinents.</w:t>
      </w:r>
    </w:p>
    <w:p w:rsidR="00D77C81" w:rsidRDefault="00D77C81" w:rsidP="00D77C81">
      <w:pPr>
        <w:numPr>
          <w:ilvl w:val="0"/>
          <w:numId w:val="44"/>
        </w:numPr>
        <w:spacing w:line="360" w:lineRule="auto"/>
        <w:jc w:val="both"/>
        <w:rPr>
          <w:rFonts w:ascii="Arial" w:hAnsi="Arial" w:cs="Arial"/>
          <w:bCs/>
        </w:rPr>
      </w:pPr>
      <w:r w:rsidRPr="00B038F9">
        <w:rPr>
          <w:rFonts w:ascii="Arial" w:hAnsi="Arial" w:cs="Arial"/>
          <w:bCs/>
        </w:rPr>
        <w:t>Les buts de la recension consistent à déterminer ce qui a été écrit sur un sujet et à mettre en lumière la façon dont il a été étudié.</w:t>
      </w:r>
    </w:p>
    <w:p w:rsidR="00D77C81" w:rsidRPr="00577E38" w:rsidRDefault="00D77C81" w:rsidP="00D77C81">
      <w:pPr>
        <w:numPr>
          <w:ilvl w:val="0"/>
          <w:numId w:val="44"/>
        </w:numPr>
        <w:spacing w:line="360" w:lineRule="auto"/>
        <w:jc w:val="both"/>
        <w:rPr>
          <w:rFonts w:ascii="Arial" w:hAnsi="Arial" w:cs="Arial"/>
          <w:bCs/>
        </w:rPr>
      </w:pPr>
      <w:r w:rsidRPr="00577E38">
        <w:rPr>
          <w:rFonts w:ascii="Arial" w:hAnsi="Arial" w:cs="Arial"/>
          <w:bCs/>
        </w:rPr>
        <w:t>Cadre de référence</w:t>
      </w:r>
      <w:r>
        <w:rPr>
          <w:rFonts w:ascii="Arial" w:hAnsi="Arial" w:cs="Arial"/>
          <w:bCs/>
        </w:rPr>
        <w:t> :</w:t>
      </w:r>
      <w:r w:rsidRPr="00577E38">
        <w:rPr>
          <w:rFonts w:ascii="Arial" w:hAnsi="Arial" w:cs="Arial"/>
          <w:bCs/>
        </w:rPr>
        <w:tab/>
        <w:t xml:space="preserve">On peut inclure un cadre conceptuel, ou un cadre théorique. Facultatif selon le type d’étude proposée. </w:t>
      </w:r>
    </w:p>
    <w:p w:rsidR="00D77C81" w:rsidRPr="00577E38" w:rsidRDefault="00D77C81" w:rsidP="00D77C81">
      <w:pPr>
        <w:numPr>
          <w:ilvl w:val="0"/>
          <w:numId w:val="44"/>
        </w:numPr>
        <w:spacing w:line="360" w:lineRule="auto"/>
        <w:jc w:val="both"/>
        <w:rPr>
          <w:rFonts w:ascii="Arial" w:hAnsi="Arial" w:cs="Arial"/>
          <w:bCs/>
        </w:rPr>
      </w:pPr>
      <w:r w:rsidRPr="00577E38">
        <w:rPr>
          <w:rFonts w:ascii="Arial" w:hAnsi="Arial" w:cs="Arial"/>
          <w:bCs/>
        </w:rPr>
        <w:t>Travaux préliminaires ou étude pilote</w:t>
      </w:r>
      <w:r>
        <w:rPr>
          <w:rFonts w:ascii="Arial" w:hAnsi="Arial" w:cs="Arial"/>
          <w:bCs/>
        </w:rPr>
        <w:t> :</w:t>
      </w:r>
      <w:r w:rsidRPr="00577E38">
        <w:rPr>
          <w:rFonts w:ascii="Arial" w:hAnsi="Arial" w:cs="Arial"/>
          <w:bCs/>
        </w:rPr>
        <w:t xml:space="preserve"> Démontrent la faisabilité de l’étude, la pertinence de la recherche et la compétence du chercheur à réaliser l’étude.</w:t>
      </w:r>
    </w:p>
    <w:p w:rsidR="00D77C81" w:rsidRPr="00577E38" w:rsidRDefault="00D77C81" w:rsidP="00D77C81">
      <w:pPr>
        <w:numPr>
          <w:ilvl w:val="0"/>
          <w:numId w:val="44"/>
        </w:numPr>
        <w:spacing w:line="360" w:lineRule="auto"/>
        <w:jc w:val="both"/>
        <w:rPr>
          <w:rFonts w:ascii="Arial" w:hAnsi="Arial" w:cs="Arial"/>
          <w:bCs/>
        </w:rPr>
      </w:pPr>
      <w:r w:rsidRPr="00577E38">
        <w:rPr>
          <w:rFonts w:ascii="Arial" w:hAnsi="Arial" w:cs="Arial"/>
          <w:bCs/>
        </w:rPr>
        <w:t>But général :</w:t>
      </w:r>
      <w:r>
        <w:rPr>
          <w:rFonts w:ascii="Arial" w:hAnsi="Arial" w:cs="Arial"/>
          <w:bCs/>
        </w:rPr>
        <w:t xml:space="preserve"> </w:t>
      </w:r>
      <w:r w:rsidRPr="00577E38">
        <w:rPr>
          <w:rFonts w:ascii="Arial" w:hAnsi="Arial" w:cs="Arial"/>
          <w:bCs/>
        </w:rPr>
        <w:t>objectifs et hypothèses</w:t>
      </w:r>
      <w:r>
        <w:rPr>
          <w:rFonts w:ascii="Arial" w:hAnsi="Arial" w:cs="Arial"/>
          <w:bCs/>
        </w:rPr>
        <w:t xml:space="preserve"> (</w:t>
      </w:r>
      <w:r w:rsidRPr="00577E38">
        <w:rPr>
          <w:rFonts w:ascii="Arial" w:hAnsi="Arial" w:cs="Arial"/>
          <w:bCs/>
        </w:rPr>
        <w:t>nécessaire</w:t>
      </w:r>
      <w:r>
        <w:rPr>
          <w:rFonts w:ascii="Arial" w:hAnsi="Arial" w:cs="Arial"/>
          <w:bCs/>
        </w:rPr>
        <w:t>s</w:t>
      </w:r>
      <w:r w:rsidRPr="00577E38">
        <w:rPr>
          <w:rFonts w:ascii="Arial" w:hAnsi="Arial" w:cs="Arial"/>
          <w:bCs/>
        </w:rPr>
        <w:t xml:space="preserve"> principalement dans les devis expérimentaux</w:t>
      </w:r>
      <w:r>
        <w:rPr>
          <w:rFonts w:ascii="Arial" w:hAnsi="Arial" w:cs="Arial"/>
          <w:bCs/>
        </w:rPr>
        <w:t>)</w:t>
      </w:r>
      <w:r w:rsidRPr="00577E38">
        <w:rPr>
          <w:rFonts w:ascii="Arial" w:hAnsi="Arial" w:cs="Arial"/>
          <w:bCs/>
        </w:rPr>
        <w:t xml:space="preserve">. </w:t>
      </w:r>
    </w:p>
    <w:p w:rsidR="00D77C81" w:rsidRPr="00B038F9" w:rsidRDefault="00D77C81" w:rsidP="00D77C81">
      <w:pPr>
        <w:numPr>
          <w:ilvl w:val="0"/>
          <w:numId w:val="44"/>
        </w:numPr>
        <w:spacing w:line="360" w:lineRule="auto"/>
        <w:jc w:val="both"/>
        <w:rPr>
          <w:rFonts w:ascii="Arial" w:hAnsi="Arial" w:cs="Arial"/>
          <w:bCs/>
        </w:rPr>
      </w:pPr>
      <w:r w:rsidRPr="00B038F9">
        <w:rPr>
          <w:rFonts w:ascii="Arial" w:hAnsi="Arial" w:cs="Arial"/>
          <w:bCs/>
        </w:rPr>
        <w:t>Méthodologie</w:t>
      </w:r>
      <w:r>
        <w:rPr>
          <w:rFonts w:ascii="Arial" w:hAnsi="Arial" w:cs="Arial"/>
          <w:bCs/>
        </w:rPr>
        <w:t> :</w:t>
      </w:r>
      <w:r w:rsidRPr="00B038F9">
        <w:rPr>
          <w:rFonts w:ascii="Arial" w:hAnsi="Arial" w:cs="Arial"/>
          <w:bCs/>
        </w:rPr>
        <w:tab/>
        <w:t xml:space="preserve">Éléments de la méthodologie. </w:t>
      </w:r>
    </w:p>
    <w:p w:rsidR="00D77C81" w:rsidRPr="00B038F9" w:rsidRDefault="00D77C81" w:rsidP="00D77C81">
      <w:pPr>
        <w:numPr>
          <w:ilvl w:val="0"/>
          <w:numId w:val="44"/>
        </w:numPr>
        <w:spacing w:line="360" w:lineRule="auto"/>
        <w:jc w:val="both"/>
        <w:rPr>
          <w:rFonts w:ascii="Arial" w:hAnsi="Arial" w:cs="Arial"/>
          <w:bCs/>
        </w:rPr>
      </w:pPr>
      <w:r w:rsidRPr="00B038F9">
        <w:rPr>
          <w:rFonts w:ascii="Arial" w:hAnsi="Arial" w:cs="Arial"/>
          <w:bCs/>
        </w:rPr>
        <w:t>Faisabilité</w:t>
      </w:r>
      <w:r>
        <w:rPr>
          <w:rFonts w:ascii="Arial" w:hAnsi="Arial" w:cs="Arial"/>
          <w:bCs/>
        </w:rPr>
        <w:t> </w:t>
      </w:r>
      <w:r w:rsidRPr="00B038F9">
        <w:rPr>
          <w:rFonts w:ascii="Arial" w:hAnsi="Arial" w:cs="Arial"/>
          <w:bCs/>
        </w:rPr>
        <w:t xml:space="preserve"> </w:t>
      </w:r>
    </w:p>
    <w:p w:rsidR="00D77C81" w:rsidRPr="00B038F9" w:rsidRDefault="00D77C81" w:rsidP="00D77C81">
      <w:pPr>
        <w:numPr>
          <w:ilvl w:val="0"/>
          <w:numId w:val="44"/>
        </w:numPr>
        <w:spacing w:line="360" w:lineRule="auto"/>
        <w:jc w:val="both"/>
        <w:rPr>
          <w:rFonts w:ascii="Arial" w:hAnsi="Arial" w:cs="Arial"/>
          <w:bCs/>
        </w:rPr>
      </w:pPr>
      <w:r w:rsidRPr="00B038F9">
        <w:rPr>
          <w:rFonts w:ascii="Arial" w:hAnsi="Arial" w:cs="Arial"/>
          <w:bCs/>
        </w:rPr>
        <w:t>Considération éthiques</w:t>
      </w:r>
      <w:r w:rsidRPr="00B038F9">
        <w:rPr>
          <w:rFonts w:ascii="Arial" w:hAnsi="Arial" w:cs="Arial"/>
          <w:bCs/>
        </w:rPr>
        <w:tab/>
      </w:r>
    </w:p>
    <w:p w:rsidR="00D77C81" w:rsidRPr="00B038F9" w:rsidRDefault="00D77C81" w:rsidP="00D77C81">
      <w:pPr>
        <w:numPr>
          <w:ilvl w:val="0"/>
          <w:numId w:val="44"/>
        </w:numPr>
        <w:spacing w:line="360" w:lineRule="auto"/>
        <w:jc w:val="both"/>
        <w:rPr>
          <w:rFonts w:ascii="Arial" w:hAnsi="Arial" w:cs="Arial"/>
          <w:bCs/>
        </w:rPr>
      </w:pPr>
      <w:r w:rsidRPr="00B038F9">
        <w:rPr>
          <w:rFonts w:ascii="Arial" w:hAnsi="Arial" w:cs="Arial"/>
          <w:bCs/>
        </w:rPr>
        <w:t>Diffusion</w:t>
      </w:r>
      <w:r>
        <w:rPr>
          <w:rFonts w:ascii="Arial" w:hAnsi="Arial" w:cs="Arial"/>
          <w:bCs/>
        </w:rPr>
        <w:t>(Interprétation)</w:t>
      </w:r>
      <w:r w:rsidRPr="00B038F9">
        <w:rPr>
          <w:rFonts w:ascii="Arial" w:hAnsi="Arial" w:cs="Arial"/>
          <w:bCs/>
        </w:rPr>
        <w:t xml:space="preserve"> des résultats</w:t>
      </w:r>
    </w:p>
    <w:p w:rsidR="00D77C81" w:rsidRPr="003E618B" w:rsidRDefault="00D77C81" w:rsidP="00D77C81">
      <w:pPr>
        <w:numPr>
          <w:ilvl w:val="0"/>
          <w:numId w:val="44"/>
        </w:numPr>
        <w:spacing w:line="360" w:lineRule="auto"/>
        <w:jc w:val="both"/>
        <w:rPr>
          <w:rFonts w:ascii="Arial" w:hAnsi="Arial" w:cs="Arial"/>
          <w:bCs/>
        </w:rPr>
      </w:pPr>
      <w:r w:rsidRPr="00B038F9">
        <w:rPr>
          <w:rFonts w:ascii="Arial" w:hAnsi="Arial" w:cs="Arial"/>
          <w:bCs/>
        </w:rPr>
        <w:t>Échéanciers</w:t>
      </w:r>
      <w:r>
        <w:rPr>
          <w:rFonts w:ascii="Arial" w:hAnsi="Arial" w:cs="Arial"/>
          <w:bCs/>
        </w:rPr>
        <w:t xml:space="preserve"> : </w:t>
      </w:r>
      <w:r w:rsidRPr="00B038F9">
        <w:rPr>
          <w:rFonts w:ascii="Arial" w:hAnsi="Arial" w:cs="Arial"/>
          <w:bCs/>
        </w:rPr>
        <w:t>Pour chacun des objectifs, un échéancier de travail global doit être proposé.</w:t>
      </w:r>
    </w:p>
    <w:p w:rsidR="00D77C81" w:rsidRDefault="00D77C81" w:rsidP="00D77C81">
      <w:pPr>
        <w:spacing w:line="276" w:lineRule="auto"/>
        <w:jc w:val="both"/>
        <w:rPr>
          <w:rFonts w:ascii="Arial" w:hAnsi="Arial" w:cs="Arial"/>
          <w:b/>
        </w:rPr>
      </w:pPr>
    </w:p>
    <w:p w:rsidR="00D77C81" w:rsidRPr="00AE1D26" w:rsidRDefault="00D77C81" w:rsidP="00D77C81">
      <w:pPr>
        <w:spacing w:line="276" w:lineRule="auto"/>
        <w:jc w:val="both"/>
        <w:rPr>
          <w:rFonts w:ascii="Arial" w:hAnsi="Arial" w:cs="Arial"/>
          <w:b/>
          <w:i/>
        </w:rPr>
      </w:pPr>
      <w:r w:rsidRPr="00AE1D26">
        <w:rPr>
          <w:rFonts w:ascii="Arial" w:hAnsi="Arial" w:cs="Arial"/>
          <w:b/>
        </w:rPr>
        <w:t>Mode d’évaluation : </w:t>
      </w:r>
      <w:r w:rsidRPr="00AE1D26">
        <w:rPr>
          <w:rFonts w:ascii="Arial" w:hAnsi="Arial" w:cs="Arial"/>
          <w:i/>
        </w:rPr>
        <w:t>Contrôle continu, examen, etc…(La pondération est laissée à l’appréciation de l’équipe de formation)</w:t>
      </w:r>
    </w:p>
    <w:p w:rsidR="00D77C81" w:rsidRPr="00AE1D26" w:rsidRDefault="00D77C81" w:rsidP="00D77C81">
      <w:pPr>
        <w:spacing w:line="276" w:lineRule="auto"/>
        <w:jc w:val="both"/>
        <w:rPr>
          <w:rFonts w:ascii="Arial" w:hAnsi="Arial" w:cs="Arial"/>
          <w:b/>
        </w:rPr>
      </w:pPr>
      <w:r w:rsidRPr="00134FDA">
        <w:rPr>
          <w:rFonts w:ascii="Arial" w:hAnsi="Arial" w:cs="Arial"/>
          <w:b/>
        </w:rPr>
        <w:t>CONTINU</w:t>
      </w:r>
    </w:p>
    <w:p w:rsidR="00D77C81" w:rsidRPr="00AE1D26" w:rsidRDefault="00D77C81" w:rsidP="00D77C81">
      <w:pPr>
        <w:spacing w:line="276" w:lineRule="auto"/>
        <w:jc w:val="both"/>
        <w:rPr>
          <w:rFonts w:ascii="Arial" w:hAnsi="Arial" w:cs="Arial"/>
          <w:i/>
        </w:rPr>
      </w:pPr>
      <w:r w:rsidRPr="00AE1D26">
        <w:rPr>
          <w:rFonts w:ascii="Arial" w:hAnsi="Arial" w:cs="Arial"/>
          <w:b/>
        </w:rPr>
        <w:t xml:space="preserve">Références   </w:t>
      </w:r>
      <w:r w:rsidRPr="00AE1D26">
        <w:rPr>
          <w:rFonts w:ascii="Arial" w:hAnsi="Arial" w:cs="Arial"/>
        </w:rPr>
        <w:t xml:space="preserve"> </w:t>
      </w:r>
      <w:r w:rsidRPr="00AE1D26">
        <w:rPr>
          <w:rFonts w:ascii="Arial" w:hAnsi="Arial" w:cs="Arial"/>
          <w:i/>
          <w:iCs/>
        </w:rPr>
        <w:t>(Livres</w:t>
      </w:r>
      <w:r w:rsidRPr="00AE1D26">
        <w:rPr>
          <w:rFonts w:ascii="Arial" w:hAnsi="Arial" w:cs="Arial"/>
          <w:i/>
        </w:rPr>
        <w:t xml:space="preserve"> et polycopiés,  sites internet, etc). </w:t>
      </w:r>
    </w:p>
    <w:p w:rsidR="00D77C81" w:rsidRPr="003E618B" w:rsidRDefault="00D77C81" w:rsidP="00D77C81">
      <w:pPr>
        <w:rPr>
          <w:rFonts w:ascii="Arial" w:hAnsi="Arial" w:cs="Arial"/>
          <w:b/>
          <w:bCs/>
          <w:sz w:val="32"/>
          <w:szCs w:val="32"/>
        </w:rPr>
      </w:pPr>
    </w:p>
    <w:p w:rsidR="00D77C81" w:rsidRPr="00A823DA" w:rsidRDefault="00D77C81" w:rsidP="00D77C81">
      <w:pPr>
        <w:ind w:left="851" w:hanging="425"/>
        <w:rPr>
          <w:rFonts w:ascii="Arial" w:hAnsi="Arial" w:cs="Arial"/>
        </w:rPr>
      </w:pPr>
      <w:r w:rsidRPr="00A823DA">
        <w:rPr>
          <w:rFonts w:ascii="Arial" w:hAnsi="Arial" w:cs="Arial"/>
        </w:rPr>
        <w:t>1.</w:t>
      </w:r>
      <w:r w:rsidRPr="00A823DA">
        <w:rPr>
          <w:rFonts w:ascii="Arial" w:hAnsi="Arial" w:cs="Arial"/>
        </w:rPr>
        <w:tab/>
        <w:t>Fortin MF. Fondements et étapes du processus de recherche : méthodes quantitatives et qualitatives. Montréal: Cheneliere Éducation; 2010.</w:t>
      </w:r>
    </w:p>
    <w:p w:rsidR="00D77C81" w:rsidRPr="00A823DA" w:rsidRDefault="00D77C81" w:rsidP="00D77C81">
      <w:pPr>
        <w:ind w:left="851" w:hanging="425"/>
        <w:rPr>
          <w:rFonts w:ascii="Arial" w:hAnsi="Arial" w:cs="Arial"/>
        </w:rPr>
      </w:pPr>
      <w:r w:rsidRPr="00A823DA">
        <w:rPr>
          <w:rFonts w:ascii="Arial" w:hAnsi="Arial" w:cs="Arial"/>
        </w:rPr>
        <w:t xml:space="preserve">2. </w:t>
      </w:r>
      <w:r w:rsidRPr="00A823DA">
        <w:rPr>
          <w:rFonts w:ascii="Arial" w:hAnsi="Arial" w:cs="Arial"/>
        </w:rPr>
        <w:tab/>
        <w:t>Recueil de textes du cours SCL722 : Concepts méthodologiques en recherche clinique. Université de Sherbrooke.</w:t>
      </w:r>
    </w:p>
    <w:p w:rsidR="00D77C81" w:rsidRDefault="00D77C81" w:rsidP="00D77C81">
      <w:pPr>
        <w:ind w:left="851" w:hanging="425"/>
        <w:rPr>
          <w:rFonts w:ascii="Arial" w:hAnsi="Arial" w:cs="Arial"/>
        </w:rPr>
      </w:pPr>
      <w:r w:rsidRPr="00A823DA">
        <w:rPr>
          <w:rFonts w:ascii="Arial" w:hAnsi="Arial" w:cs="Arial"/>
        </w:rPr>
        <w:t xml:space="preserve">3. </w:t>
      </w:r>
      <w:r w:rsidRPr="00A823DA">
        <w:rPr>
          <w:rFonts w:ascii="Arial" w:hAnsi="Arial" w:cs="Arial"/>
        </w:rPr>
        <w:tab/>
        <w:t>Audy, S. Le bien-fondé scientifique : Ce qu’il importe de savoir aux fins d’une mise en pratique éclairée. Montréal : Comité de liaison en éthique de la recherche de l’Université de Montréal ; 2009.</w:t>
      </w:r>
    </w:p>
    <w:p w:rsidR="00D77C81" w:rsidRDefault="00D77C81" w:rsidP="00D77C81">
      <w:pPr>
        <w:ind w:left="851" w:hanging="425"/>
        <w:rPr>
          <w:rFonts w:ascii="Arial" w:hAnsi="Arial" w:cs="Arial"/>
        </w:rPr>
      </w:pPr>
      <w:r>
        <w:rPr>
          <w:rFonts w:ascii="Arial" w:hAnsi="Arial" w:cs="Arial"/>
        </w:rPr>
        <w:t xml:space="preserve">4.   </w:t>
      </w:r>
      <w:hyperlink r:id="rId16" w:history="1">
        <w:r w:rsidRPr="00E41BE4">
          <w:rPr>
            <w:rStyle w:val="Lienhypertexte"/>
            <w:rFonts w:ascii="Arial" w:hAnsi="Arial" w:cs="Arial"/>
          </w:rPr>
          <w:t>http://devhist.hypotheses.org/238</w:t>
        </w:r>
      </w:hyperlink>
    </w:p>
    <w:p w:rsidR="00D77C81" w:rsidRPr="00A823DA" w:rsidRDefault="00D77C81" w:rsidP="00D77C81">
      <w:pPr>
        <w:ind w:left="851" w:hanging="425"/>
        <w:rPr>
          <w:rFonts w:ascii="Arial" w:hAnsi="Arial" w:cs="Arial"/>
        </w:rPr>
      </w:pPr>
    </w:p>
    <w:p w:rsidR="00D77C81" w:rsidRPr="00A823DA" w:rsidRDefault="00D77C81" w:rsidP="00D77C81">
      <w:pPr>
        <w:jc w:val="center"/>
        <w:rPr>
          <w:rFonts w:ascii="Arial" w:hAnsi="Arial" w:cs="Arial"/>
          <w:b/>
          <w:bCs/>
          <w:u w:val="single"/>
        </w:rPr>
      </w:pPr>
    </w:p>
    <w:p w:rsidR="00D77C81" w:rsidRPr="00A823DA" w:rsidRDefault="00D77C81" w:rsidP="00D77C81">
      <w:pPr>
        <w:jc w:val="center"/>
        <w:rPr>
          <w:rFonts w:ascii="Arial" w:hAnsi="Arial" w:cs="Arial"/>
          <w:b/>
          <w:bCs/>
          <w:u w:val="single"/>
        </w:rPr>
      </w:pPr>
    </w:p>
    <w:p w:rsidR="00D77C81" w:rsidRPr="00A823DA" w:rsidRDefault="00D77C81" w:rsidP="00D77C81">
      <w:pPr>
        <w:jc w:val="center"/>
        <w:rPr>
          <w:rFonts w:ascii="Arial" w:hAnsi="Arial" w:cs="Arial"/>
          <w:b/>
          <w:bCs/>
          <w:u w:val="single"/>
        </w:rPr>
      </w:pPr>
    </w:p>
    <w:p w:rsidR="00D77C81" w:rsidRPr="00A823DA" w:rsidRDefault="00D77C81" w:rsidP="00D77C81">
      <w:pPr>
        <w:jc w:val="center"/>
        <w:rPr>
          <w:rFonts w:ascii="Arial" w:hAnsi="Arial" w:cs="Arial"/>
          <w:b/>
          <w:bCs/>
          <w:u w:val="single"/>
        </w:rPr>
      </w:pPr>
    </w:p>
    <w:p w:rsidR="00D77C81" w:rsidRPr="00A823DA" w:rsidRDefault="00D77C81" w:rsidP="00D77C81">
      <w:pPr>
        <w:jc w:val="center"/>
        <w:rPr>
          <w:rFonts w:ascii="Arial" w:hAnsi="Arial" w:cs="Arial"/>
          <w:b/>
          <w:bCs/>
          <w:u w:val="single"/>
        </w:rPr>
      </w:pPr>
    </w:p>
    <w:p w:rsidR="00D77C81" w:rsidRPr="00C43FBE" w:rsidRDefault="00D77C81" w:rsidP="00D77C81">
      <w:pPr>
        <w:rPr>
          <w:rFonts w:ascii="Arial" w:hAnsi="Arial" w:cs="Arial"/>
          <w:b/>
          <w:bCs/>
        </w:rPr>
      </w:pPr>
      <w:r w:rsidRPr="00C43FBE">
        <w:rPr>
          <w:rFonts w:ascii="Arial" w:hAnsi="Arial" w:cs="Arial"/>
          <w:b/>
          <w:bCs/>
        </w:rPr>
        <w:t>Intitulé du Master : ENERGETIQUE et ENERGIES RENOUVELABLES</w:t>
      </w:r>
      <w:r w:rsidRPr="00C43FBE">
        <w:rPr>
          <w:rFonts w:ascii="Arial" w:hAnsi="Arial" w:cs="Arial"/>
          <w:b/>
          <w:bCs/>
        </w:rPr>
        <w:tab/>
      </w:r>
    </w:p>
    <w:p w:rsidR="00D77C81" w:rsidRPr="00C43FBE" w:rsidRDefault="00D77C81" w:rsidP="00D77C81">
      <w:pPr>
        <w:rPr>
          <w:rFonts w:ascii="Arial" w:hAnsi="Arial" w:cs="Arial"/>
          <w:b/>
          <w:bCs/>
        </w:rPr>
      </w:pPr>
      <w:r w:rsidRPr="00C43FBE">
        <w:rPr>
          <w:rFonts w:ascii="Arial" w:hAnsi="Arial" w:cs="Arial"/>
          <w:b/>
          <w:bCs/>
        </w:rPr>
        <w:t>Semestre : S</w:t>
      </w:r>
      <w:r>
        <w:rPr>
          <w:rFonts w:ascii="Arial" w:hAnsi="Arial" w:cs="Arial"/>
          <w:b/>
          <w:bCs/>
        </w:rPr>
        <w:t>2</w:t>
      </w:r>
    </w:p>
    <w:p w:rsidR="00D77C81" w:rsidRPr="00C43FBE" w:rsidRDefault="00D77C81" w:rsidP="00D77C81">
      <w:pPr>
        <w:rPr>
          <w:rFonts w:ascii="Arial" w:hAnsi="Arial" w:cs="Arial"/>
          <w:b/>
          <w:bCs/>
        </w:rPr>
      </w:pPr>
      <w:r w:rsidRPr="00C43FBE">
        <w:rPr>
          <w:rFonts w:ascii="Arial" w:hAnsi="Arial" w:cs="Arial"/>
          <w:b/>
          <w:bCs/>
        </w:rPr>
        <w:t>Intitulé de l’UE UE</w:t>
      </w:r>
      <w:r>
        <w:rPr>
          <w:rFonts w:ascii="Arial" w:hAnsi="Arial" w:cs="Arial"/>
          <w:b/>
          <w:bCs/>
        </w:rPr>
        <w:t>M1</w:t>
      </w:r>
      <w:r w:rsidRPr="00C43FBE">
        <w:rPr>
          <w:rFonts w:ascii="Arial" w:hAnsi="Arial" w:cs="Arial"/>
          <w:b/>
          <w:bCs/>
        </w:rPr>
        <w:t xml:space="preserve"> (O/P) : FONDAMENTALES </w:t>
      </w:r>
    </w:p>
    <w:p w:rsidR="00D77C81" w:rsidRDefault="00D77C81" w:rsidP="00D77C81">
      <w:pPr>
        <w:rPr>
          <w:rFonts w:ascii="Arial" w:hAnsi="Arial" w:cs="Arial"/>
          <w:caps/>
          <w:sz w:val="20"/>
          <w:szCs w:val="20"/>
        </w:rPr>
      </w:pPr>
      <w:r w:rsidRPr="00C43FBE">
        <w:rPr>
          <w:rFonts w:ascii="Arial" w:hAnsi="Arial" w:cs="Arial"/>
          <w:b/>
          <w:bCs/>
        </w:rPr>
        <w:t>Intitulé de la matière :</w:t>
      </w:r>
      <w:r w:rsidRPr="005325CE">
        <w:rPr>
          <w:rFonts w:ascii="Arial" w:hAnsi="Arial" w:cs="Arial"/>
          <w:b/>
          <w:bCs/>
        </w:rPr>
        <w:t xml:space="preserve">   </w:t>
      </w:r>
      <w:r w:rsidRPr="00A823DA">
        <w:rPr>
          <w:rFonts w:ascii="Arial" w:hAnsi="Arial" w:cs="Arial"/>
          <w:b/>
          <w:bCs/>
        </w:rPr>
        <w:t>FORMATION A L'ENTREPRENEURIAT</w:t>
      </w:r>
    </w:p>
    <w:p w:rsidR="00D77C81" w:rsidRPr="00C43FBE" w:rsidRDefault="00D77C81" w:rsidP="00D77C81">
      <w:pPr>
        <w:rPr>
          <w:rFonts w:ascii="Arial" w:hAnsi="Arial" w:cs="Arial"/>
          <w:b/>
          <w:bCs/>
        </w:rPr>
      </w:pPr>
      <w:r w:rsidRPr="00C43FBE">
        <w:rPr>
          <w:rFonts w:ascii="Arial" w:hAnsi="Arial" w:cs="Arial"/>
          <w:b/>
          <w:bCs/>
        </w:rPr>
        <w:t xml:space="preserve">Crédits : </w:t>
      </w:r>
      <w:r>
        <w:rPr>
          <w:rFonts w:ascii="Arial" w:hAnsi="Arial" w:cs="Arial"/>
          <w:b/>
          <w:bCs/>
        </w:rPr>
        <w:t>2</w:t>
      </w:r>
    </w:p>
    <w:p w:rsidR="00D77C81" w:rsidRPr="00C43FBE" w:rsidRDefault="00D77C81" w:rsidP="00D77C81">
      <w:pPr>
        <w:rPr>
          <w:rFonts w:ascii="Arial" w:hAnsi="Arial" w:cs="Arial"/>
          <w:b/>
          <w:bCs/>
        </w:rPr>
      </w:pPr>
      <w:r w:rsidRPr="00C43FBE">
        <w:rPr>
          <w:rFonts w:ascii="Arial" w:hAnsi="Arial" w:cs="Arial"/>
          <w:b/>
          <w:bCs/>
        </w:rPr>
        <w:t xml:space="preserve">Coefficients : </w:t>
      </w:r>
      <w:r>
        <w:rPr>
          <w:rFonts w:ascii="Arial" w:hAnsi="Arial" w:cs="Arial"/>
          <w:b/>
          <w:bCs/>
        </w:rPr>
        <w:t>1</w:t>
      </w:r>
    </w:p>
    <w:p w:rsidR="00D77C81" w:rsidRPr="00AE1D26" w:rsidRDefault="00D77C81" w:rsidP="00D77C81">
      <w:pPr>
        <w:jc w:val="center"/>
        <w:rPr>
          <w:rFonts w:ascii="Arial" w:hAnsi="Arial" w:cs="Arial"/>
          <w:b/>
          <w:bCs/>
          <w:sz w:val="32"/>
          <w:szCs w:val="32"/>
        </w:rPr>
      </w:pPr>
    </w:p>
    <w:p w:rsidR="00D77C81" w:rsidRPr="00AE1D26" w:rsidRDefault="00D77C81" w:rsidP="00D77C81">
      <w:pPr>
        <w:spacing w:line="276" w:lineRule="auto"/>
        <w:jc w:val="both"/>
        <w:rPr>
          <w:rFonts w:ascii="Arial" w:hAnsi="Arial" w:cs="Arial"/>
          <w:i/>
        </w:rPr>
      </w:pPr>
      <w:r w:rsidRPr="00AE1D26">
        <w:rPr>
          <w:rFonts w:ascii="Arial" w:hAnsi="Arial" w:cs="Arial"/>
          <w:b/>
        </w:rPr>
        <w:t>Objectifs de l’enseignement</w:t>
      </w:r>
      <w:r w:rsidRPr="00AE1D26">
        <w:rPr>
          <w:rFonts w:ascii="Arial" w:hAnsi="Arial" w:cs="Arial"/>
        </w:rPr>
        <w:t xml:space="preserve"> (</w:t>
      </w:r>
      <w:r w:rsidRPr="00AE1D26">
        <w:rPr>
          <w:rFonts w:ascii="Arial" w:hAnsi="Arial" w:cs="Arial"/>
          <w:i/>
        </w:rPr>
        <w:t>Décrire ce que l’étudiant est censé avoir acquis comme compétences après le succès à cette matière – maximum 3 lignes).</w:t>
      </w:r>
    </w:p>
    <w:p w:rsidR="00D77C81" w:rsidRDefault="00D77C81" w:rsidP="00D77C81">
      <w:pPr>
        <w:ind w:firstLine="708"/>
        <w:rPr>
          <w:rFonts w:ascii="Arial" w:hAnsi="Arial" w:cs="Arial"/>
          <w:i/>
        </w:rPr>
      </w:pPr>
    </w:p>
    <w:p w:rsidR="00D77C81" w:rsidRPr="00793B81" w:rsidRDefault="00D77C81" w:rsidP="00D77C81">
      <w:pPr>
        <w:spacing w:line="360" w:lineRule="auto"/>
        <w:rPr>
          <w:rFonts w:ascii="Arial" w:hAnsi="Arial" w:cs="Arial"/>
          <w:i/>
        </w:rPr>
      </w:pPr>
      <w:r w:rsidRPr="00793B81">
        <w:rPr>
          <w:rFonts w:ascii="Arial" w:hAnsi="Arial" w:cs="Arial"/>
          <w:i/>
        </w:rPr>
        <w:t xml:space="preserve">Écrire un projet de recherche est un exercice auquel </w:t>
      </w:r>
      <w:r>
        <w:rPr>
          <w:rFonts w:ascii="Arial" w:hAnsi="Arial" w:cs="Arial"/>
          <w:i/>
        </w:rPr>
        <w:t>l’étudiant</w:t>
      </w:r>
      <w:r w:rsidRPr="00793B81">
        <w:rPr>
          <w:rFonts w:ascii="Arial" w:hAnsi="Arial" w:cs="Arial"/>
          <w:i/>
        </w:rPr>
        <w:t xml:space="preserve"> ser</w:t>
      </w:r>
      <w:r>
        <w:rPr>
          <w:rFonts w:ascii="Arial" w:hAnsi="Arial" w:cs="Arial"/>
          <w:i/>
        </w:rPr>
        <w:t>a</w:t>
      </w:r>
      <w:r w:rsidRPr="00793B81">
        <w:rPr>
          <w:rFonts w:ascii="Arial" w:hAnsi="Arial" w:cs="Arial"/>
          <w:i/>
        </w:rPr>
        <w:t xml:space="preserve"> confronté.</w:t>
      </w:r>
    </w:p>
    <w:p w:rsidR="00D77C81" w:rsidRPr="00793B81" w:rsidRDefault="00D77C81" w:rsidP="00D77C81">
      <w:pPr>
        <w:spacing w:line="360" w:lineRule="auto"/>
        <w:rPr>
          <w:rFonts w:ascii="Arial" w:hAnsi="Arial" w:cs="Arial"/>
          <w:i/>
        </w:rPr>
      </w:pPr>
      <w:r>
        <w:rPr>
          <w:rFonts w:ascii="Arial" w:hAnsi="Arial" w:cs="Arial"/>
          <w:i/>
        </w:rPr>
        <w:t>Le mémoire</w:t>
      </w:r>
      <w:r w:rsidRPr="00793B81">
        <w:rPr>
          <w:rFonts w:ascii="Arial" w:hAnsi="Arial" w:cs="Arial"/>
          <w:i/>
        </w:rPr>
        <w:t xml:space="preserve"> de master, </w:t>
      </w:r>
      <w:r>
        <w:rPr>
          <w:rFonts w:ascii="Arial" w:hAnsi="Arial" w:cs="Arial"/>
          <w:i/>
        </w:rPr>
        <w:t>ou</w:t>
      </w:r>
      <w:r w:rsidRPr="00793B81">
        <w:rPr>
          <w:rFonts w:ascii="Arial" w:hAnsi="Arial" w:cs="Arial"/>
          <w:i/>
        </w:rPr>
        <w:t xml:space="preserve"> projet de recherche</w:t>
      </w:r>
      <w:r>
        <w:rPr>
          <w:rFonts w:ascii="Arial" w:hAnsi="Arial" w:cs="Arial"/>
          <w:i/>
        </w:rPr>
        <w:t xml:space="preserve"> </w:t>
      </w:r>
      <w:r w:rsidRPr="00793B81">
        <w:rPr>
          <w:rFonts w:ascii="Arial" w:hAnsi="Arial" w:cs="Arial"/>
          <w:i/>
        </w:rPr>
        <w:t>dépendra ainsi de la nature de la recherche, du format imposé (nombre de pages, de signes, etc.) et, du lectorat auquel le projet s’adresse.</w:t>
      </w:r>
    </w:p>
    <w:p w:rsidR="00D77C81" w:rsidRDefault="00D77C81" w:rsidP="00D77C81">
      <w:pPr>
        <w:spacing w:line="360" w:lineRule="auto"/>
        <w:jc w:val="both"/>
        <w:rPr>
          <w:rFonts w:ascii="Arial" w:hAnsi="Arial" w:cs="Arial"/>
          <w:i/>
        </w:rPr>
      </w:pPr>
      <w:r w:rsidRPr="00793B81">
        <w:rPr>
          <w:rFonts w:ascii="Arial" w:hAnsi="Arial" w:cs="Arial"/>
          <w:i/>
        </w:rPr>
        <w:t xml:space="preserve">Ce </w:t>
      </w:r>
      <w:r>
        <w:rPr>
          <w:rFonts w:ascii="Arial" w:hAnsi="Arial" w:cs="Arial"/>
          <w:i/>
        </w:rPr>
        <w:t>cours</w:t>
      </w:r>
      <w:r w:rsidRPr="00793B81">
        <w:rPr>
          <w:rFonts w:ascii="Arial" w:hAnsi="Arial" w:cs="Arial"/>
          <w:i/>
        </w:rPr>
        <w:t xml:space="preserve"> a pour objectif de donner quelques conseils relatifs au contenu d’</w:t>
      </w:r>
      <w:r w:rsidRPr="00AC78B0">
        <w:rPr>
          <w:rFonts w:ascii="Arial" w:hAnsi="Arial" w:cs="Arial"/>
          <w:i/>
        </w:rPr>
        <w:t>une formation à l'entrepreneuriat</w:t>
      </w:r>
      <w:r>
        <w:rPr>
          <w:rFonts w:ascii="Arial" w:hAnsi="Arial" w:cs="Arial"/>
          <w:i/>
        </w:rPr>
        <w:t>.</w:t>
      </w:r>
    </w:p>
    <w:p w:rsidR="00D77C81" w:rsidRDefault="00D77C81" w:rsidP="00D77C81">
      <w:pPr>
        <w:spacing w:line="276" w:lineRule="auto"/>
        <w:jc w:val="both"/>
        <w:rPr>
          <w:rFonts w:ascii="Arial" w:hAnsi="Arial" w:cs="Arial"/>
          <w:b/>
        </w:rPr>
      </w:pPr>
    </w:p>
    <w:p w:rsidR="00D77C81" w:rsidRPr="00AE1D26" w:rsidRDefault="00D77C81" w:rsidP="00D77C81">
      <w:pPr>
        <w:spacing w:line="276" w:lineRule="auto"/>
        <w:jc w:val="both"/>
        <w:rPr>
          <w:rFonts w:ascii="Arial" w:hAnsi="Arial" w:cs="Arial"/>
          <w:i/>
        </w:rPr>
      </w:pPr>
      <w:r w:rsidRPr="00AE1D26">
        <w:rPr>
          <w:rFonts w:ascii="Arial" w:hAnsi="Arial" w:cs="Arial"/>
          <w:b/>
        </w:rPr>
        <w:t>Connaissances préalables recommandées (</w:t>
      </w:r>
      <w:r w:rsidRPr="00AE1D26">
        <w:rPr>
          <w:rFonts w:ascii="Arial" w:hAnsi="Arial" w:cs="Arial"/>
          <w:i/>
        </w:rPr>
        <w:t>descriptif succinct des connaissances requises pour pouvoir suivre cet enseignement – Maximum 2 lignes).</w:t>
      </w:r>
    </w:p>
    <w:p w:rsidR="00D77C81" w:rsidRDefault="00D77C81" w:rsidP="00D77C81">
      <w:pPr>
        <w:jc w:val="both"/>
        <w:rPr>
          <w:rFonts w:ascii="Arial" w:hAnsi="Arial" w:cs="Arial"/>
          <w:i/>
        </w:rPr>
      </w:pPr>
    </w:p>
    <w:p w:rsidR="00D77C81" w:rsidRPr="00476B2B" w:rsidRDefault="00D77C81" w:rsidP="00D77C81">
      <w:pPr>
        <w:jc w:val="both"/>
        <w:rPr>
          <w:rFonts w:ascii="Arial" w:hAnsi="Arial" w:cs="Arial"/>
          <w:i/>
        </w:rPr>
      </w:pPr>
      <w:r w:rsidRPr="00476B2B">
        <w:rPr>
          <w:rFonts w:ascii="Arial" w:hAnsi="Arial" w:cs="Arial"/>
          <w:i/>
        </w:rPr>
        <w:t>Pas de prérequis particulier autre que des connaissances générales de physique de niveau licence.</w:t>
      </w:r>
    </w:p>
    <w:p w:rsidR="00D77C81" w:rsidRDefault="00D77C81" w:rsidP="00D77C81">
      <w:pPr>
        <w:spacing w:line="276" w:lineRule="auto"/>
        <w:jc w:val="both"/>
        <w:rPr>
          <w:rFonts w:ascii="Arial" w:hAnsi="Arial" w:cs="Arial"/>
          <w:b/>
        </w:rPr>
      </w:pPr>
    </w:p>
    <w:p w:rsidR="00D77C81" w:rsidRDefault="00D77C81" w:rsidP="00D77C81">
      <w:pPr>
        <w:spacing w:line="276" w:lineRule="auto"/>
        <w:jc w:val="both"/>
        <w:rPr>
          <w:rFonts w:ascii="Arial" w:hAnsi="Arial" w:cs="Arial"/>
          <w:b/>
        </w:rPr>
      </w:pPr>
      <w:r w:rsidRPr="00AE1D26">
        <w:rPr>
          <w:rFonts w:ascii="Arial" w:hAnsi="Arial" w:cs="Arial"/>
          <w:b/>
        </w:rPr>
        <w:t>Contenu de la matière</w:t>
      </w:r>
      <w:r w:rsidRPr="00AE1D26">
        <w:rPr>
          <w:rFonts w:ascii="Arial" w:hAnsi="Arial" w:cs="Arial"/>
          <w:bCs/>
          <w:i/>
          <w:iCs/>
        </w:rPr>
        <w:t xml:space="preserve"> (indiquer obligatoirement le contenu détaillé du programme en présentiel et du travail personnel)</w:t>
      </w:r>
      <w:r w:rsidRPr="00AE1D26">
        <w:rPr>
          <w:rFonts w:ascii="Arial" w:hAnsi="Arial" w:cs="Arial"/>
          <w:b/>
        </w:rPr>
        <w:t xml:space="preserve"> </w:t>
      </w:r>
    </w:p>
    <w:p w:rsidR="00D77C81" w:rsidRDefault="00D77C81" w:rsidP="00D77C81">
      <w:pPr>
        <w:spacing w:line="360" w:lineRule="auto"/>
        <w:jc w:val="both"/>
        <w:rPr>
          <w:rFonts w:ascii="Arial" w:hAnsi="Arial" w:cs="Arial"/>
          <w:b/>
        </w:rPr>
      </w:pPr>
    </w:p>
    <w:p w:rsidR="00D77C81" w:rsidRPr="003E618B" w:rsidRDefault="00D77C81" w:rsidP="00D77C81">
      <w:pPr>
        <w:spacing w:line="360" w:lineRule="auto"/>
        <w:jc w:val="center"/>
        <w:rPr>
          <w:rFonts w:ascii="Arial" w:hAnsi="Arial" w:cs="Arial"/>
          <w:b/>
          <w:u w:val="single"/>
        </w:rPr>
      </w:pPr>
      <w:r w:rsidRPr="006E2CDD">
        <w:rPr>
          <w:rFonts w:ascii="Arial" w:hAnsi="Arial" w:cs="Arial"/>
          <w:b/>
          <w:u w:val="single"/>
        </w:rPr>
        <w:t xml:space="preserve">FORMATION A </w:t>
      </w:r>
      <w:r w:rsidRPr="00A823DA">
        <w:rPr>
          <w:rFonts w:ascii="Arial" w:hAnsi="Arial" w:cs="Arial"/>
          <w:b/>
          <w:u w:val="single"/>
        </w:rPr>
        <w:t>L'ENTREPRENEURIAT</w:t>
      </w:r>
    </w:p>
    <w:p w:rsidR="00D77C81" w:rsidRDefault="00D77C81" w:rsidP="00D77C81">
      <w:pPr>
        <w:spacing w:line="360" w:lineRule="auto"/>
        <w:jc w:val="both"/>
        <w:rPr>
          <w:rFonts w:ascii="Arial" w:hAnsi="Arial" w:cs="Arial"/>
          <w:b/>
        </w:rPr>
      </w:pPr>
    </w:p>
    <w:p w:rsidR="00D77C81" w:rsidRDefault="00D77C81" w:rsidP="00D77C81">
      <w:pPr>
        <w:spacing w:line="360" w:lineRule="auto"/>
        <w:jc w:val="both"/>
        <w:rPr>
          <w:rFonts w:ascii="Arial" w:hAnsi="Arial" w:cs="Arial"/>
          <w:b/>
        </w:rPr>
      </w:pPr>
    </w:p>
    <w:p w:rsidR="00D77C81" w:rsidRPr="00A823DA" w:rsidRDefault="00D77C81" w:rsidP="00D77C81">
      <w:pPr>
        <w:spacing w:line="360" w:lineRule="auto"/>
        <w:rPr>
          <w:rFonts w:ascii="Arial" w:hAnsi="Arial" w:cs="Arial"/>
          <w:b/>
        </w:rPr>
      </w:pPr>
      <w:r w:rsidRPr="00A823DA">
        <w:rPr>
          <w:rFonts w:ascii="Arial" w:hAnsi="Arial" w:cs="Arial"/>
          <w:b/>
        </w:rPr>
        <w:t>I - Qu’est-ce qu’une formation à l'entrepreneuriat</w:t>
      </w:r>
    </w:p>
    <w:p w:rsidR="00D77C81" w:rsidRDefault="00D77C81" w:rsidP="00D77C81">
      <w:pPr>
        <w:numPr>
          <w:ilvl w:val="0"/>
          <w:numId w:val="45"/>
        </w:numPr>
        <w:spacing w:line="360" w:lineRule="auto"/>
        <w:rPr>
          <w:rFonts w:ascii="Arial" w:hAnsi="Arial" w:cs="Arial"/>
          <w:bCs/>
        </w:rPr>
      </w:pPr>
      <w:r w:rsidRPr="00A823DA">
        <w:rPr>
          <w:rFonts w:ascii="Arial" w:hAnsi="Arial" w:cs="Arial"/>
          <w:bCs/>
        </w:rPr>
        <w:t xml:space="preserve">Objectifs et enjeux d’une formation à l'entrepreneuriat </w:t>
      </w:r>
    </w:p>
    <w:p w:rsidR="00D77C81" w:rsidRDefault="00D77C81" w:rsidP="00D77C81">
      <w:pPr>
        <w:numPr>
          <w:ilvl w:val="0"/>
          <w:numId w:val="45"/>
        </w:numPr>
        <w:spacing w:line="360" w:lineRule="auto"/>
        <w:rPr>
          <w:rFonts w:ascii="Arial" w:hAnsi="Arial" w:cs="Arial"/>
          <w:bCs/>
        </w:rPr>
      </w:pPr>
      <w:r w:rsidRPr="00A823DA">
        <w:rPr>
          <w:rFonts w:ascii="Arial" w:hAnsi="Arial" w:cs="Arial"/>
          <w:bCs/>
        </w:rPr>
        <w:t xml:space="preserve">Démarche pédagogique d’une formation à l'entrepreneuriat </w:t>
      </w:r>
    </w:p>
    <w:p w:rsidR="00D77C81" w:rsidRPr="00A823DA" w:rsidRDefault="00D77C81" w:rsidP="00D77C81">
      <w:pPr>
        <w:numPr>
          <w:ilvl w:val="0"/>
          <w:numId w:val="45"/>
        </w:numPr>
        <w:spacing w:line="360" w:lineRule="auto"/>
        <w:rPr>
          <w:rFonts w:ascii="Arial" w:hAnsi="Arial" w:cs="Arial"/>
          <w:bCs/>
        </w:rPr>
      </w:pPr>
      <w:r w:rsidRPr="00A823DA">
        <w:rPr>
          <w:rFonts w:ascii="Arial" w:hAnsi="Arial" w:cs="Arial"/>
          <w:bCs/>
        </w:rPr>
        <w:t>Public</w:t>
      </w:r>
      <w:r>
        <w:rPr>
          <w:rFonts w:ascii="Arial" w:hAnsi="Arial" w:cs="Arial"/>
          <w:bCs/>
        </w:rPr>
        <w:t xml:space="preserve"> visé</w:t>
      </w:r>
    </w:p>
    <w:p w:rsidR="00D77C81" w:rsidRPr="00A823DA" w:rsidRDefault="00D77C81" w:rsidP="00D77C81">
      <w:pPr>
        <w:spacing w:line="360" w:lineRule="auto"/>
        <w:rPr>
          <w:rFonts w:ascii="Arial" w:hAnsi="Arial" w:cs="Arial"/>
          <w:b/>
        </w:rPr>
      </w:pPr>
      <w:r w:rsidRPr="00A823DA">
        <w:rPr>
          <w:rFonts w:ascii="Arial" w:hAnsi="Arial" w:cs="Arial"/>
          <w:b/>
        </w:rPr>
        <w:t>II - Préparation du projet d’école</w:t>
      </w:r>
    </w:p>
    <w:p w:rsidR="00D77C81" w:rsidRPr="00A823DA" w:rsidRDefault="00D77C81" w:rsidP="00D77C81">
      <w:pPr>
        <w:numPr>
          <w:ilvl w:val="0"/>
          <w:numId w:val="46"/>
        </w:numPr>
        <w:spacing w:line="360" w:lineRule="auto"/>
        <w:rPr>
          <w:rFonts w:ascii="Arial" w:hAnsi="Arial" w:cs="Arial"/>
          <w:bCs/>
        </w:rPr>
      </w:pPr>
      <w:r w:rsidRPr="00A823DA">
        <w:rPr>
          <w:rFonts w:ascii="Arial" w:hAnsi="Arial" w:cs="Arial"/>
          <w:bCs/>
        </w:rPr>
        <w:t>Organisation d’une formation à l'entrepreneuriat</w:t>
      </w:r>
    </w:p>
    <w:p w:rsidR="00D77C81" w:rsidRPr="00A823DA" w:rsidRDefault="00D77C81" w:rsidP="00D77C81">
      <w:pPr>
        <w:numPr>
          <w:ilvl w:val="0"/>
          <w:numId w:val="46"/>
        </w:numPr>
        <w:spacing w:line="360" w:lineRule="auto"/>
        <w:rPr>
          <w:rFonts w:ascii="Arial" w:hAnsi="Arial" w:cs="Arial"/>
          <w:bCs/>
        </w:rPr>
      </w:pPr>
      <w:r w:rsidRPr="00A823DA">
        <w:rPr>
          <w:rFonts w:ascii="Arial" w:hAnsi="Arial" w:cs="Arial"/>
          <w:bCs/>
        </w:rPr>
        <w:t>Rôle des différents acteurs</w:t>
      </w:r>
    </w:p>
    <w:p w:rsidR="00D77C81" w:rsidRPr="00A823DA" w:rsidRDefault="00D77C81" w:rsidP="00D77C81">
      <w:pPr>
        <w:spacing w:line="360" w:lineRule="auto"/>
        <w:rPr>
          <w:rFonts w:ascii="Arial" w:hAnsi="Arial" w:cs="Arial"/>
          <w:b/>
        </w:rPr>
      </w:pPr>
      <w:r w:rsidRPr="00A823DA">
        <w:rPr>
          <w:rFonts w:ascii="Arial" w:hAnsi="Arial" w:cs="Arial"/>
          <w:b/>
        </w:rPr>
        <w:lastRenderedPageBreak/>
        <w:t>III - Constitution du dossier</w:t>
      </w:r>
    </w:p>
    <w:p w:rsidR="00D77C81" w:rsidRPr="00A823DA" w:rsidRDefault="00D77C81" w:rsidP="00D77C81">
      <w:pPr>
        <w:spacing w:line="360" w:lineRule="auto"/>
        <w:rPr>
          <w:rFonts w:ascii="Arial" w:hAnsi="Arial" w:cs="Arial"/>
          <w:b/>
        </w:rPr>
      </w:pPr>
      <w:r w:rsidRPr="00A823DA">
        <w:rPr>
          <w:rFonts w:ascii="Arial" w:hAnsi="Arial" w:cs="Arial"/>
          <w:b/>
        </w:rPr>
        <w:t>IV - Financement et organisation logistique</w:t>
      </w:r>
    </w:p>
    <w:p w:rsidR="00D77C81" w:rsidRPr="00793B81" w:rsidRDefault="00D77C81" w:rsidP="00D77C81">
      <w:pPr>
        <w:numPr>
          <w:ilvl w:val="0"/>
          <w:numId w:val="47"/>
        </w:numPr>
        <w:spacing w:line="360" w:lineRule="auto"/>
        <w:rPr>
          <w:rFonts w:ascii="Arial" w:hAnsi="Arial" w:cs="Arial"/>
          <w:bCs/>
        </w:rPr>
      </w:pPr>
      <w:r w:rsidRPr="00793B81">
        <w:rPr>
          <w:rFonts w:ascii="Arial" w:hAnsi="Arial" w:cs="Arial"/>
          <w:bCs/>
        </w:rPr>
        <w:t>Financement</w:t>
      </w:r>
    </w:p>
    <w:p w:rsidR="00D77C81" w:rsidRPr="00A823DA" w:rsidRDefault="00D77C81" w:rsidP="00D77C81">
      <w:pPr>
        <w:numPr>
          <w:ilvl w:val="0"/>
          <w:numId w:val="47"/>
        </w:numPr>
        <w:spacing w:line="360" w:lineRule="auto"/>
        <w:rPr>
          <w:rFonts w:ascii="Arial" w:hAnsi="Arial" w:cs="Arial"/>
          <w:b/>
        </w:rPr>
      </w:pPr>
      <w:r w:rsidRPr="00793B81">
        <w:rPr>
          <w:rFonts w:ascii="Arial" w:hAnsi="Arial" w:cs="Arial"/>
          <w:bCs/>
        </w:rPr>
        <w:t>Logistique</w:t>
      </w:r>
    </w:p>
    <w:p w:rsidR="00D77C81" w:rsidRPr="00A823DA" w:rsidRDefault="00D77C81" w:rsidP="00D77C81">
      <w:pPr>
        <w:spacing w:line="360" w:lineRule="auto"/>
        <w:rPr>
          <w:rFonts w:ascii="Arial" w:hAnsi="Arial" w:cs="Arial"/>
          <w:b/>
        </w:rPr>
      </w:pPr>
      <w:r w:rsidRPr="00A823DA">
        <w:rPr>
          <w:rFonts w:ascii="Arial" w:hAnsi="Arial" w:cs="Arial"/>
          <w:b/>
        </w:rPr>
        <w:t>V - Procédures et calendrier de sélection des projets</w:t>
      </w:r>
    </w:p>
    <w:p w:rsidR="00D77C81" w:rsidRDefault="00D77C81" w:rsidP="00D77C81">
      <w:pPr>
        <w:spacing w:line="360" w:lineRule="auto"/>
        <w:rPr>
          <w:rFonts w:ascii="Arial" w:hAnsi="Arial" w:cs="Arial"/>
          <w:b/>
        </w:rPr>
      </w:pPr>
      <w:r w:rsidRPr="00A823DA">
        <w:rPr>
          <w:rFonts w:ascii="Arial" w:hAnsi="Arial" w:cs="Arial"/>
          <w:b/>
        </w:rPr>
        <w:t xml:space="preserve">VI - Communication sur les </w:t>
      </w:r>
      <w:r w:rsidRPr="00793B81">
        <w:rPr>
          <w:rFonts w:ascii="Arial" w:hAnsi="Arial" w:cs="Arial"/>
          <w:b/>
        </w:rPr>
        <w:t xml:space="preserve">formations à l'entrepreneuriat </w:t>
      </w:r>
    </w:p>
    <w:p w:rsidR="00D77C81" w:rsidRPr="00A823DA" w:rsidRDefault="00D77C81" w:rsidP="00D77C81">
      <w:pPr>
        <w:spacing w:line="360" w:lineRule="auto"/>
        <w:rPr>
          <w:rFonts w:ascii="Arial" w:hAnsi="Arial" w:cs="Arial"/>
          <w:b/>
        </w:rPr>
      </w:pPr>
      <w:r w:rsidRPr="00A823DA">
        <w:rPr>
          <w:rFonts w:ascii="Arial" w:hAnsi="Arial" w:cs="Arial"/>
          <w:b/>
        </w:rPr>
        <w:t>VII - Evaluations</w:t>
      </w:r>
    </w:p>
    <w:p w:rsidR="00D77C81" w:rsidRPr="00A823DA" w:rsidRDefault="00D77C81" w:rsidP="00D77C81">
      <w:pPr>
        <w:spacing w:line="360" w:lineRule="auto"/>
        <w:rPr>
          <w:rFonts w:ascii="Arial" w:hAnsi="Arial" w:cs="Arial"/>
          <w:b/>
        </w:rPr>
      </w:pPr>
      <w:r w:rsidRPr="00A823DA">
        <w:rPr>
          <w:rFonts w:ascii="Arial" w:hAnsi="Arial" w:cs="Arial"/>
          <w:b/>
        </w:rPr>
        <w:t>VIII – Annexes</w:t>
      </w:r>
    </w:p>
    <w:p w:rsidR="00D77C81" w:rsidRPr="00793B81" w:rsidRDefault="00D77C81" w:rsidP="00D77C81">
      <w:pPr>
        <w:numPr>
          <w:ilvl w:val="0"/>
          <w:numId w:val="48"/>
        </w:numPr>
        <w:spacing w:line="360" w:lineRule="auto"/>
        <w:rPr>
          <w:rFonts w:ascii="Arial" w:hAnsi="Arial" w:cs="Arial"/>
          <w:bCs/>
        </w:rPr>
      </w:pPr>
      <w:r w:rsidRPr="00793B81">
        <w:rPr>
          <w:rFonts w:ascii="Arial" w:hAnsi="Arial" w:cs="Arial"/>
          <w:bCs/>
        </w:rPr>
        <w:t>Liste des Chargés de Mission Formation des Instituts</w:t>
      </w:r>
    </w:p>
    <w:p w:rsidR="00D77C81" w:rsidRPr="00793B81" w:rsidRDefault="00D77C81" w:rsidP="00D77C81">
      <w:pPr>
        <w:numPr>
          <w:ilvl w:val="0"/>
          <w:numId w:val="48"/>
        </w:numPr>
        <w:spacing w:line="360" w:lineRule="auto"/>
        <w:rPr>
          <w:rFonts w:ascii="Arial" w:hAnsi="Arial" w:cs="Arial"/>
          <w:bCs/>
        </w:rPr>
      </w:pPr>
      <w:r w:rsidRPr="00793B81">
        <w:rPr>
          <w:rFonts w:ascii="Arial" w:hAnsi="Arial" w:cs="Arial"/>
          <w:bCs/>
        </w:rPr>
        <w:t>Déclaration d’intention (pièce 0)</w:t>
      </w:r>
    </w:p>
    <w:p w:rsidR="00D77C81" w:rsidRPr="00793B81" w:rsidRDefault="00D77C81" w:rsidP="00D77C81">
      <w:pPr>
        <w:numPr>
          <w:ilvl w:val="0"/>
          <w:numId w:val="48"/>
        </w:numPr>
        <w:spacing w:line="360" w:lineRule="auto"/>
        <w:rPr>
          <w:rFonts w:ascii="Arial" w:hAnsi="Arial" w:cs="Arial"/>
          <w:bCs/>
        </w:rPr>
      </w:pPr>
      <w:r w:rsidRPr="00793B81">
        <w:rPr>
          <w:rFonts w:ascii="Arial" w:hAnsi="Arial" w:cs="Arial"/>
          <w:bCs/>
        </w:rPr>
        <w:t>Fiche synthétique (pièce 1)</w:t>
      </w:r>
    </w:p>
    <w:p w:rsidR="00D77C81" w:rsidRPr="00793B81" w:rsidRDefault="00D77C81" w:rsidP="00D77C81">
      <w:pPr>
        <w:numPr>
          <w:ilvl w:val="0"/>
          <w:numId w:val="48"/>
        </w:numPr>
        <w:spacing w:line="360" w:lineRule="auto"/>
        <w:rPr>
          <w:rFonts w:ascii="Arial" w:hAnsi="Arial" w:cs="Arial"/>
          <w:bCs/>
        </w:rPr>
      </w:pPr>
      <w:r w:rsidRPr="00793B81">
        <w:rPr>
          <w:rFonts w:ascii="Arial" w:hAnsi="Arial" w:cs="Arial"/>
          <w:bCs/>
        </w:rPr>
        <w:t>Description du projet d’Ecole (pièce 2)</w:t>
      </w:r>
    </w:p>
    <w:p w:rsidR="00D77C81" w:rsidRPr="00793B81" w:rsidRDefault="00D77C81" w:rsidP="00D77C81">
      <w:pPr>
        <w:numPr>
          <w:ilvl w:val="0"/>
          <w:numId w:val="48"/>
        </w:numPr>
        <w:spacing w:line="360" w:lineRule="auto"/>
        <w:jc w:val="both"/>
        <w:rPr>
          <w:rFonts w:ascii="Arial" w:hAnsi="Arial" w:cs="Arial"/>
          <w:bCs/>
        </w:rPr>
      </w:pPr>
      <w:r w:rsidRPr="00793B81">
        <w:rPr>
          <w:rFonts w:ascii="Arial" w:hAnsi="Arial" w:cs="Arial"/>
          <w:bCs/>
        </w:rPr>
        <w:t>Budget prévisionnel (pièce3)</w:t>
      </w:r>
    </w:p>
    <w:p w:rsidR="00D77C81" w:rsidRDefault="00D77C81" w:rsidP="00D77C81">
      <w:pPr>
        <w:spacing w:line="276" w:lineRule="auto"/>
        <w:jc w:val="both"/>
        <w:rPr>
          <w:rFonts w:ascii="Arial" w:hAnsi="Arial" w:cs="Arial"/>
          <w:b/>
        </w:rPr>
      </w:pPr>
    </w:p>
    <w:p w:rsidR="00D77C81" w:rsidRPr="00AE1D26" w:rsidRDefault="00D77C81" w:rsidP="00D77C81">
      <w:pPr>
        <w:spacing w:line="276" w:lineRule="auto"/>
        <w:jc w:val="both"/>
        <w:rPr>
          <w:rFonts w:ascii="Arial" w:hAnsi="Arial" w:cs="Arial"/>
          <w:b/>
          <w:i/>
        </w:rPr>
      </w:pPr>
      <w:r w:rsidRPr="00AE1D26">
        <w:rPr>
          <w:rFonts w:ascii="Arial" w:hAnsi="Arial" w:cs="Arial"/>
          <w:b/>
        </w:rPr>
        <w:t>Mode d’évaluation : </w:t>
      </w:r>
      <w:r w:rsidRPr="00AE1D26">
        <w:rPr>
          <w:rFonts w:ascii="Arial" w:hAnsi="Arial" w:cs="Arial"/>
          <w:i/>
        </w:rPr>
        <w:t>Contrôle continu, examen, etc…(La pondération est laissée à l’appréciation de l’équipe de formation)</w:t>
      </w:r>
    </w:p>
    <w:p w:rsidR="00D77C81" w:rsidRDefault="00D77C81" w:rsidP="00D77C81">
      <w:pPr>
        <w:spacing w:line="276" w:lineRule="auto"/>
        <w:jc w:val="both"/>
        <w:rPr>
          <w:rFonts w:ascii="Arial" w:hAnsi="Arial" w:cs="Arial"/>
          <w:b/>
        </w:rPr>
      </w:pPr>
    </w:p>
    <w:p w:rsidR="00D77C81" w:rsidRPr="00AE1D26" w:rsidRDefault="00D77C81" w:rsidP="00D77C81">
      <w:pPr>
        <w:spacing w:line="276" w:lineRule="auto"/>
        <w:jc w:val="both"/>
        <w:rPr>
          <w:rFonts w:ascii="Arial" w:hAnsi="Arial" w:cs="Arial"/>
          <w:b/>
        </w:rPr>
      </w:pPr>
      <w:r>
        <w:rPr>
          <w:rFonts w:ascii="Arial" w:hAnsi="Arial" w:cs="Arial"/>
          <w:b/>
        </w:rPr>
        <w:t>EXAMEN</w:t>
      </w:r>
    </w:p>
    <w:p w:rsidR="00D77C81" w:rsidRDefault="00D77C81" w:rsidP="00D77C81">
      <w:pPr>
        <w:spacing w:line="276" w:lineRule="auto"/>
        <w:jc w:val="both"/>
        <w:rPr>
          <w:rFonts w:ascii="Arial" w:hAnsi="Arial" w:cs="Arial"/>
          <w:b/>
        </w:rPr>
      </w:pPr>
    </w:p>
    <w:p w:rsidR="00D77C81" w:rsidRPr="00AE1D26" w:rsidRDefault="00D77C81" w:rsidP="00D77C81">
      <w:pPr>
        <w:spacing w:line="276" w:lineRule="auto"/>
        <w:jc w:val="both"/>
        <w:rPr>
          <w:rFonts w:ascii="Arial" w:hAnsi="Arial" w:cs="Arial"/>
          <w:i/>
        </w:rPr>
      </w:pPr>
      <w:r w:rsidRPr="00AE1D26">
        <w:rPr>
          <w:rFonts w:ascii="Arial" w:hAnsi="Arial" w:cs="Arial"/>
          <w:b/>
        </w:rPr>
        <w:t xml:space="preserve">Références   </w:t>
      </w:r>
      <w:r w:rsidRPr="00AE1D26">
        <w:rPr>
          <w:rFonts w:ascii="Arial" w:hAnsi="Arial" w:cs="Arial"/>
        </w:rPr>
        <w:t xml:space="preserve"> </w:t>
      </w:r>
      <w:r w:rsidRPr="00AE1D26">
        <w:rPr>
          <w:rFonts w:ascii="Arial" w:hAnsi="Arial" w:cs="Arial"/>
          <w:i/>
          <w:iCs/>
        </w:rPr>
        <w:t>(Livres</w:t>
      </w:r>
      <w:r w:rsidRPr="00AE1D26">
        <w:rPr>
          <w:rFonts w:ascii="Arial" w:hAnsi="Arial" w:cs="Arial"/>
          <w:i/>
        </w:rPr>
        <w:t xml:space="preserve"> et polycopiés,  sites internet, etc). </w:t>
      </w:r>
    </w:p>
    <w:p w:rsidR="00D77C81" w:rsidRPr="00CB1B0B" w:rsidRDefault="00D77C81" w:rsidP="00D77C81">
      <w:pPr>
        <w:spacing w:line="360" w:lineRule="auto"/>
        <w:rPr>
          <w:rFonts w:ascii="Arial" w:hAnsi="Arial" w:cs="Arial"/>
          <w:b/>
          <w:bCs/>
        </w:rPr>
      </w:pPr>
    </w:p>
    <w:p w:rsidR="00D77C81" w:rsidRDefault="00D77C81" w:rsidP="00D77C81">
      <w:pPr>
        <w:spacing w:line="360" w:lineRule="auto"/>
        <w:rPr>
          <w:rFonts w:ascii="Arial" w:hAnsi="Arial" w:cs="Arial"/>
        </w:rPr>
      </w:pPr>
      <w:hyperlink r:id="rId17" w:history="1">
        <w:r w:rsidRPr="00E41BE4">
          <w:rPr>
            <w:rStyle w:val="Lienhypertexte"/>
            <w:rFonts w:ascii="Arial" w:hAnsi="Arial" w:cs="Arial"/>
          </w:rPr>
          <w:t>http://aix1.uottawa.ca/~fgingras/text/projet.html</w:t>
        </w:r>
      </w:hyperlink>
    </w:p>
    <w:p w:rsidR="00D77C81" w:rsidRDefault="00D77C81" w:rsidP="00D77C81">
      <w:pPr>
        <w:spacing w:line="360" w:lineRule="auto"/>
        <w:rPr>
          <w:rFonts w:ascii="Arial" w:hAnsi="Arial" w:cs="Arial"/>
        </w:rPr>
      </w:pPr>
      <w:hyperlink r:id="rId18" w:history="1">
        <w:r w:rsidRPr="00E41BE4">
          <w:rPr>
            <w:rStyle w:val="Lienhypertexte"/>
            <w:rFonts w:ascii="Arial" w:hAnsi="Arial" w:cs="Arial"/>
          </w:rPr>
          <w:t>http://aix1.uottawa.ca/~fgingras/text/projet.html</w:t>
        </w:r>
      </w:hyperlink>
    </w:p>
    <w:p w:rsidR="00D77C81" w:rsidRPr="003E618B" w:rsidRDefault="00D77C81" w:rsidP="00D77C81">
      <w:pPr>
        <w:spacing w:line="360" w:lineRule="auto"/>
        <w:rPr>
          <w:rFonts w:ascii="Arial" w:hAnsi="Arial" w:cs="Arial"/>
        </w:rPr>
      </w:pPr>
    </w:p>
    <w:p w:rsidR="00D77C81" w:rsidRDefault="00D77C81" w:rsidP="00D77C81">
      <w:pPr>
        <w:rPr>
          <w:rFonts w:ascii="Arial" w:hAnsi="Arial" w:cs="Arial"/>
          <w:b/>
          <w:bCs/>
        </w:rPr>
      </w:pPr>
    </w:p>
    <w:p w:rsidR="00D77C81" w:rsidRDefault="00D77C81" w:rsidP="00D77C81">
      <w:pPr>
        <w:rPr>
          <w:rFonts w:ascii="Arial" w:hAnsi="Arial" w:cs="Arial"/>
          <w:b/>
          <w:bCs/>
        </w:rPr>
      </w:pPr>
    </w:p>
    <w:p w:rsidR="00D77C81" w:rsidRDefault="00D77C81" w:rsidP="00D77C81">
      <w:pPr>
        <w:rPr>
          <w:rFonts w:ascii="Arial" w:hAnsi="Arial" w:cs="Arial"/>
          <w:b/>
          <w:bCs/>
        </w:rPr>
      </w:pPr>
    </w:p>
    <w:p w:rsidR="00D77C81" w:rsidRDefault="00D77C81" w:rsidP="00D77C81">
      <w:pPr>
        <w:rPr>
          <w:rFonts w:ascii="Arial" w:hAnsi="Arial" w:cs="Arial"/>
          <w:b/>
          <w:bCs/>
        </w:rPr>
      </w:pPr>
    </w:p>
    <w:p w:rsidR="00D77C81" w:rsidRDefault="00D77C81" w:rsidP="00D77C81">
      <w:pPr>
        <w:rPr>
          <w:rFonts w:ascii="Arial" w:hAnsi="Arial" w:cs="Arial"/>
          <w:b/>
          <w:bCs/>
        </w:rPr>
      </w:pPr>
    </w:p>
    <w:p w:rsidR="00D77C81" w:rsidRDefault="00D77C81" w:rsidP="00D77C81">
      <w:pPr>
        <w:rPr>
          <w:rFonts w:ascii="Arial" w:hAnsi="Arial" w:cs="Arial"/>
          <w:b/>
          <w:bCs/>
        </w:rPr>
      </w:pPr>
    </w:p>
    <w:p w:rsidR="00D77C81" w:rsidRDefault="00D77C81" w:rsidP="00D77C81">
      <w:pPr>
        <w:rPr>
          <w:rFonts w:ascii="Arial" w:hAnsi="Arial" w:cs="Arial"/>
          <w:b/>
          <w:bCs/>
        </w:rPr>
      </w:pPr>
    </w:p>
    <w:p w:rsidR="00D77C81" w:rsidRDefault="00D77C81" w:rsidP="00D77C81">
      <w:pPr>
        <w:rPr>
          <w:rFonts w:ascii="Arial" w:hAnsi="Arial" w:cs="Arial"/>
          <w:b/>
          <w:bCs/>
        </w:rPr>
      </w:pPr>
    </w:p>
    <w:p w:rsidR="00D77C81" w:rsidRDefault="00D77C81" w:rsidP="00D77C81">
      <w:pPr>
        <w:rPr>
          <w:rFonts w:ascii="Arial" w:hAnsi="Arial" w:cs="Arial"/>
          <w:b/>
          <w:bCs/>
        </w:rPr>
      </w:pPr>
    </w:p>
    <w:p w:rsidR="00D77C81" w:rsidRDefault="00D77C81" w:rsidP="00D77C81">
      <w:pPr>
        <w:spacing w:line="276" w:lineRule="auto"/>
        <w:jc w:val="both"/>
        <w:rPr>
          <w:rFonts w:ascii="Arial" w:hAnsi="Arial" w:cs="Arial"/>
          <w:i/>
        </w:rPr>
      </w:pPr>
    </w:p>
    <w:p w:rsidR="00D77C81" w:rsidRDefault="00D77C81" w:rsidP="00D77C81">
      <w:pPr>
        <w:spacing w:line="276" w:lineRule="auto"/>
        <w:jc w:val="both"/>
        <w:rPr>
          <w:rFonts w:ascii="Arial" w:hAnsi="Arial" w:cs="Arial"/>
          <w:i/>
        </w:rPr>
      </w:pPr>
    </w:p>
    <w:p w:rsidR="00D77C81" w:rsidRDefault="00D77C81" w:rsidP="00D77C81">
      <w:pPr>
        <w:spacing w:line="276" w:lineRule="auto"/>
        <w:jc w:val="both"/>
        <w:rPr>
          <w:rFonts w:ascii="Arial" w:hAnsi="Arial" w:cs="Arial"/>
          <w:i/>
        </w:rPr>
      </w:pPr>
    </w:p>
    <w:p w:rsidR="00D77C81" w:rsidRDefault="00D77C81" w:rsidP="00D77C81">
      <w:pPr>
        <w:spacing w:line="276" w:lineRule="auto"/>
        <w:jc w:val="both"/>
        <w:rPr>
          <w:rFonts w:ascii="Arial" w:hAnsi="Arial" w:cs="Arial"/>
          <w:i/>
        </w:rPr>
      </w:pPr>
    </w:p>
    <w:p w:rsidR="00D77C81" w:rsidRDefault="00D77C81" w:rsidP="00D77C81">
      <w:pPr>
        <w:spacing w:line="276" w:lineRule="auto"/>
        <w:jc w:val="both"/>
        <w:rPr>
          <w:rFonts w:ascii="Arial" w:hAnsi="Arial" w:cs="Arial"/>
          <w:i/>
        </w:rPr>
      </w:pPr>
    </w:p>
    <w:p w:rsidR="00D77C81" w:rsidRDefault="00D77C81" w:rsidP="00D77C81">
      <w:pPr>
        <w:spacing w:line="276" w:lineRule="auto"/>
        <w:jc w:val="both"/>
        <w:rPr>
          <w:rFonts w:ascii="Arial" w:hAnsi="Arial" w:cs="Arial"/>
          <w:i/>
        </w:rPr>
      </w:pPr>
    </w:p>
    <w:p w:rsidR="00D77C81" w:rsidRDefault="00D77C81" w:rsidP="00D77C81">
      <w:pPr>
        <w:spacing w:line="276" w:lineRule="auto"/>
        <w:jc w:val="both"/>
        <w:rPr>
          <w:rFonts w:ascii="Arial" w:hAnsi="Arial" w:cs="Arial"/>
          <w:i/>
        </w:rPr>
      </w:pPr>
    </w:p>
    <w:p w:rsidR="00D77C81" w:rsidRDefault="00D77C81" w:rsidP="00D77C81">
      <w:pPr>
        <w:spacing w:line="276" w:lineRule="auto"/>
        <w:jc w:val="both"/>
        <w:rPr>
          <w:rFonts w:ascii="Arial" w:hAnsi="Arial" w:cs="Arial"/>
          <w:i/>
        </w:rPr>
      </w:pPr>
    </w:p>
    <w:p w:rsidR="00D77C81" w:rsidRDefault="00D77C81" w:rsidP="00D77C81">
      <w:pPr>
        <w:spacing w:line="276" w:lineRule="auto"/>
        <w:jc w:val="both"/>
        <w:rPr>
          <w:rFonts w:ascii="Arial" w:hAnsi="Arial" w:cs="Arial"/>
          <w:i/>
        </w:rPr>
      </w:pPr>
    </w:p>
    <w:p w:rsidR="00D77C81" w:rsidRDefault="00D77C81" w:rsidP="00D77C81">
      <w:pPr>
        <w:spacing w:line="276" w:lineRule="auto"/>
        <w:jc w:val="both"/>
        <w:rPr>
          <w:rFonts w:ascii="Arial" w:hAnsi="Arial" w:cs="Arial"/>
          <w:i/>
        </w:rPr>
      </w:pPr>
    </w:p>
    <w:p w:rsidR="00D77C81" w:rsidRDefault="00D77C81" w:rsidP="00D77C81">
      <w:pPr>
        <w:spacing w:line="276" w:lineRule="auto"/>
        <w:jc w:val="both"/>
        <w:rPr>
          <w:rFonts w:ascii="Arial" w:hAnsi="Arial" w:cs="Arial"/>
          <w:i/>
        </w:rPr>
      </w:pPr>
    </w:p>
    <w:p w:rsidR="00D77C81" w:rsidRDefault="00D77C81" w:rsidP="00D77C81">
      <w:pPr>
        <w:spacing w:line="276" w:lineRule="auto"/>
        <w:jc w:val="both"/>
        <w:rPr>
          <w:rFonts w:ascii="Arial" w:hAnsi="Arial" w:cs="Arial"/>
          <w:i/>
        </w:rPr>
      </w:pPr>
    </w:p>
    <w:p w:rsidR="00D77C81" w:rsidRDefault="00D77C81" w:rsidP="00D77C81">
      <w:pPr>
        <w:spacing w:line="276" w:lineRule="auto"/>
        <w:jc w:val="both"/>
        <w:rPr>
          <w:rFonts w:ascii="Arial" w:hAnsi="Arial" w:cs="Arial"/>
          <w:i/>
        </w:rPr>
      </w:pPr>
    </w:p>
    <w:p w:rsidR="00D77C81" w:rsidRDefault="00D77C81" w:rsidP="00D77C81">
      <w:pPr>
        <w:spacing w:line="276" w:lineRule="auto"/>
        <w:jc w:val="both"/>
        <w:rPr>
          <w:rFonts w:ascii="Arial" w:hAnsi="Arial" w:cs="Arial"/>
          <w:i/>
        </w:rPr>
      </w:pPr>
    </w:p>
    <w:p w:rsidR="00D77C81" w:rsidRDefault="00D77C81" w:rsidP="00D77C81">
      <w:pPr>
        <w:spacing w:line="276" w:lineRule="auto"/>
        <w:jc w:val="both"/>
        <w:rPr>
          <w:rFonts w:ascii="Arial" w:hAnsi="Arial" w:cs="Arial"/>
          <w:i/>
        </w:rPr>
      </w:pPr>
    </w:p>
    <w:p w:rsidR="00D77C81" w:rsidRDefault="00D77C81" w:rsidP="00D77C81">
      <w:pPr>
        <w:spacing w:line="276" w:lineRule="auto"/>
        <w:jc w:val="both"/>
        <w:rPr>
          <w:rFonts w:ascii="Arial" w:hAnsi="Arial" w:cs="Arial"/>
          <w:i/>
        </w:rPr>
      </w:pPr>
    </w:p>
    <w:p w:rsidR="00D77C81" w:rsidRDefault="00D77C81" w:rsidP="00D77C81">
      <w:pPr>
        <w:spacing w:line="276" w:lineRule="auto"/>
        <w:jc w:val="both"/>
        <w:rPr>
          <w:rFonts w:ascii="Arial" w:hAnsi="Arial" w:cs="Arial"/>
          <w:i/>
        </w:rPr>
      </w:pPr>
    </w:p>
    <w:p w:rsidR="00D77C81" w:rsidRDefault="00D77C81" w:rsidP="00D77C81">
      <w:pPr>
        <w:spacing w:line="276" w:lineRule="auto"/>
        <w:jc w:val="both"/>
        <w:rPr>
          <w:rFonts w:ascii="Arial" w:hAnsi="Arial" w:cs="Arial"/>
          <w:i/>
        </w:rPr>
      </w:pPr>
    </w:p>
    <w:p w:rsidR="00D77C81" w:rsidRDefault="00D77C81" w:rsidP="00D77C81">
      <w:pPr>
        <w:spacing w:line="276" w:lineRule="auto"/>
        <w:jc w:val="both"/>
        <w:rPr>
          <w:rFonts w:ascii="Arial" w:hAnsi="Arial" w:cs="Arial"/>
          <w:i/>
        </w:rPr>
      </w:pPr>
    </w:p>
    <w:p w:rsidR="00D77C81" w:rsidRDefault="00D77C81" w:rsidP="00D77C81">
      <w:pPr>
        <w:spacing w:line="276" w:lineRule="auto"/>
        <w:jc w:val="both"/>
        <w:rPr>
          <w:rFonts w:ascii="Arial" w:hAnsi="Arial" w:cs="Arial"/>
          <w:i/>
        </w:rPr>
      </w:pPr>
    </w:p>
    <w:p w:rsidR="00D77C81" w:rsidRPr="00AE1D26" w:rsidRDefault="00D77C81" w:rsidP="00D77C81">
      <w:pPr>
        <w:spacing w:line="276" w:lineRule="auto"/>
        <w:jc w:val="both"/>
        <w:rPr>
          <w:rFonts w:ascii="Arial" w:hAnsi="Arial" w:cs="Arial"/>
          <w:i/>
        </w:rPr>
      </w:pPr>
    </w:p>
    <w:p w:rsidR="00D77C81" w:rsidRPr="00476B2B" w:rsidRDefault="00D77C81" w:rsidP="00D77C81">
      <w:pPr>
        <w:rPr>
          <w:rFonts w:ascii="Arial" w:hAnsi="Arial" w:cs="Arial"/>
          <w:b/>
          <w:bCs/>
        </w:rPr>
      </w:pPr>
    </w:p>
    <w:p w:rsidR="00D77C81" w:rsidRPr="00AE1D26" w:rsidRDefault="00D77C81" w:rsidP="00D77C81">
      <w:pPr>
        <w:jc w:val="center"/>
        <w:rPr>
          <w:rFonts w:ascii="Arial" w:hAnsi="Arial" w:cs="Arial"/>
          <w:b/>
          <w:bCs/>
          <w:sz w:val="32"/>
          <w:szCs w:val="32"/>
        </w:rPr>
      </w:pPr>
      <w:r w:rsidRPr="00AE1D26">
        <w:rPr>
          <w:rFonts w:ascii="Arial" w:hAnsi="Arial" w:cs="Arial"/>
          <w:b/>
          <w:bCs/>
          <w:sz w:val="32"/>
          <w:szCs w:val="32"/>
        </w:rPr>
        <w:t xml:space="preserve">V- Accords ou conventions     </w:t>
      </w:r>
    </w:p>
    <w:p w:rsidR="00D77C81" w:rsidRPr="00AE1D26" w:rsidRDefault="00D77C81" w:rsidP="00D77C81">
      <w:pPr>
        <w:jc w:val="center"/>
        <w:rPr>
          <w:rFonts w:ascii="Arial" w:hAnsi="Arial" w:cs="Arial"/>
          <w:b/>
          <w:bCs/>
          <w:sz w:val="32"/>
          <w:szCs w:val="32"/>
        </w:rPr>
      </w:pPr>
    </w:p>
    <w:p w:rsidR="00D77C81" w:rsidRPr="00AE1D26" w:rsidRDefault="00D77C81" w:rsidP="00D77C81">
      <w:pPr>
        <w:jc w:val="center"/>
        <w:rPr>
          <w:rFonts w:ascii="Arial" w:hAnsi="Arial" w:cs="Arial"/>
          <w:b/>
          <w:bCs/>
          <w:sz w:val="32"/>
          <w:szCs w:val="32"/>
        </w:rPr>
      </w:pPr>
      <w:r w:rsidRPr="00AE1D26">
        <w:rPr>
          <w:rFonts w:ascii="Arial" w:hAnsi="Arial" w:cs="Arial"/>
          <w:b/>
          <w:bCs/>
          <w:sz w:val="32"/>
          <w:szCs w:val="32"/>
        </w:rPr>
        <w:t xml:space="preserve">Oui </w:t>
      </w:r>
    </w:p>
    <w:p w:rsidR="00D77C81" w:rsidRPr="00AE1D26" w:rsidRDefault="00D77C81" w:rsidP="00D77C81">
      <w:pPr>
        <w:jc w:val="center"/>
        <w:rPr>
          <w:rFonts w:ascii="Arial" w:hAnsi="Arial" w:cs="Arial"/>
          <w:b/>
          <w:bCs/>
          <w:sz w:val="32"/>
          <w:szCs w:val="32"/>
        </w:rPr>
      </w:pPr>
    </w:p>
    <w:p w:rsidR="00D77C81" w:rsidRPr="00AE1D26" w:rsidRDefault="00D77C81" w:rsidP="00D77C81">
      <w:pPr>
        <w:jc w:val="center"/>
        <w:rPr>
          <w:rFonts w:ascii="Arial" w:hAnsi="Arial" w:cs="Arial"/>
          <w:b/>
          <w:bCs/>
          <w:sz w:val="32"/>
          <w:szCs w:val="32"/>
        </w:rPr>
      </w:pPr>
    </w:p>
    <w:p w:rsidR="00D77C81" w:rsidRPr="00AE1D26" w:rsidRDefault="00D77C81" w:rsidP="00D77C81">
      <w:pPr>
        <w:jc w:val="center"/>
        <w:rPr>
          <w:rFonts w:ascii="Arial" w:hAnsi="Arial" w:cs="Arial"/>
          <w:b/>
          <w:bCs/>
          <w:sz w:val="32"/>
          <w:szCs w:val="32"/>
        </w:rPr>
      </w:pPr>
      <w:r w:rsidRPr="00AE1D26">
        <w:rPr>
          <w:rFonts w:ascii="Arial" w:hAnsi="Arial" w:cs="Arial"/>
          <w:b/>
          <w:bCs/>
          <w:sz w:val="32"/>
          <w:szCs w:val="32"/>
        </w:rPr>
        <w:t>NON</w:t>
      </w:r>
    </w:p>
    <w:p w:rsidR="00D77C81" w:rsidRPr="00AE1D26" w:rsidRDefault="00D77C81" w:rsidP="00D77C81">
      <w:pPr>
        <w:jc w:val="center"/>
        <w:rPr>
          <w:rFonts w:ascii="Arial" w:hAnsi="Arial" w:cs="Arial"/>
          <w:sz w:val="28"/>
          <w:szCs w:val="28"/>
        </w:rPr>
      </w:pPr>
    </w:p>
    <w:p w:rsidR="00D77C81" w:rsidRPr="00AE1D26" w:rsidRDefault="00D77C81" w:rsidP="00D77C81">
      <w:pPr>
        <w:jc w:val="center"/>
        <w:rPr>
          <w:rFonts w:ascii="Arial" w:hAnsi="Arial" w:cs="Arial"/>
          <w:sz w:val="28"/>
          <w:szCs w:val="28"/>
        </w:rPr>
      </w:pPr>
    </w:p>
    <w:p w:rsidR="00D77C81" w:rsidRPr="00AE1D26" w:rsidRDefault="00D77C81" w:rsidP="00D77C81">
      <w:pPr>
        <w:jc w:val="center"/>
        <w:rPr>
          <w:rFonts w:ascii="Arial" w:hAnsi="Arial" w:cs="Arial"/>
          <w:sz w:val="28"/>
          <w:szCs w:val="28"/>
        </w:rPr>
      </w:pPr>
      <w:r w:rsidRPr="00AE1D26">
        <w:rPr>
          <w:rFonts w:ascii="Arial" w:hAnsi="Arial" w:cs="Arial"/>
          <w:sz w:val="28"/>
          <w:szCs w:val="28"/>
        </w:rPr>
        <w:t>(Si oui, transmettre les accords et/ou les conventions dans le dossier papier de la formation)</w:t>
      </w:r>
    </w:p>
    <w:p w:rsidR="00D77C81" w:rsidRPr="00AE1D26" w:rsidRDefault="00D77C81" w:rsidP="00D77C81">
      <w:pPr>
        <w:jc w:val="center"/>
        <w:rPr>
          <w:rFonts w:ascii="Arial" w:hAnsi="Arial" w:cs="Arial"/>
          <w:sz w:val="28"/>
          <w:szCs w:val="28"/>
        </w:rPr>
      </w:pPr>
    </w:p>
    <w:p w:rsidR="00D77C81" w:rsidRPr="00AE1D26" w:rsidRDefault="00D77C81" w:rsidP="00D77C81">
      <w:pPr>
        <w:jc w:val="center"/>
        <w:rPr>
          <w:rFonts w:ascii="Arial" w:hAnsi="Arial" w:cs="Arial"/>
          <w:b/>
          <w:bCs/>
          <w:sz w:val="40"/>
          <w:szCs w:val="40"/>
        </w:rPr>
      </w:pPr>
    </w:p>
    <w:p w:rsidR="00D77C81" w:rsidRPr="00AE1D26" w:rsidRDefault="00D77C81" w:rsidP="00D77C81">
      <w:pPr>
        <w:jc w:val="center"/>
        <w:rPr>
          <w:rFonts w:ascii="Arial" w:hAnsi="Arial" w:cs="Arial"/>
          <w:b/>
          <w:bCs/>
          <w:sz w:val="40"/>
          <w:szCs w:val="40"/>
        </w:rPr>
      </w:pPr>
    </w:p>
    <w:p w:rsidR="00D77C81" w:rsidRPr="00AE1D26" w:rsidRDefault="00D77C81" w:rsidP="00D77C81">
      <w:pPr>
        <w:jc w:val="center"/>
        <w:rPr>
          <w:rFonts w:ascii="Arial" w:hAnsi="Arial" w:cs="Arial"/>
          <w:b/>
          <w:bCs/>
          <w:sz w:val="40"/>
          <w:szCs w:val="40"/>
        </w:rPr>
      </w:pPr>
    </w:p>
    <w:p w:rsidR="00D77C81" w:rsidRPr="00AE1D26" w:rsidRDefault="00D77C81" w:rsidP="00D77C81">
      <w:pPr>
        <w:jc w:val="center"/>
        <w:rPr>
          <w:rFonts w:ascii="Arial" w:hAnsi="Arial" w:cs="Arial"/>
          <w:b/>
          <w:bCs/>
          <w:sz w:val="40"/>
          <w:szCs w:val="40"/>
        </w:rPr>
      </w:pPr>
    </w:p>
    <w:p w:rsidR="00D77C81" w:rsidRPr="00AE1D26" w:rsidRDefault="00D77C81" w:rsidP="00D77C81">
      <w:pPr>
        <w:jc w:val="center"/>
        <w:rPr>
          <w:rFonts w:ascii="Arial" w:hAnsi="Arial" w:cs="Arial"/>
          <w:b/>
          <w:bCs/>
          <w:sz w:val="40"/>
          <w:szCs w:val="40"/>
          <w:rtl/>
        </w:rPr>
      </w:pPr>
    </w:p>
    <w:p w:rsidR="00D77C81" w:rsidRPr="00AE1D26" w:rsidRDefault="00D77C81" w:rsidP="00D77C81">
      <w:pPr>
        <w:jc w:val="center"/>
        <w:rPr>
          <w:rFonts w:ascii="Arial" w:hAnsi="Arial" w:cs="Arial"/>
          <w:b/>
          <w:bCs/>
          <w:sz w:val="40"/>
          <w:szCs w:val="40"/>
          <w:rtl/>
        </w:rPr>
      </w:pPr>
    </w:p>
    <w:p w:rsidR="00D77C81" w:rsidRPr="00AE1D26" w:rsidRDefault="00D77C81" w:rsidP="00D77C81">
      <w:pPr>
        <w:jc w:val="center"/>
        <w:rPr>
          <w:rFonts w:ascii="Arial" w:hAnsi="Arial" w:cs="Arial"/>
          <w:b/>
          <w:bCs/>
          <w:sz w:val="40"/>
          <w:szCs w:val="40"/>
        </w:rPr>
      </w:pPr>
    </w:p>
    <w:p w:rsidR="00D77C81" w:rsidRPr="00AE1D26" w:rsidRDefault="00D77C81" w:rsidP="00D77C81">
      <w:pPr>
        <w:jc w:val="center"/>
        <w:rPr>
          <w:rFonts w:ascii="Arial" w:hAnsi="Arial" w:cs="Arial"/>
          <w:b/>
          <w:bCs/>
          <w:sz w:val="40"/>
          <w:szCs w:val="40"/>
        </w:rPr>
      </w:pPr>
    </w:p>
    <w:p w:rsidR="00D77C81" w:rsidRPr="00AE1D26" w:rsidRDefault="00D77C81" w:rsidP="00D77C81">
      <w:pPr>
        <w:jc w:val="center"/>
        <w:rPr>
          <w:rFonts w:ascii="Arial" w:hAnsi="Arial" w:cs="Arial"/>
          <w:b/>
          <w:bCs/>
          <w:sz w:val="40"/>
          <w:szCs w:val="40"/>
        </w:rPr>
      </w:pPr>
    </w:p>
    <w:p w:rsidR="00D77C81" w:rsidRPr="00AE1D26" w:rsidRDefault="00D77C81" w:rsidP="00D77C81">
      <w:pPr>
        <w:jc w:val="center"/>
        <w:rPr>
          <w:rFonts w:ascii="Arial" w:hAnsi="Arial" w:cs="Arial"/>
          <w:b/>
          <w:bCs/>
          <w:sz w:val="40"/>
          <w:szCs w:val="40"/>
        </w:rPr>
      </w:pPr>
    </w:p>
    <w:p w:rsidR="00D77C81" w:rsidRDefault="00D77C81" w:rsidP="00D77C81">
      <w:pPr>
        <w:jc w:val="center"/>
        <w:rPr>
          <w:rFonts w:ascii="Arial" w:hAnsi="Arial" w:cs="Arial"/>
          <w:b/>
          <w:sz w:val="32"/>
          <w:szCs w:val="32"/>
        </w:rPr>
      </w:pPr>
    </w:p>
    <w:p w:rsidR="00D77C81" w:rsidRDefault="00D77C81" w:rsidP="00D77C81">
      <w:pPr>
        <w:jc w:val="center"/>
        <w:rPr>
          <w:rFonts w:ascii="Arial" w:hAnsi="Arial" w:cs="Arial"/>
          <w:b/>
          <w:sz w:val="32"/>
          <w:szCs w:val="32"/>
        </w:rPr>
      </w:pPr>
    </w:p>
    <w:p w:rsidR="00D77C81" w:rsidRDefault="00D77C81" w:rsidP="00D77C81">
      <w:pPr>
        <w:jc w:val="center"/>
        <w:rPr>
          <w:rFonts w:ascii="Arial" w:hAnsi="Arial" w:cs="Arial"/>
          <w:b/>
          <w:sz w:val="32"/>
          <w:szCs w:val="32"/>
        </w:rPr>
      </w:pPr>
    </w:p>
    <w:p w:rsidR="00D77C81" w:rsidRDefault="00D77C81" w:rsidP="00D77C81">
      <w:pPr>
        <w:jc w:val="center"/>
        <w:rPr>
          <w:rFonts w:ascii="Arial" w:hAnsi="Arial" w:cs="Arial"/>
          <w:b/>
          <w:sz w:val="32"/>
          <w:szCs w:val="32"/>
        </w:rPr>
      </w:pPr>
    </w:p>
    <w:p w:rsidR="00D77C81" w:rsidRDefault="00D77C81" w:rsidP="00D77C81">
      <w:pPr>
        <w:jc w:val="center"/>
        <w:rPr>
          <w:rFonts w:ascii="Arial" w:hAnsi="Arial" w:cs="Arial"/>
          <w:b/>
          <w:sz w:val="32"/>
          <w:szCs w:val="32"/>
        </w:rPr>
      </w:pPr>
    </w:p>
    <w:p w:rsidR="00D77C81" w:rsidRDefault="00D77C81" w:rsidP="00D77C81">
      <w:pPr>
        <w:jc w:val="center"/>
        <w:rPr>
          <w:rFonts w:ascii="Arial" w:hAnsi="Arial" w:cs="Arial"/>
          <w:b/>
          <w:sz w:val="32"/>
          <w:szCs w:val="32"/>
        </w:rPr>
      </w:pPr>
    </w:p>
    <w:p w:rsidR="00D77C81" w:rsidRPr="00AE1D26" w:rsidRDefault="00D77C81" w:rsidP="00D77C81">
      <w:pPr>
        <w:jc w:val="center"/>
        <w:rPr>
          <w:rFonts w:ascii="Arial" w:hAnsi="Arial" w:cs="Arial"/>
          <w:b/>
          <w:sz w:val="32"/>
          <w:szCs w:val="32"/>
        </w:rPr>
      </w:pPr>
    </w:p>
    <w:p w:rsidR="00D77C81" w:rsidRPr="00AE1D26" w:rsidRDefault="00D77C81" w:rsidP="00D77C81">
      <w:pPr>
        <w:jc w:val="center"/>
        <w:rPr>
          <w:rFonts w:ascii="Arial" w:hAnsi="Arial" w:cs="Arial"/>
          <w:b/>
          <w:sz w:val="32"/>
          <w:szCs w:val="32"/>
        </w:rPr>
      </w:pPr>
    </w:p>
    <w:p w:rsidR="00D77C81" w:rsidRPr="00AE1D26" w:rsidRDefault="00D77C81" w:rsidP="00D77C81">
      <w:pPr>
        <w:jc w:val="center"/>
        <w:rPr>
          <w:rFonts w:ascii="Arial" w:hAnsi="Arial" w:cs="Arial"/>
          <w:b/>
          <w:sz w:val="32"/>
          <w:szCs w:val="32"/>
        </w:rPr>
      </w:pPr>
      <w:r w:rsidRPr="00AE1D26">
        <w:rPr>
          <w:rFonts w:ascii="Arial" w:hAnsi="Arial" w:cs="Arial"/>
          <w:b/>
          <w:sz w:val="32"/>
          <w:szCs w:val="32"/>
        </w:rPr>
        <w:t>LETTRE D’INTENTION TYPE</w:t>
      </w:r>
    </w:p>
    <w:p w:rsidR="00D77C81" w:rsidRPr="00AE1D26" w:rsidRDefault="00D77C81" w:rsidP="00D77C81">
      <w:pPr>
        <w:ind w:hanging="1440"/>
        <w:rPr>
          <w:rFonts w:ascii="Arial" w:hAnsi="Arial" w:cs="Arial"/>
          <w:i/>
        </w:rPr>
      </w:pPr>
    </w:p>
    <w:p w:rsidR="00D77C81" w:rsidRPr="00AE1D26" w:rsidRDefault="00D77C81" w:rsidP="00D77C81">
      <w:pPr>
        <w:rPr>
          <w:rFonts w:ascii="Arial" w:hAnsi="Arial" w:cs="Arial"/>
          <w:b/>
          <w:sz w:val="28"/>
          <w:szCs w:val="28"/>
        </w:rPr>
      </w:pPr>
      <w:r w:rsidRPr="00AE1D26">
        <w:rPr>
          <w:rFonts w:ascii="Arial" w:hAnsi="Arial" w:cs="Arial"/>
          <w:b/>
          <w:sz w:val="28"/>
          <w:szCs w:val="28"/>
        </w:rPr>
        <w:t>(En cas de master coparrainé par un autre établissement universitaire)</w:t>
      </w:r>
    </w:p>
    <w:p w:rsidR="00D77C81" w:rsidRPr="00AE1D26" w:rsidRDefault="00D77C81" w:rsidP="00D77C81">
      <w:pPr>
        <w:outlineLvl w:val="0"/>
        <w:rPr>
          <w:rFonts w:ascii="Arial" w:hAnsi="Arial" w:cs="Arial"/>
        </w:rPr>
      </w:pPr>
    </w:p>
    <w:p w:rsidR="00D77C81" w:rsidRPr="00AE1D26" w:rsidRDefault="00D77C81" w:rsidP="00D77C81">
      <w:pPr>
        <w:jc w:val="center"/>
        <w:rPr>
          <w:rFonts w:ascii="Arial" w:hAnsi="Arial" w:cs="Arial"/>
        </w:rPr>
      </w:pPr>
      <w:r w:rsidRPr="00AE1D26">
        <w:rPr>
          <w:rFonts w:ascii="Arial" w:hAnsi="Arial" w:cs="Arial"/>
          <w:b/>
        </w:rPr>
        <w:t>(Papier officiel à l’entête de l’établissement universitaire concerné)</w:t>
      </w:r>
    </w:p>
    <w:p w:rsidR="00D77C81" w:rsidRPr="00AE1D26" w:rsidRDefault="00D77C81" w:rsidP="00D77C81">
      <w:pPr>
        <w:outlineLvl w:val="0"/>
        <w:rPr>
          <w:rFonts w:ascii="Arial" w:hAnsi="Arial" w:cs="Arial"/>
        </w:rPr>
      </w:pPr>
    </w:p>
    <w:p w:rsidR="00D77C81" w:rsidRPr="00AE1D26" w:rsidRDefault="00D77C81" w:rsidP="00D77C81">
      <w:pPr>
        <w:outlineLvl w:val="0"/>
        <w:rPr>
          <w:rFonts w:ascii="Arial" w:hAnsi="Arial" w:cs="Arial"/>
        </w:rPr>
      </w:pPr>
    </w:p>
    <w:p w:rsidR="00D77C81" w:rsidRPr="00AE1D26" w:rsidRDefault="00D77C81" w:rsidP="00D77C81">
      <w:pPr>
        <w:outlineLvl w:val="0"/>
        <w:rPr>
          <w:rFonts w:ascii="Arial" w:hAnsi="Arial" w:cs="Arial"/>
        </w:rPr>
      </w:pPr>
    </w:p>
    <w:p w:rsidR="00D77C81" w:rsidRPr="00AE1D26" w:rsidRDefault="00D77C81" w:rsidP="00D77C81">
      <w:pPr>
        <w:outlineLvl w:val="0"/>
        <w:rPr>
          <w:rFonts w:ascii="Arial" w:hAnsi="Arial" w:cs="Arial"/>
        </w:rPr>
      </w:pPr>
    </w:p>
    <w:p w:rsidR="00D77C81" w:rsidRPr="00AE1D26" w:rsidRDefault="00D77C81" w:rsidP="00D77C81">
      <w:pPr>
        <w:outlineLvl w:val="0"/>
        <w:rPr>
          <w:rFonts w:ascii="Arial" w:hAnsi="Arial" w:cs="Arial"/>
        </w:rPr>
      </w:pPr>
      <w:r w:rsidRPr="00AE1D26">
        <w:rPr>
          <w:rFonts w:ascii="Arial" w:hAnsi="Arial" w:cs="Arial"/>
        </w:rPr>
        <w:t xml:space="preserve">Objet : Approbation du coparrainage du master intitulé :  </w:t>
      </w:r>
    </w:p>
    <w:p w:rsidR="00D77C81" w:rsidRPr="00AE1D26" w:rsidRDefault="00D77C81" w:rsidP="00D77C81">
      <w:pPr>
        <w:tabs>
          <w:tab w:val="left" w:pos="1815"/>
        </w:tabs>
        <w:rPr>
          <w:rFonts w:ascii="Arial" w:hAnsi="Arial" w:cs="Arial"/>
        </w:rPr>
      </w:pPr>
    </w:p>
    <w:p w:rsidR="00D77C81" w:rsidRPr="00AE1D26" w:rsidRDefault="00D77C81" w:rsidP="00D77C81">
      <w:pPr>
        <w:tabs>
          <w:tab w:val="left" w:pos="1815"/>
        </w:tabs>
        <w:rPr>
          <w:rFonts w:ascii="Arial" w:hAnsi="Arial" w:cs="Arial"/>
        </w:rPr>
      </w:pPr>
    </w:p>
    <w:p w:rsidR="00D77C81" w:rsidRPr="00AE1D26" w:rsidRDefault="00D77C81" w:rsidP="00D77C81">
      <w:pPr>
        <w:tabs>
          <w:tab w:val="left" w:pos="1815"/>
        </w:tabs>
        <w:rPr>
          <w:rFonts w:ascii="Arial" w:hAnsi="Arial" w:cs="Arial"/>
        </w:rPr>
      </w:pPr>
    </w:p>
    <w:p w:rsidR="00D77C81" w:rsidRPr="00AE1D26" w:rsidRDefault="00D77C81" w:rsidP="00D77C81">
      <w:pPr>
        <w:tabs>
          <w:tab w:val="left" w:pos="1815"/>
        </w:tabs>
        <w:jc w:val="both"/>
        <w:rPr>
          <w:rFonts w:ascii="Arial" w:hAnsi="Arial" w:cs="Arial"/>
        </w:rPr>
      </w:pPr>
      <w:r w:rsidRPr="00AE1D26">
        <w:rPr>
          <w:rFonts w:ascii="Arial" w:hAnsi="Arial" w:cs="Arial"/>
        </w:rPr>
        <w:t>Par la présente, l’université (ou le centre universitaire)                             déclare coparrainer le master ci-dessus mentionné durant toute la période d’habilitation de ce master.</w:t>
      </w:r>
    </w:p>
    <w:p w:rsidR="00D77C81" w:rsidRPr="00AE1D26" w:rsidRDefault="00D77C81" w:rsidP="00D77C81">
      <w:pPr>
        <w:tabs>
          <w:tab w:val="left" w:pos="1815"/>
        </w:tabs>
        <w:jc w:val="both"/>
        <w:rPr>
          <w:rFonts w:ascii="Arial" w:hAnsi="Arial" w:cs="Arial"/>
        </w:rPr>
      </w:pPr>
    </w:p>
    <w:p w:rsidR="00D77C81" w:rsidRPr="00AE1D26" w:rsidRDefault="00D77C81" w:rsidP="00D77C81">
      <w:pPr>
        <w:tabs>
          <w:tab w:val="left" w:pos="1815"/>
        </w:tabs>
        <w:jc w:val="both"/>
        <w:rPr>
          <w:rFonts w:ascii="Arial" w:hAnsi="Arial" w:cs="Arial"/>
        </w:rPr>
      </w:pPr>
      <w:r w:rsidRPr="00AE1D26">
        <w:rPr>
          <w:rFonts w:ascii="Arial" w:hAnsi="Arial" w:cs="Arial"/>
        </w:rPr>
        <w:t>A cet effet, l’université (ou le centre universitaire) assistera ce projet en :</w:t>
      </w:r>
    </w:p>
    <w:p w:rsidR="00D77C81" w:rsidRPr="00AE1D26" w:rsidRDefault="00D77C81" w:rsidP="00D77C81">
      <w:pPr>
        <w:tabs>
          <w:tab w:val="left" w:pos="1815"/>
        </w:tabs>
        <w:jc w:val="both"/>
        <w:rPr>
          <w:rFonts w:ascii="Arial" w:hAnsi="Arial" w:cs="Arial"/>
        </w:rPr>
      </w:pPr>
    </w:p>
    <w:p w:rsidR="00D77C81" w:rsidRPr="00AE1D26" w:rsidRDefault="00D77C81" w:rsidP="00D77C81">
      <w:pPr>
        <w:widowControl w:val="0"/>
        <w:tabs>
          <w:tab w:val="left" w:pos="1815"/>
        </w:tabs>
        <w:jc w:val="both"/>
        <w:rPr>
          <w:rFonts w:ascii="Arial" w:hAnsi="Arial" w:cs="Arial"/>
        </w:rPr>
      </w:pPr>
      <w:r w:rsidRPr="00AE1D26">
        <w:rPr>
          <w:rFonts w:ascii="Arial" w:hAnsi="Arial" w:cs="Arial"/>
        </w:rPr>
        <w:t>- Donnant son point de vue dans l’élaboration et à la mise à jour des programmes d’enseignement,</w:t>
      </w:r>
    </w:p>
    <w:p w:rsidR="00D77C81" w:rsidRPr="00AE1D26" w:rsidRDefault="00D77C81" w:rsidP="00D77C81">
      <w:pPr>
        <w:widowControl w:val="0"/>
        <w:tabs>
          <w:tab w:val="left" w:pos="1815"/>
        </w:tabs>
        <w:jc w:val="both"/>
        <w:rPr>
          <w:rFonts w:ascii="Arial" w:hAnsi="Arial" w:cs="Arial"/>
        </w:rPr>
      </w:pPr>
      <w:r w:rsidRPr="00AE1D26">
        <w:rPr>
          <w:rFonts w:ascii="Arial" w:hAnsi="Arial" w:cs="Arial"/>
        </w:rPr>
        <w:t>- Participant à des séminaires organisés à cet effet,</w:t>
      </w:r>
    </w:p>
    <w:p w:rsidR="00D77C81" w:rsidRPr="00AE1D26" w:rsidRDefault="00D77C81" w:rsidP="00D77C81">
      <w:pPr>
        <w:widowControl w:val="0"/>
        <w:tabs>
          <w:tab w:val="left" w:pos="1815"/>
        </w:tabs>
        <w:jc w:val="both"/>
        <w:rPr>
          <w:rFonts w:ascii="Arial" w:hAnsi="Arial" w:cs="Arial"/>
        </w:rPr>
      </w:pPr>
      <w:r w:rsidRPr="00AE1D26">
        <w:rPr>
          <w:rFonts w:ascii="Arial" w:hAnsi="Arial" w:cs="Arial"/>
        </w:rPr>
        <w:t>- En participant aux jurys de soutenance,</w:t>
      </w:r>
    </w:p>
    <w:p w:rsidR="00D77C81" w:rsidRPr="00AE1D26" w:rsidRDefault="00D77C81" w:rsidP="00D77C81">
      <w:pPr>
        <w:widowControl w:val="0"/>
        <w:tabs>
          <w:tab w:val="left" w:pos="1815"/>
        </w:tabs>
        <w:jc w:val="both"/>
        <w:rPr>
          <w:rFonts w:ascii="Arial" w:hAnsi="Arial" w:cs="Arial"/>
          <w:i/>
        </w:rPr>
      </w:pPr>
      <w:r w:rsidRPr="00AE1D26">
        <w:rPr>
          <w:rFonts w:ascii="Arial" w:hAnsi="Arial" w:cs="Arial"/>
        </w:rPr>
        <w:t>- En œuvrant à la mutualisation des moyens humains et matériels.</w:t>
      </w:r>
    </w:p>
    <w:p w:rsidR="00D77C81" w:rsidRPr="00AE1D26" w:rsidRDefault="00D77C81" w:rsidP="00D77C81">
      <w:pPr>
        <w:tabs>
          <w:tab w:val="left" w:pos="1815"/>
        </w:tabs>
        <w:ind w:left="360"/>
        <w:jc w:val="both"/>
        <w:rPr>
          <w:rFonts w:ascii="Arial" w:hAnsi="Arial" w:cs="Arial"/>
          <w:i/>
        </w:rPr>
      </w:pPr>
    </w:p>
    <w:p w:rsidR="00D77C81" w:rsidRPr="00AE1D26" w:rsidRDefault="00D77C81" w:rsidP="00D77C81">
      <w:pPr>
        <w:jc w:val="both"/>
        <w:outlineLvl w:val="0"/>
        <w:rPr>
          <w:rFonts w:ascii="Arial" w:hAnsi="Arial" w:cs="Arial"/>
        </w:rPr>
      </w:pPr>
    </w:p>
    <w:p w:rsidR="00D77C81" w:rsidRPr="00AE1D26" w:rsidRDefault="00D77C81" w:rsidP="00D77C81">
      <w:pPr>
        <w:jc w:val="both"/>
        <w:outlineLvl w:val="0"/>
        <w:rPr>
          <w:rFonts w:ascii="Arial" w:hAnsi="Arial" w:cs="Arial"/>
        </w:rPr>
      </w:pPr>
    </w:p>
    <w:p w:rsidR="00D77C81" w:rsidRPr="00AE1D26" w:rsidRDefault="00D77C81" w:rsidP="00D77C81">
      <w:pPr>
        <w:jc w:val="both"/>
        <w:outlineLvl w:val="0"/>
        <w:rPr>
          <w:rFonts w:ascii="Arial" w:hAnsi="Arial" w:cs="Arial"/>
        </w:rPr>
      </w:pPr>
      <w:r w:rsidRPr="00AE1D26">
        <w:rPr>
          <w:rFonts w:ascii="Arial" w:hAnsi="Arial" w:cs="Arial"/>
        </w:rPr>
        <w:t xml:space="preserve">SIGNATURE de la personne légalement autorisée : </w:t>
      </w:r>
    </w:p>
    <w:p w:rsidR="00D77C81" w:rsidRPr="00AE1D26" w:rsidRDefault="00D77C81" w:rsidP="00D77C81">
      <w:pPr>
        <w:pStyle w:val="En-tte"/>
        <w:jc w:val="both"/>
        <w:outlineLvl w:val="0"/>
        <w:rPr>
          <w:rFonts w:ascii="Arial" w:hAnsi="Arial" w:cs="Arial"/>
          <w:sz w:val="24"/>
          <w:szCs w:val="24"/>
        </w:rPr>
      </w:pPr>
    </w:p>
    <w:p w:rsidR="00D77C81" w:rsidRPr="00AE1D26" w:rsidRDefault="00D77C81" w:rsidP="00D77C81">
      <w:pPr>
        <w:pStyle w:val="En-tte"/>
        <w:jc w:val="both"/>
        <w:outlineLvl w:val="0"/>
        <w:rPr>
          <w:rFonts w:ascii="Arial" w:hAnsi="Arial" w:cs="Arial"/>
          <w:sz w:val="24"/>
          <w:szCs w:val="24"/>
        </w:rPr>
      </w:pPr>
      <w:r w:rsidRPr="00AE1D26">
        <w:rPr>
          <w:rFonts w:ascii="Arial" w:hAnsi="Arial" w:cs="Arial"/>
          <w:sz w:val="24"/>
          <w:szCs w:val="24"/>
        </w:rPr>
        <w:t xml:space="preserve">FONCTION :    </w:t>
      </w:r>
    </w:p>
    <w:p w:rsidR="00D77C81" w:rsidRPr="00AE1D26" w:rsidRDefault="00D77C81" w:rsidP="00D77C81">
      <w:pPr>
        <w:jc w:val="both"/>
        <w:rPr>
          <w:rFonts w:ascii="Arial" w:hAnsi="Arial" w:cs="Arial"/>
        </w:rPr>
      </w:pPr>
    </w:p>
    <w:p w:rsidR="00D77C81" w:rsidRPr="00AE1D26" w:rsidRDefault="00D77C81" w:rsidP="00D77C81">
      <w:pPr>
        <w:jc w:val="both"/>
        <w:rPr>
          <w:rFonts w:ascii="Arial" w:hAnsi="Arial" w:cs="Arial"/>
        </w:rPr>
      </w:pPr>
      <w:r w:rsidRPr="00AE1D26">
        <w:rPr>
          <w:rFonts w:ascii="Arial" w:hAnsi="Arial" w:cs="Arial"/>
        </w:rPr>
        <w:t xml:space="preserve">Date : </w:t>
      </w:r>
    </w:p>
    <w:p w:rsidR="00D77C81" w:rsidRPr="00AE1D26" w:rsidRDefault="00D77C81" w:rsidP="00D77C81">
      <w:pPr>
        <w:jc w:val="both"/>
        <w:rPr>
          <w:rFonts w:ascii="Arial" w:hAnsi="Arial" w:cs="Arial"/>
        </w:rPr>
      </w:pPr>
    </w:p>
    <w:p w:rsidR="00D77C81" w:rsidRPr="00AE1D26" w:rsidRDefault="00D77C81" w:rsidP="00D77C81">
      <w:pPr>
        <w:rPr>
          <w:rFonts w:ascii="Arial" w:hAnsi="Arial" w:cs="Arial"/>
        </w:rPr>
      </w:pPr>
    </w:p>
    <w:p w:rsidR="00D77C81" w:rsidRPr="00AE1D26" w:rsidRDefault="00D77C81" w:rsidP="00D77C81">
      <w:pPr>
        <w:rPr>
          <w:rFonts w:ascii="Arial" w:hAnsi="Arial" w:cs="Arial"/>
        </w:rPr>
      </w:pPr>
    </w:p>
    <w:p w:rsidR="00D77C81" w:rsidRPr="00AE1D26" w:rsidRDefault="00D77C81" w:rsidP="00D77C81">
      <w:pPr>
        <w:rPr>
          <w:rFonts w:ascii="Arial" w:hAnsi="Arial" w:cs="Arial"/>
        </w:rPr>
      </w:pPr>
    </w:p>
    <w:p w:rsidR="00D77C81" w:rsidRPr="00AE1D26" w:rsidRDefault="00D77C81" w:rsidP="00D77C81">
      <w:pPr>
        <w:rPr>
          <w:rFonts w:ascii="Arial" w:hAnsi="Arial" w:cs="Arial"/>
        </w:rPr>
      </w:pPr>
    </w:p>
    <w:p w:rsidR="00D77C81" w:rsidRPr="00AE1D26" w:rsidRDefault="00D77C81" w:rsidP="00D77C81">
      <w:pPr>
        <w:rPr>
          <w:rFonts w:ascii="Arial" w:hAnsi="Arial" w:cs="Arial"/>
        </w:rPr>
      </w:pPr>
    </w:p>
    <w:p w:rsidR="00D77C81" w:rsidRPr="00AE1D26" w:rsidRDefault="00D77C81" w:rsidP="00D77C81">
      <w:pPr>
        <w:rPr>
          <w:rFonts w:ascii="Arial" w:hAnsi="Arial" w:cs="Arial"/>
        </w:rPr>
      </w:pPr>
    </w:p>
    <w:p w:rsidR="00D77C81" w:rsidRPr="00AE1D26" w:rsidRDefault="00D77C81" w:rsidP="00D77C81">
      <w:pPr>
        <w:rPr>
          <w:rFonts w:ascii="Arial" w:hAnsi="Arial" w:cs="Arial"/>
        </w:rPr>
      </w:pPr>
    </w:p>
    <w:p w:rsidR="00D77C81" w:rsidRPr="00AE1D26" w:rsidRDefault="00D77C81" w:rsidP="00D77C81">
      <w:pPr>
        <w:rPr>
          <w:rFonts w:ascii="Arial" w:hAnsi="Arial" w:cs="Arial"/>
        </w:rPr>
      </w:pPr>
    </w:p>
    <w:p w:rsidR="00D77C81" w:rsidRPr="00AE1D26" w:rsidRDefault="00D77C81" w:rsidP="00D77C81">
      <w:pPr>
        <w:rPr>
          <w:rFonts w:ascii="Arial" w:hAnsi="Arial" w:cs="Arial"/>
        </w:rPr>
      </w:pPr>
    </w:p>
    <w:p w:rsidR="00D77C81" w:rsidRPr="00AE1D26" w:rsidRDefault="00D77C81" w:rsidP="00D77C81">
      <w:pPr>
        <w:rPr>
          <w:rFonts w:ascii="Arial" w:hAnsi="Arial" w:cs="Arial"/>
        </w:rPr>
      </w:pPr>
    </w:p>
    <w:p w:rsidR="00D77C81" w:rsidRPr="00AE1D26" w:rsidRDefault="00D77C81" w:rsidP="00D77C81">
      <w:pPr>
        <w:rPr>
          <w:rFonts w:ascii="Arial" w:hAnsi="Arial" w:cs="Arial"/>
        </w:rPr>
      </w:pPr>
    </w:p>
    <w:p w:rsidR="00D77C81" w:rsidRPr="00AE1D26" w:rsidRDefault="00D77C81" w:rsidP="00D77C81">
      <w:pPr>
        <w:rPr>
          <w:rFonts w:ascii="Arial" w:hAnsi="Arial" w:cs="Arial"/>
        </w:rPr>
      </w:pPr>
    </w:p>
    <w:p w:rsidR="00D77C81" w:rsidRPr="00AE1D26" w:rsidRDefault="00D77C81" w:rsidP="00D77C81">
      <w:pPr>
        <w:rPr>
          <w:rFonts w:ascii="Arial" w:hAnsi="Arial" w:cs="Arial"/>
        </w:rPr>
      </w:pPr>
    </w:p>
    <w:p w:rsidR="00D77C81" w:rsidRPr="00AE1D26" w:rsidRDefault="00D77C81" w:rsidP="00D77C81">
      <w:pPr>
        <w:rPr>
          <w:rFonts w:ascii="Arial" w:hAnsi="Arial" w:cs="Arial"/>
        </w:rPr>
      </w:pPr>
    </w:p>
    <w:p w:rsidR="00D77C81" w:rsidRPr="00AE1D26" w:rsidRDefault="00D77C81" w:rsidP="00D77C81">
      <w:pPr>
        <w:rPr>
          <w:rFonts w:ascii="Arial" w:hAnsi="Arial" w:cs="Arial"/>
        </w:rPr>
      </w:pPr>
    </w:p>
    <w:p w:rsidR="00D77C81" w:rsidRPr="00AE1D26" w:rsidRDefault="00D77C81" w:rsidP="00D77C81">
      <w:pPr>
        <w:rPr>
          <w:rFonts w:ascii="Arial" w:hAnsi="Arial" w:cs="Arial"/>
        </w:rPr>
      </w:pPr>
    </w:p>
    <w:p w:rsidR="00D77C81" w:rsidRPr="00AE1D26" w:rsidRDefault="00D77C81" w:rsidP="00D77C81">
      <w:pPr>
        <w:rPr>
          <w:rFonts w:ascii="Arial" w:hAnsi="Arial" w:cs="Arial"/>
        </w:rPr>
      </w:pPr>
    </w:p>
    <w:p w:rsidR="00D77C81" w:rsidRPr="00AE1D26" w:rsidRDefault="00D77C81" w:rsidP="00D77C81">
      <w:pPr>
        <w:rPr>
          <w:rFonts w:ascii="Arial" w:hAnsi="Arial" w:cs="Arial"/>
        </w:rPr>
      </w:pPr>
    </w:p>
    <w:p w:rsidR="00D77C81" w:rsidRPr="00AE1D26" w:rsidRDefault="00D77C81" w:rsidP="00D77C81">
      <w:pPr>
        <w:jc w:val="center"/>
        <w:rPr>
          <w:rFonts w:ascii="Arial" w:hAnsi="Arial" w:cs="Arial"/>
          <w:b/>
          <w:sz w:val="32"/>
          <w:szCs w:val="32"/>
        </w:rPr>
      </w:pPr>
      <w:r w:rsidRPr="00AE1D26">
        <w:rPr>
          <w:rFonts w:ascii="Arial" w:hAnsi="Arial" w:cs="Arial"/>
          <w:b/>
          <w:sz w:val="32"/>
          <w:szCs w:val="32"/>
        </w:rPr>
        <w:t>LETTRE D’INTENTION TYPE</w:t>
      </w:r>
    </w:p>
    <w:p w:rsidR="00D77C81" w:rsidRPr="00AE1D26" w:rsidRDefault="00D77C81" w:rsidP="00D77C81">
      <w:pPr>
        <w:ind w:hanging="1440"/>
        <w:rPr>
          <w:rFonts w:ascii="Arial" w:hAnsi="Arial" w:cs="Arial"/>
          <w:i/>
        </w:rPr>
      </w:pPr>
    </w:p>
    <w:p w:rsidR="00D77C81" w:rsidRPr="00AE1D26" w:rsidRDefault="00D77C81" w:rsidP="00D77C81">
      <w:pPr>
        <w:jc w:val="center"/>
        <w:rPr>
          <w:rFonts w:ascii="Arial" w:hAnsi="Arial" w:cs="Arial"/>
          <w:b/>
          <w:sz w:val="28"/>
          <w:szCs w:val="28"/>
        </w:rPr>
      </w:pPr>
      <w:r w:rsidRPr="00AE1D26">
        <w:rPr>
          <w:rFonts w:ascii="Arial" w:hAnsi="Arial" w:cs="Arial"/>
          <w:b/>
          <w:sz w:val="28"/>
          <w:szCs w:val="28"/>
        </w:rPr>
        <w:t>(En cas de master en collaboration avec une entreprise du secteur utilisateur)</w:t>
      </w:r>
    </w:p>
    <w:p w:rsidR="00D77C81" w:rsidRPr="00AE1D26" w:rsidRDefault="00D77C81" w:rsidP="00D77C81">
      <w:pPr>
        <w:rPr>
          <w:rFonts w:ascii="Arial" w:hAnsi="Arial" w:cs="Arial"/>
        </w:rPr>
      </w:pPr>
    </w:p>
    <w:p w:rsidR="00D77C81" w:rsidRPr="00AE1D26" w:rsidRDefault="00D77C81" w:rsidP="00D77C81">
      <w:pPr>
        <w:jc w:val="center"/>
        <w:rPr>
          <w:rFonts w:ascii="Arial" w:hAnsi="Arial" w:cs="Arial"/>
          <w:b/>
        </w:rPr>
      </w:pPr>
      <w:r w:rsidRPr="00AE1D26">
        <w:rPr>
          <w:rFonts w:ascii="Arial" w:hAnsi="Arial" w:cs="Arial"/>
          <w:b/>
        </w:rPr>
        <w:t>(Papier officiel à l’entête de l’entreprise)</w:t>
      </w:r>
    </w:p>
    <w:p w:rsidR="00D77C81" w:rsidRPr="00AE1D26" w:rsidRDefault="00D77C81" w:rsidP="00D77C81">
      <w:pPr>
        <w:pStyle w:val="Pieddepage"/>
        <w:jc w:val="center"/>
        <w:rPr>
          <w:rFonts w:ascii="Arial" w:hAnsi="Arial" w:cs="Arial"/>
        </w:rPr>
      </w:pPr>
    </w:p>
    <w:p w:rsidR="00D77C81" w:rsidRPr="00AE1D26" w:rsidRDefault="00D77C81" w:rsidP="00D77C81">
      <w:pPr>
        <w:pStyle w:val="Pieddepage"/>
        <w:jc w:val="center"/>
        <w:rPr>
          <w:rFonts w:ascii="Arial" w:hAnsi="Arial" w:cs="Arial"/>
        </w:rPr>
      </w:pPr>
    </w:p>
    <w:p w:rsidR="00D77C81" w:rsidRPr="00AE1D26" w:rsidRDefault="00D77C81" w:rsidP="00D77C81">
      <w:pPr>
        <w:ind w:hanging="1440"/>
        <w:rPr>
          <w:rFonts w:ascii="Arial" w:hAnsi="Arial" w:cs="Arial"/>
          <w:i/>
        </w:rPr>
      </w:pPr>
    </w:p>
    <w:p w:rsidR="00D77C81" w:rsidRPr="00AE1D26" w:rsidRDefault="00D77C81" w:rsidP="00D77C81">
      <w:pPr>
        <w:outlineLvl w:val="0"/>
        <w:rPr>
          <w:rFonts w:ascii="Arial" w:hAnsi="Arial" w:cs="Arial"/>
        </w:rPr>
      </w:pPr>
      <w:r w:rsidRPr="00AE1D26">
        <w:rPr>
          <w:rFonts w:ascii="Arial" w:hAnsi="Arial" w:cs="Arial"/>
          <w:b/>
          <w:bCs/>
        </w:rPr>
        <w:t>OBJET :</w:t>
      </w:r>
      <w:r w:rsidRPr="00AE1D26">
        <w:rPr>
          <w:rFonts w:ascii="Arial" w:hAnsi="Arial" w:cs="Arial"/>
        </w:rPr>
        <w:t xml:space="preserve"> Approbation du projet de lancement d’une formation de master intitulé : </w:t>
      </w:r>
    </w:p>
    <w:p w:rsidR="00D77C81" w:rsidRPr="00AE1D26" w:rsidRDefault="00D77C81" w:rsidP="00D77C81">
      <w:pPr>
        <w:outlineLvl w:val="0"/>
        <w:rPr>
          <w:rFonts w:ascii="Arial" w:hAnsi="Arial" w:cs="Arial"/>
        </w:rPr>
      </w:pPr>
    </w:p>
    <w:p w:rsidR="00D77C81" w:rsidRPr="00AE1D26" w:rsidRDefault="00D77C81" w:rsidP="00D77C81">
      <w:pPr>
        <w:outlineLvl w:val="0"/>
        <w:rPr>
          <w:rFonts w:ascii="Arial" w:hAnsi="Arial" w:cs="Arial"/>
        </w:rPr>
      </w:pPr>
    </w:p>
    <w:p w:rsidR="00D77C81" w:rsidRPr="00AE1D26" w:rsidRDefault="00D77C81" w:rsidP="00D77C81">
      <w:pPr>
        <w:outlineLvl w:val="0"/>
        <w:rPr>
          <w:rFonts w:ascii="Arial" w:hAnsi="Arial" w:cs="Arial"/>
        </w:rPr>
      </w:pPr>
      <w:r w:rsidRPr="00AE1D26">
        <w:rPr>
          <w:rFonts w:ascii="Arial" w:hAnsi="Arial" w:cs="Arial"/>
        </w:rPr>
        <w:t xml:space="preserve">Dispensé à : </w:t>
      </w:r>
    </w:p>
    <w:p w:rsidR="00D77C81" w:rsidRPr="00AE1D26" w:rsidRDefault="00D77C81" w:rsidP="00D77C81">
      <w:pPr>
        <w:outlineLvl w:val="0"/>
        <w:rPr>
          <w:rFonts w:ascii="Arial" w:hAnsi="Arial" w:cs="Arial"/>
        </w:rPr>
      </w:pPr>
    </w:p>
    <w:p w:rsidR="00D77C81" w:rsidRPr="00AE1D26" w:rsidRDefault="00D77C81" w:rsidP="00D77C81">
      <w:pPr>
        <w:tabs>
          <w:tab w:val="left" w:pos="1815"/>
        </w:tabs>
        <w:rPr>
          <w:rFonts w:ascii="Arial" w:hAnsi="Arial" w:cs="Arial"/>
        </w:rPr>
      </w:pPr>
    </w:p>
    <w:p w:rsidR="00D77C81" w:rsidRPr="00AE1D26" w:rsidRDefault="00D77C81" w:rsidP="00D77C81">
      <w:pPr>
        <w:tabs>
          <w:tab w:val="left" w:pos="1815"/>
        </w:tabs>
        <w:jc w:val="both"/>
        <w:rPr>
          <w:rFonts w:ascii="Arial" w:hAnsi="Arial" w:cs="Arial"/>
        </w:rPr>
      </w:pPr>
      <w:r w:rsidRPr="00AE1D26">
        <w:rPr>
          <w:rFonts w:ascii="Arial" w:hAnsi="Arial" w:cs="Arial"/>
        </w:rPr>
        <w:t xml:space="preserve">Par la présente, l’entreprise                                                     déclare sa volonté de manifester son accompagnement à cette formation en qualité d’utilisateur potentiel du produit. </w:t>
      </w:r>
    </w:p>
    <w:p w:rsidR="00D77C81" w:rsidRPr="00AE1D26" w:rsidRDefault="00D77C81" w:rsidP="00D77C81">
      <w:pPr>
        <w:tabs>
          <w:tab w:val="left" w:pos="1815"/>
        </w:tabs>
        <w:jc w:val="both"/>
        <w:rPr>
          <w:rFonts w:ascii="Arial" w:hAnsi="Arial" w:cs="Arial"/>
        </w:rPr>
      </w:pPr>
    </w:p>
    <w:p w:rsidR="00D77C81" w:rsidRPr="00AE1D26" w:rsidRDefault="00D77C81" w:rsidP="00D77C81">
      <w:pPr>
        <w:tabs>
          <w:tab w:val="left" w:pos="1815"/>
        </w:tabs>
        <w:jc w:val="both"/>
        <w:rPr>
          <w:rFonts w:ascii="Arial" w:hAnsi="Arial" w:cs="Arial"/>
        </w:rPr>
      </w:pPr>
      <w:r w:rsidRPr="00AE1D26">
        <w:rPr>
          <w:rFonts w:ascii="Arial" w:hAnsi="Arial" w:cs="Arial"/>
        </w:rPr>
        <w:t>A cet effet, nous confirmons notre adhésion à ce projet et notre rôle consistera à :</w:t>
      </w:r>
    </w:p>
    <w:p w:rsidR="00D77C81" w:rsidRPr="00AE1D26" w:rsidRDefault="00D77C81" w:rsidP="00D77C81">
      <w:pPr>
        <w:tabs>
          <w:tab w:val="left" w:pos="1815"/>
        </w:tabs>
        <w:jc w:val="both"/>
        <w:rPr>
          <w:rFonts w:ascii="Arial" w:hAnsi="Arial" w:cs="Arial"/>
        </w:rPr>
      </w:pPr>
    </w:p>
    <w:p w:rsidR="00D77C81" w:rsidRPr="00AE1D26" w:rsidRDefault="00D77C81" w:rsidP="00D77C81">
      <w:pPr>
        <w:widowControl w:val="0"/>
        <w:numPr>
          <w:ilvl w:val="0"/>
          <w:numId w:val="1"/>
        </w:numPr>
        <w:tabs>
          <w:tab w:val="left" w:pos="1815"/>
        </w:tabs>
        <w:jc w:val="both"/>
        <w:rPr>
          <w:rFonts w:ascii="Arial" w:hAnsi="Arial" w:cs="Arial"/>
        </w:rPr>
      </w:pPr>
      <w:r w:rsidRPr="00AE1D26">
        <w:rPr>
          <w:rFonts w:ascii="Arial" w:hAnsi="Arial" w:cs="Arial"/>
        </w:rPr>
        <w:t>Donner notre point de vue dans l’élaboration et à la mise à jour des programmes d’enseignement,</w:t>
      </w:r>
    </w:p>
    <w:p w:rsidR="00D77C81" w:rsidRPr="00AE1D26" w:rsidRDefault="00D77C81" w:rsidP="00D77C81">
      <w:pPr>
        <w:widowControl w:val="0"/>
        <w:numPr>
          <w:ilvl w:val="0"/>
          <w:numId w:val="1"/>
        </w:numPr>
        <w:tabs>
          <w:tab w:val="left" w:pos="1815"/>
        </w:tabs>
        <w:jc w:val="both"/>
        <w:rPr>
          <w:rFonts w:ascii="Arial" w:hAnsi="Arial" w:cs="Arial"/>
        </w:rPr>
      </w:pPr>
      <w:r w:rsidRPr="00AE1D26">
        <w:rPr>
          <w:rFonts w:ascii="Arial" w:hAnsi="Arial" w:cs="Arial"/>
        </w:rPr>
        <w:t xml:space="preserve">Participer à des séminaires organisés à cet effet, </w:t>
      </w:r>
    </w:p>
    <w:p w:rsidR="00D77C81" w:rsidRPr="00AE1D26" w:rsidRDefault="00D77C81" w:rsidP="00D77C81">
      <w:pPr>
        <w:widowControl w:val="0"/>
        <w:numPr>
          <w:ilvl w:val="0"/>
          <w:numId w:val="1"/>
        </w:numPr>
        <w:tabs>
          <w:tab w:val="left" w:pos="1815"/>
        </w:tabs>
        <w:jc w:val="both"/>
        <w:rPr>
          <w:rFonts w:ascii="Arial" w:hAnsi="Arial" w:cs="Arial"/>
        </w:rPr>
      </w:pPr>
      <w:r w:rsidRPr="00AE1D26">
        <w:rPr>
          <w:rFonts w:ascii="Arial" w:hAnsi="Arial" w:cs="Arial"/>
        </w:rPr>
        <w:t xml:space="preserve">Participer aux jurys de soutenance, </w:t>
      </w:r>
    </w:p>
    <w:p w:rsidR="00D77C81" w:rsidRPr="00AE1D26" w:rsidRDefault="00D77C81" w:rsidP="00D77C81">
      <w:pPr>
        <w:widowControl w:val="0"/>
        <w:numPr>
          <w:ilvl w:val="0"/>
          <w:numId w:val="1"/>
        </w:numPr>
        <w:tabs>
          <w:tab w:val="left" w:pos="1815"/>
        </w:tabs>
        <w:jc w:val="both"/>
        <w:rPr>
          <w:rFonts w:ascii="Arial" w:hAnsi="Arial" w:cs="Arial"/>
          <w:i/>
        </w:rPr>
      </w:pPr>
      <w:r w:rsidRPr="00AE1D26">
        <w:rPr>
          <w:rFonts w:ascii="Arial" w:hAnsi="Arial" w:cs="Arial"/>
        </w:rPr>
        <w:t>Faciliter autant que possible l’accueil de stagiaires soit dans le cadre de mémoires de fin d’études, soit dans le cadre de projets tuteurés.</w:t>
      </w:r>
    </w:p>
    <w:p w:rsidR="00D77C81" w:rsidRPr="00AE1D26" w:rsidRDefault="00D77C81" w:rsidP="00D77C81">
      <w:pPr>
        <w:tabs>
          <w:tab w:val="left" w:pos="1815"/>
        </w:tabs>
        <w:ind w:left="360"/>
        <w:jc w:val="both"/>
        <w:rPr>
          <w:rFonts w:ascii="Arial" w:hAnsi="Arial" w:cs="Arial"/>
          <w:i/>
        </w:rPr>
      </w:pPr>
    </w:p>
    <w:p w:rsidR="00D77C81" w:rsidRPr="00AE1D26" w:rsidRDefault="00D77C81" w:rsidP="00D77C81">
      <w:pPr>
        <w:tabs>
          <w:tab w:val="left" w:pos="1815"/>
        </w:tabs>
        <w:jc w:val="both"/>
        <w:rPr>
          <w:rFonts w:ascii="Arial" w:hAnsi="Arial" w:cs="Arial"/>
        </w:rPr>
      </w:pPr>
      <w:r w:rsidRPr="00AE1D26">
        <w:rPr>
          <w:rFonts w:ascii="Arial" w:hAnsi="Arial" w:cs="Arial"/>
        </w:rPr>
        <w:t>Les moyens nécessaires à l’exécution des tâches qui nous incombent pour la réalisation de ces objectifs seront mis en œuvre sur le plan matériel et humain.</w:t>
      </w:r>
    </w:p>
    <w:p w:rsidR="00D77C81" w:rsidRPr="00AE1D26" w:rsidRDefault="00D77C81" w:rsidP="00D77C81">
      <w:pPr>
        <w:tabs>
          <w:tab w:val="left" w:pos="1815"/>
        </w:tabs>
        <w:jc w:val="both"/>
        <w:rPr>
          <w:rFonts w:ascii="Arial" w:hAnsi="Arial" w:cs="Arial"/>
        </w:rPr>
      </w:pPr>
    </w:p>
    <w:p w:rsidR="00D77C81" w:rsidRPr="00AE1D26" w:rsidRDefault="00D77C81" w:rsidP="00D77C81">
      <w:pPr>
        <w:jc w:val="both"/>
        <w:rPr>
          <w:rFonts w:ascii="Arial" w:hAnsi="Arial" w:cs="Arial"/>
          <w:iCs/>
        </w:rPr>
      </w:pPr>
      <w:r w:rsidRPr="00AE1D26">
        <w:rPr>
          <w:rFonts w:ascii="Arial" w:hAnsi="Arial" w:cs="Arial"/>
          <w:iCs/>
        </w:rPr>
        <w:t>Monsieur (ou Madame)…………………….est désigné(e) comme coordonateur externe de ce projet.</w:t>
      </w:r>
    </w:p>
    <w:p w:rsidR="00D77C81" w:rsidRPr="00AE1D26" w:rsidRDefault="00D77C81" w:rsidP="00D77C81">
      <w:pPr>
        <w:jc w:val="both"/>
        <w:outlineLvl w:val="0"/>
        <w:rPr>
          <w:rFonts w:ascii="Arial" w:hAnsi="Arial" w:cs="Arial"/>
        </w:rPr>
      </w:pPr>
    </w:p>
    <w:p w:rsidR="00D77C81" w:rsidRPr="00AE1D26" w:rsidRDefault="00D77C81" w:rsidP="00D77C81">
      <w:pPr>
        <w:outlineLvl w:val="0"/>
        <w:rPr>
          <w:rFonts w:ascii="Arial" w:hAnsi="Arial" w:cs="Arial"/>
        </w:rPr>
      </w:pPr>
      <w:r w:rsidRPr="00AE1D26">
        <w:rPr>
          <w:rFonts w:ascii="Arial" w:hAnsi="Arial" w:cs="Arial"/>
        </w:rPr>
        <w:t xml:space="preserve">SIGNATURE de la personne légalement autorisée : </w:t>
      </w:r>
    </w:p>
    <w:p w:rsidR="00D77C81" w:rsidRPr="00AE1D26" w:rsidRDefault="00D77C81" w:rsidP="00D77C81">
      <w:pPr>
        <w:pStyle w:val="En-tte"/>
        <w:outlineLvl w:val="0"/>
        <w:rPr>
          <w:rFonts w:ascii="Arial" w:hAnsi="Arial" w:cs="Arial"/>
          <w:b/>
          <w:bCs/>
          <w:sz w:val="24"/>
          <w:szCs w:val="24"/>
        </w:rPr>
      </w:pPr>
    </w:p>
    <w:p w:rsidR="00D77C81" w:rsidRPr="00AE1D26" w:rsidRDefault="00D77C81" w:rsidP="00D77C81">
      <w:pPr>
        <w:pStyle w:val="En-tte"/>
        <w:outlineLvl w:val="0"/>
        <w:rPr>
          <w:rFonts w:ascii="Arial" w:hAnsi="Arial" w:cs="Arial"/>
          <w:b/>
          <w:bCs/>
          <w:sz w:val="24"/>
          <w:szCs w:val="24"/>
        </w:rPr>
      </w:pPr>
      <w:r w:rsidRPr="00AE1D26">
        <w:rPr>
          <w:rFonts w:ascii="Arial" w:hAnsi="Arial" w:cs="Arial"/>
          <w:b/>
          <w:bCs/>
          <w:sz w:val="24"/>
          <w:szCs w:val="24"/>
        </w:rPr>
        <w:t xml:space="preserve">FONCTION :    </w:t>
      </w:r>
    </w:p>
    <w:p w:rsidR="00D77C81" w:rsidRPr="00AE1D26" w:rsidRDefault="00D77C81" w:rsidP="00D77C81">
      <w:pPr>
        <w:rPr>
          <w:rFonts w:ascii="Arial" w:hAnsi="Arial" w:cs="Arial"/>
          <w:b/>
          <w:bCs/>
        </w:rPr>
      </w:pPr>
    </w:p>
    <w:p w:rsidR="00D77C81" w:rsidRPr="00AE1D26" w:rsidRDefault="00D77C81" w:rsidP="00D77C81">
      <w:pPr>
        <w:rPr>
          <w:rFonts w:ascii="Arial" w:hAnsi="Arial" w:cs="Arial"/>
        </w:rPr>
      </w:pPr>
      <w:r w:rsidRPr="00AE1D26">
        <w:rPr>
          <w:rFonts w:ascii="Arial" w:hAnsi="Arial" w:cs="Arial"/>
          <w:b/>
          <w:bCs/>
        </w:rPr>
        <w:t>Date :</w:t>
      </w:r>
      <w:r w:rsidRPr="00AE1D26">
        <w:rPr>
          <w:rFonts w:ascii="Arial" w:hAnsi="Arial" w:cs="Arial"/>
        </w:rPr>
        <w:t xml:space="preserve"> </w:t>
      </w:r>
    </w:p>
    <w:p w:rsidR="00D77C81" w:rsidRPr="00AE1D26" w:rsidRDefault="00D77C81" w:rsidP="00D77C81">
      <w:pPr>
        <w:pStyle w:val="NormalWeb"/>
        <w:jc w:val="both"/>
        <w:rPr>
          <w:rFonts w:ascii="Arial" w:hAnsi="Arial" w:cs="Arial"/>
          <w:b/>
          <w:bCs/>
        </w:rPr>
      </w:pPr>
    </w:p>
    <w:p w:rsidR="00D77C81" w:rsidRPr="00AE1D26" w:rsidRDefault="00D77C81" w:rsidP="00D77C81">
      <w:pPr>
        <w:pStyle w:val="NormalWeb"/>
        <w:jc w:val="both"/>
        <w:rPr>
          <w:rFonts w:ascii="Arial" w:hAnsi="Arial" w:cs="Arial"/>
          <w:b/>
          <w:bCs/>
        </w:rPr>
      </w:pPr>
      <w:r w:rsidRPr="00AE1D26">
        <w:rPr>
          <w:rFonts w:ascii="Arial" w:hAnsi="Arial" w:cs="Arial"/>
          <w:b/>
          <w:bCs/>
        </w:rPr>
        <w:t>CACHET OFFICIEL ou SCEAU DE L’ENTREPRISE</w:t>
      </w:r>
    </w:p>
    <w:p w:rsidR="00D77C81" w:rsidRPr="00AE1D26" w:rsidRDefault="00D77C81" w:rsidP="00D77C81">
      <w:pPr>
        <w:rPr>
          <w:rFonts w:ascii="Arial" w:hAnsi="Arial" w:cs="Arial"/>
        </w:rPr>
      </w:pPr>
    </w:p>
    <w:p w:rsidR="00D77C81" w:rsidRPr="00AE1D26" w:rsidRDefault="00D77C81" w:rsidP="00D77C81">
      <w:pPr>
        <w:rPr>
          <w:rFonts w:ascii="Arial" w:hAnsi="Arial" w:cs="Arial"/>
        </w:rPr>
      </w:pPr>
    </w:p>
    <w:p w:rsidR="00D77C81" w:rsidRPr="00AE1D26" w:rsidRDefault="00D77C81" w:rsidP="00D77C81">
      <w:pPr>
        <w:rPr>
          <w:rFonts w:ascii="Arial" w:hAnsi="Arial" w:cs="Arial"/>
        </w:rPr>
      </w:pPr>
    </w:p>
    <w:p w:rsidR="00D77C81" w:rsidRPr="00AE1D26" w:rsidRDefault="00D77C81" w:rsidP="00D77C81">
      <w:pPr>
        <w:rPr>
          <w:rFonts w:ascii="Arial" w:hAnsi="Arial" w:cs="Arial"/>
        </w:rPr>
      </w:pPr>
    </w:p>
    <w:p w:rsidR="00D77C81" w:rsidRPr="00AE1D26" w:rsidRDefault="00D77C81" w:rsidP="00D77C81">
      <w:pPr>
        <w:rPr>
          <w:rFonts w:ascii="Arial" w:hAnsi="Arial" w:cs="Arial"/>
        </w:rPr>
      </w:pPr>
    </w:p>
    <w:p w:rsidR="00D77C81" w:rsidRPr="00AE1D26" w:rsidRDefault="00D77C81" w:rsidP="00D77C81">
      <w:pPr>
        <w:rPr>
          <w:rFonts w:ascii="Arial" w:hAnsi="Arial" w:cs="Arial"/>
        </w:rPr>
      </w:pPr>
    </w:p>
    <w:p w:rsidR="00D77C81" w:rsidRPr="00AE1D26" w:rsidRDefault="00D77C81" w:rsidP="00D77C81">
      <w:pPr>
        <w:rPr>
          <w:rFonts w:ascii="Arial" w:hAnsi="Arial" w:cs="Arial"/>
        </w:rPr>
      </w:pPr>
    </w:p>
    <w:p w:rsidR="00D77C81" w:rsidRPr="00AE1D26" w:rsidRDefault="00D77C81" w:rsidP="00D77C81">
      <w:pPr>
        <w:rPr>
          <w:rFonts w:ascii="Arial" w:hAnsi="Arial" w:cs="Arial"/>
        </w:rPr>
      </w:pPr>
    </w:p>
    <w:p w:rsidR="00CC37A6" w:rsidRDefault="00CC37A6"/>
    <w:sectPr w:rsidR="00CC37A6" w:rsidSect="00346258">
      <w:pgSz w:w="11906" w:h="16838"/>
      <w:pgMar w:top="1134" w:right="1134" w:bottom="1134" w:left="1134"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imesNewRoman,Bold">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10D98"/>
    <w:multiLevelType w:val="hybridMultilevel"/>
    <w:tmpl w:val="71E8663A"/>
    <w:lvl w:ilvl="0" w:tplc="040C000F">
      <w:start w:val="1"/>
      <w:numFmt w:val="decimal"/>
      <w:lvlText w:val="%1."/>
      <w:lvlJc w:val="left"/>
      <w:pPr>
        <w:ind w:left="720" w:hanging="360"/>
      </w:pPr>
    </w:lvl>
    <w:lvl w:ilvl="1" w:tplc="4D866D60">
      <w:start w:val="1"/>
      <w:numFmt w:val="decimal"/>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6C42C1B"/>
    <w:multiLevelType w:val="hybridMultilevel"/>
    <w:tmpl w:val="9A30A6BC"/>
    <w:lvl w:ilvl="0" w:tplc="040C0019">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9">
      <w:start w:val="1"/>
      <w:numFmt w:val="lowerLetter"/>
      <w:lvlText w:val="%3."/>
      <w:lvlJc w:val="lef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
    <w:nsid w:val="0A7D1FA6"/>
    <w:multiLevelType w:val="hybridMultilevel"/>
    <w:tmpl w:val="C8060FBE"/>
    <w:lvl w:ilvl="0" w:tplc="040C000F">
      <w:start w:val="1"/>
      <w:numFmt w:val="decimal"/>
      <w:lvlText w:val="%1."/>
      <w:lvlJc w:val="left"/>
      <w:pPr>
        <w:ind w:left="1146" w:hanging="360"/>
      </w:pPr>
    </w:lvl>
    <w:lvl w:ilvl="1" w:tplc="040C0019" w:tentative="1">
      <w:start w:val="1"/>
      <w:numFmt w:val="lowerLetter"/>
      <w:lvlText w:val="%2."/>
      <w:lvlJc w:val="left"/>
      <w:pPr>
        <w:ind w:left="1866" w:hanging="360"/>
      </w:pPr>
    </w:lvl>
    <w:lvl w:ilvl="2" w:tplc="040C001B" w:tentative="1">
      <w:start w:val="1"/>
      <w:numFmt w:val="lowerRoman"/>
      <w:lvlText w:val="%3."/>
      <w:lvlJc w:val="right"/>
      <w:pPr>
        <w:ind w:left="2586" w:hanging="180"/>
      </w:pPr>
    </w:lvl>
    <w:lvl w:ilvl="3" w:tplc="040C000F" w:tentative="1">
      <w:start w:val="1"/>
      <w:numFmt w:val="decimal"/>
      <w:lvlText w:val="%4."/>
      <w:lvlJc w:val="left"/>
      <w:pPr>
        <w:ind w:left="3306" w:hanging="360"/>
      </w:pPr>
    </w:lvl>
    <w:lvl w:ilvl="4" w:tplc="040C0019" w:tentative="1">
      <w:start w:val="1"/>
      <w:numFmt w:val="lowerLetter"/>
      <w:lvlText w:val="%5."/>
      <w:lvlJc w:val="left"/>
      <w:pPr>
        <w:ind w:left="4026" w:hanging="360"/>
      </w:pPr>
    </w:lvl>
    <w:lvl w:ilvl="5" w:tplc="040C001B" w:tentative="1">
      <w:start w:val="1"/>
      <w:numFmt w:val="lowerRoman"/>
      <w:lvlText w:val="%6."/>
      <w:lvlJc w:val="right"/>
      <w:pPr>
        <w:ind w:left="4746" w:hanging="180"/>
      </w:pPr>
    </w:lvl>
    <w:lvl w:ilvl="6" w:tplc="040C000F" w:tentative="1">
      <w:start w:val="1"/>
      <w:numFmt w:val="decimal"/>
      <w:lvlText w:val="%7."/>
      <w:lvlJc w:val="left"/>
      <w:pPr>
        <w:ind w:left="5466" w:hanging="360"/>
      </w:pPr>
    </w:lvl>
    <w:lvl w:ilvl="7" w:tplc="040C0019" w:tentative="1">
      <w:start w:val="1"/>
      <w:numFmt w:val="lowerLetter"/>
      <w:lvlText w:val="%8."/>
      <w:lvlJc w:val="left"/>
      <w:pPr>
        <w:ind w:left="6186" w:hanging="360"/>
      </w:pPr>
    </w:lvl>
    <w:lvl w:ilvl="8" w:tplc="040C001B" w:tentative="1">
      <w:start w:val="1"/>
      <w:numFmt w:val="lowerRoman"/>
      <w:lvlText w:val="%9."/>
      <w:lvlJc w:val="right"/>
      <w:pPr>
        <w:ind w:left="6906" w:hanging="180"/>
      </w:pPr>
    </w:lvl>
  </w:abstractNum>
  <w:abstractNum w:abstractNumId="3">
    <w:nsid w:val="0D390078"/>
    <w:multiLevelType w:val="hybridMultilevel"/>
    <w:tmpl w:val="4812275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DBF1C25"/>
    <w:multiLevelType w:val="hybridMultilevel"/>
    <w:tmpl w:val="EDCAFE2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0F">
      <w:start w:val="1"/>
      <w:numFmt w:val="decimal"/>
      <w:lvlText w:val="%3."/>
      <w:lvlJc w:val="lef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2BC5967"/>
    <w:multiLevelType w:val="hybridMultilevel"/>
    <w:tmpl w:val="30A6BA60"/>
    <w:lvl w:ilvl="0" w:tplc="7150AC7E">
      <w:start w:val="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2CF332D"/>
    <w:multiLevelType w:val="hybridMultilevel"/>
    <w:tmpl w:val="A52E893A"/>
    <w:lvl w:ilvl="0" w:tplc="040C000F">
      <w:start w:val="1"/>
      <w:numFmt w:val="decimal"/>
      <w:lvlText w:val="%1."/>
      <w:lvlJc w:val="left"/>
      <w:pPr>
        <w:ind w:left="720" w:hanging="360"/>
      </w:pPr>
      <w:rPr>
        <w:rFonts w:hint="default"/>
      </w:rPr>
    </w:lvl>
    <w:lvl w:ilvl="1" w:tplc="F738C098">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147800D5"/>
    <w:multiLevelType w:val="hybridMultilevel"/>
    <w:tmpl w:val="8214E1AC"/>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16FB56A0"/>
    <w:multiLevelType w:val="hybridMultilevel"/>
    <w:tmpl w:val="26FE4F20"/>
    <w:lvl w:ilvl="0" w:tplc="7150AC7E">
      <w:start w:val="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8FC22AC"/>
    <w:multiLevelType w:val="hybridMultilevel"/>
    <w:tmpl w:val="9858E602"/>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10">
    <w:nsid w:val="1C4C518A"/>
    <w:multiLevelType w:val="hybridMultilevel"/>
    <w:tmpl w:val="C64E48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1DBF5B60"/>
    <w:multiLevelType w:val="hybridMultilevel"/>
    <w:tmpl w:val="699022D8"/>
    <w:lvl w:ilvl="0" w:tplc="040C000F">
      <w:start w:val="1"/>
      <w:numFmt w:val="decimal"/>
      <w:lvlText w:val="%1."/>
      <w:lvlJc w:val="left"/>
      <w:pPr>
        <w:ind w:left="1146" w:hanging="360"/>
      </w:pPr>
    </w:lvl>
    <w:lvl w:ilvl="1" w:tplc="040C0019" w:tentative="1">
      <w:start w:val="1"/>
      <w:numFmt w:val="lowerLetter"/>
      <w:lvlText w:val="%2."/>
      <w:lvlJc w:val="left"/>
      <w:pPr>
        <w:ind w:left="1866" w:hanging="360"/>
      </w:pPr>
    </w:lvl>
    <w:lvl w:ilvl="2" w:tplc="040C001B" w:tentative="1">
      <w:start w:val="1"/>
      <w:numFmt w:val="lowerRoman"/>
      <w:lvlText w:val="%3."/>
      <w:lvlJc w:val="right"/>
      <w:pPr>
        <w:ind w:left="2586" w:hanging="180"/>
      </w:pPr>
    </w:lvl>
    <w:lvl w:ilvl="3" w:tplc="040C000F" w:tentative="1">
      <w:start w:val="1"/>
      <w:numFmt w:val="decimal"/>
      <w:lvlText w:val="%4."/>
      <w:lvlJc w:val="left"/>
      <w:pPr>
        <w:ind w:left="3306" w:hanging="360"/>
      </w:pPr>
    </w:lvl>
    <w:lvl w:ilvl="4" w:tplc="040C0019" w:tentative="1">
      <w:start w:val="1"/>
      <w:numFmt w:val="lowerLetter"/>
      <w:lvlText w:val="%5."/>
      <w:lvlJc w:val="left"/>
      <w:pPr>
        <w:ind w:left="4026" w:hanging="360"/>
      </w:pPr>
    </w:lvl>
    <w:lvl w:ilvl="5" w:tplc="040C001B" w:tentative="1">
      <w:start w:val="1"/>
      <w:numFmt w:val="lowerRoman"/>
      <w:lvlText w:val="%6."/>
      <w:lvlJc w:val="right"/>
      <w:pPr>
        <w:ind w:left="4746" w:hanging="180"/>
      </w:pPr>
    </w:lvl>
    <w:lvl w:ilvl="6" w:tplc="040C000F" w:tentative="1">
      <w:start w:val="1"/>
      <w:numFmt w:val="decimal"/>
      <w:lvlText w:val="%7."/>
      <w:lvlJc w:val="left"/>
      <w:pPr>
        <w:ind w:left="5466" w:hanging="360"/>
      </w:pPr>
    </w:lvl>
    <w:lvl w:ilvl="7" w:tplc="040C0019" w:tentative="1">
      <w:start w:val="1"/>
      <w:numFmt w:val="lowerLetter"/>
      <w:lvlText w:val="%8."/>
      <w:lvlJc w:val="left"/>
      <w:pPr>
        <w:ind w:left="6186" w:hanging="360"/>
      </w:pPr>
    </w:lvl>
    <w:lvl w:ilvl="8" w:tplc="040C001B" w:tentative="1">
      <w:start w:val="1"/>
      <w:numFmt w:val="lowerRoman"/>
      <w:lvlText w:val="%9."/>
      <w:lvlJc w:val="right"/>
      <w:pPr>
        <w:ind w:left="6906" w:hanging="180"/>
      </w:pPr>
    </w:lvl>
  </w:abstractNum>
  <w:abstractNum w:abstractNumId="12">
    <w:nsid w:val="20092747"/>
    <w:multiLevelType w:val="hybridMultilevel"/>
    <w:tmpl w:val="165C3F52"/>
    <w:lvl w:ilvl="0" w:tplc="7150AC7E">
      <w:start w:val="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42E1F29"/>
    <w:multiLevelType w:val="hybridMultilevel"/>
    <w:tmpl w:val="36D050D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27827073"/>
    <w:multiLevelType w:val="hybridMultilevel"/>
    <w:tmpl w:val="74D0D60A"/>
    <w:lvl w:ilvl="0" w:tplc="7150AC7E">
      <w:start w:val="4"/>
      <w:numFmt w:val="bullet"/>
      <w:lvlText w:val="-"/>
      <w:lvlJc w:val="left"/>
      <w:pPr>
        <w:ind w:left="1440" w:hanging="360"/>
      </w:pPr>
      <w:rPr>
        <w:rFonts w:ascii="Arial" w:eastAsia="Times New Roman" w:hAnsi="Arial" w:cs="Aria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5">
    <w:nsid w:val="2814355F"/>
    <w:multiLevelType w:val="hybridMultilevel"/>
    <w:tmpl w:val="98E02F54"/>
    <w:lvl w:ilvl="0" w:tplc="7150AC7E">
      <w:start w:val="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28946419"/>
    <w:multiLevelType w:val="hybridMultilevel"/>
    <w:tmpl w:val="D5048784"/>
    <w:lvl w:ilvl="0" w:tplc="7150AC7E">
      <w:start w:val="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2949159D"/>
    <w:multiLevelType w:val="hybridMultilevel"/>
    <w:tmpl w:val="A0C40404"/>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2970587B"/>
    <w:multiLevelType w:val="hybridMultilevel"/>
    <w:tmpl w:val="6898F1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389F6577"/>
    <w:multiLevelType w:val="hybridMultilevel"/>
    <w:tmpl w:val="AE90772C"/>
    <w:lvl w:ilvl="0" w:tplc="040C000F">
      <w:start w:val="1"/>
      <w:numFmt w:val="decimal"/>
      <w:lvlText w:val="%1."/>
      <w:lvlJc w:val="left"/>
      <w:pPr>
        <w:ind w:left="1146" w:hanging="360"/>
      </w:pPr>
    </w:lvl>
    <w:lvl w:ilvl="1" w:tplc="040C0019" w:tentative="1">
      <w:start w:val="1"/>
      <w:numFmt w:val="lowerLetter"/>
      <w:lvlText w:val="%2."/>
      <w:lvlJc w:val="left"/>
      <w:pPr>
        <w:ind w:left="1866" w:hanging="360"/>
      </w:pPr>
    </w:lvl>
    <w:lvl w:ilvl="2" w:tplc="040C001B" w:tentative="1">
      <w:start w:val="1"/>
      <w:numFmt w:val="lowerRoman"/>
      <w:lvlText w:val="%3."/>
      <w:lvlJc w:val="right"/>
      <w:pPr>
        <w:ind w:left="2586" w:hanging="180"/>
      </w:pPr>
    </w:lvl>
    <w:lvl w:ilvl="3" w:tplc="040C000F" w:tentative="1">
      <w:start w:val="1"/>
      <w:numFmt w:val="decimal"/>
      <w:lvlText w:val="%4."/>
      <w:lvlJc w:val="left"/>
      <w:pPr>
        <w:ind w:left="3306" w:hanging="360"/>
      </w:pPr>
    </w:lvl>
    <w:lvl w:ilvl="4" w:tplc="040C0019" w:tentative="1">
      <w:start w:val="1"/>
      <w:numFmt w:val="lowerLetter"/>
      <w:lvlText w:val="%5."/>
      <w:lvlJc w:val="left"/>
      <w:pPr>
        <w:ind w:left="4026" w:hanging="360"/>
      </w:pPr>
    </w:lvl>
    <w:lvl w:ilvl="5" w:tplc="040C001B" w:tentative="1">
      <w:start w:val="1"/>
      <w:numFmt w:val="lowerRoman"/>
      <w:lvlText w:val="%6."/>
      <w:lvlJc w:val="right"/>
      <w:pPr>
        <w:ind w:left="4746" w:hanging="180"/>
      </w:pPr>
    </w:lvl>
    <w:lvl w:ilvl="6" w:tplc="040C000F" w:tentative="1">
      <w:start w:val="1"/>
      <w:numFmt w:val="decimal"/>
      <w:lvlText w:val="%7."/>
      <w:lvlJc w:val="left"/>
      <w:pPr>
        <w:ind w:left="5466" w:hanging="360"/>
      </w:pPr>
    </w:lvl>
    <w:lvl w:ilvl="7" w:tplc="040C0019" w:tentative="1">
      <w:start w:val="1"/>
      <w:numFmt w:val="lowerLetter"/>
      <w:lvlText w:val="%8."/>
      <w:lvlJc w:val="left"/>
      <w:pPr>
        <w:ind w:left="6186" w:hanging="360"/>
      </w:pPr>
    </w:lvl>
    <w:lvl w:ilvl="8" w:tplc="040C001B" w:tentative="1">
      <w:start w:val="1"/>
      <w:numFmt w:val="lowerRoman"/>
      <w:lvlText w:val="%9."/>
      <w:lvlJc w:val="right"/>
      <w:pPr>
        <w:ind w:left="6906" w:hanging="180"/>
      </w:pPr>
    </w:lvl>
  </w:abstractNum>
  <w:abstractNum w:abstractNumId="20">
    <w:nsid w:val="38C813AF"/>
    <w:multiLevelType w:val="hybridMultilevel"/>
    <w:tmpl w:val="B9543E3E"/>
    <w:lvl w:ilvl="0" w:tplc="7150AC7E">
      <w:start w:val="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3B334A35"/>
    <w:multiLevelType w:val="hybridMultilevel"/>
    <w:tmpl w:val="1BA04A70"/>
    <w:lvl w:ilvl="0" w:tplc="7150AC7E">
      <w:start w:val="4"/>
      <w:numFmt w:val="bullet"/>
      <w:lvlText w:val="-"/>
      <w:lvlJc w:val="left"/>
      <w:pPr>
        <w:ind w:left="720" w:hanging="360"/>
      </w:pPr>
      <w:rPr>
        <w:rFonts w:ascii="Arial" w:eastAsia="Times New Roman" w:hAnsi="Arial" w:cs="Arial" w:hint="default"/>
      </w:rPr>
    </w:lvl>
    <w:lvl w:ilvl="1" w:tplc="7150AC7E">
      <w:start w:val="4"/>
      <w:numFmt w:val="bullet"/>
      <w:lvlText w:val="-"/>
      <w:lvlJc w:val="left"/>
      <w:pPr>
        <w:ind w:left="1440" w:hanging="360"/>
      </w:pPr>
      <w:rPr>
        <w:rFonts w:ascii="Arial" w:eastAsia="Times New Roman"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3E9C20A6"/>
    <w:multiLevelType w:val="hybridMultilevel"/>
    <w:tmpl w:val="60A62D38"/>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3EED418B"/>
    <w:multiLevelType w:val="hybridMultilevel"/>
    <w:tmpl w:val="6736E6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45017D23"/>
    <w:multiLevelType w:val="hybridMultilevel"/>
    <w:tmpl w:val="D7AA122A"/>
    <w:lvl w:ilvl="0" w:tplc="040C0019">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9">
      <w:start w:val="1"/>
      <w:numFmt w:val="lowerLetter"/>
      <w:lvlText w:val="%3."/>
      <w:lvlJc w:val="lef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5">
    <w:nsid w:val="46B01AD0"/>
    <w:multiLevelType w:val="hybridMultilevel"/>
    <w:tmpl w:val="86B2C548"/>
    <w:lvl w:ilvl="0" w:tplc="040C0019">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9">
      <w:start w:val="1"/>
      <w:numFmt w:val="lowerLetter"/>
      <w:lvlText w:val="%3."/>
      <w:lvlJc w:val="lef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6">
    <w:nsid w:val="470A2131"/>
    <w:multiLevelType w:val="hybridMultilevel"/>
    <w:tmpl w:val="179881F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47C06775"/>
    <w:multiLevelType w:val="hybridMultilevel"/>
    <w:tmpl w:val="E70AE8B8"/>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497D167A"/>
    <w:multiLevelType w:val="hybridMultilevel"/>
    <w:tmpl w:val="F40ABCD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4C581CB1"/>
    <w:multiLevelType w:val="hybridMultilevel"/>
    <w:tmpl w:val="E28230BC"/>
    <w:lvl w:ilvl="0" w:tplc="040C0001">
      <w:start w:val="1"/>
      <w:numFmt w:val="bullet"/>
      <w:lvlText w:val=""/>
      <w:lvlJc w:val="left"/>
      <w:pPr>
        <w:ind w:left="1713" w:hanging="360"/>
      </w:pPr>
      <w:rPr>
        <w:rFonts w:ascii="Symbol" w:hAnsi="Symbol" w:hint="default"/>
      </w:rPr>
    </w:lvl>
    <w:lvl w:ilvl="1" w:tplc="040C0003" w:tentative="1">
      <w:start w:val="1"/>
      <w:numFmt w:val="bullet"/>
      <w:lvlText w:val="o"/>
      <w:lvlJc w:val="left"/>
      <w:pPr>
        <w:ind w:left="2433" w:hanging="360"/>
      </w:pPr>
      <w:rPr>
        <w:rFonts w:ascii="Courier New" w:hAnsi="Courier New" w:cs="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cs="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cs="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30">
    <w:nsid w:val="4FE70FA4"/>
    <w:multiLevelType w:val="hybridMultilevel"/>
    <w:tmpl w:val="8F2E802A"/>
    <w:lvl w:ilvl="0" w:tplc="7150AC7E">
      <w:start w:val="4"/>
      <w:numFmt w:val="bullet"/>
      <w:lvlText w:val="-"/>
      <w:lvlJc w:val="left"/>
      <w:pPr>
        <w:ind w:left="720" w:hanging="360"/>
      </w:pPr>
      <w:rPr>
        <w:rFonts w:ascii="Arial" w:eastAsia="Times New Roman" w:hAnsi="Arial" w:cs="Arial" w:hint="default"/>
      </w:rPr>
    </w:lvl>
    <w:lvl w:ilvl="1" w:tplc="7150AC7E">
      <w:start w:val="4"/>
      <w:numFmt w:val="bullet"/>
      <w:lvlText w:val="-"/>
      <w:lvlJc w:val="left"/>
      <w:pPr>
        <w:ind w:left="1440" w:hanging="360"/>
      </w:pPr>
      <w:rPr>
        <w:rFonts w:ascii="Arial" w:eastAsia="Times New Roman"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53162CAD"/>
    <w:multiLevelType w:val="hybridMultilevel"/>
    <w:tmpl w:val="30929F54"/>
    <w:lvl w:ilvl="0" w:tplc="7150AC7E">
      <w:start w:val="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56F1185A"/>
    <w:multiLevelType w:val="hybridMultilevel"/>
    <w:tmpl w:val="E578EDDC"/>
    <w:lvl w:ilvl="0" w:tplc="040C001B">
      <w:start w:val="1"/>
      <w:numFmt w:val="low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59F270B8"/>
    <w:multiLevelType w:val="hybridMultilevel"/>
    <w:tmpl w:val="468E2BD4"/>
    <w:lvl w:ilvl="0" w:tplc="7150AC7E">
      <w:start w:val="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5A67611C"/>
    <w:multiLevelType w:val="hybridMultilevel"/>
    <w:tmpl w:val="50ECFD4E"/>
    <w:lvl w:ilvl="0" w:tplc="7150AC7E">
      <w:start w:val="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5A68012E"/>
    <w:multiLevelType w:val="hybridMultilevel"/>
    <w:tmpl w:val="DACEC22C"/>
    <w:lvl w:ilvl="0" w:tplc="7150AC7E">
      <w:start w:val="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5AFA7478"/>
    <w:multiLevelType w:val="hybridMultilevel"/>
    <w:tmpl w:val="D102E806"/>
    <w:lvl w:ilvl="0" w:tplc="7150AC7E">
      <w:start w:val="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62A63D5C"/>
    <w:multiLevelType w:val="hybridMultilevel"/>
    <w:tmpl w:val="16369A68"/>
    <w:lvl w:ilvl="0" w:tplc="040C000F">
      <w:start w:val="1"/>
      <w:numFmt w:val="decimal"/>
      <w:lvlText w:val="%1."/>
      <w:lvlJc w:val="left"/>
      <w:pPr>
        <w:ind w:left="720" w:hanging="360"/>
      </w:pPr>
    </w:lvl>
    <w:lvl w:ilvl="1" w:tplc="0786E3B6">
      <w:start w:val="1"/>
      <w:numFmt w:val="upperRoman"/>
      <w:lvlText w:val="%2."/>
      <w:lvlJc w:val="right"/>
      <w:pPr>
        <w:ind w:left="1440" w:hanging="360"/>
      </w:pPr>
      <w:rPr>
        <w:b/>
        <w:bCs/>
      </w:rPr>
    </w:lvl>
    <w:lvl w:ilvl="2" w:tplc="297E20B8">
      <w:start w:val="1"/>
      <w:numFmt w:val="lowerLetter"/>
      <w:lvlText w:val="%3."/>
      <w:lvlJc w:val="left"/>
      <w:pPr>
        <w:ind w:left="2340" w:hanging="360"/>
      </w:pPr>
      <w:rPr>
        <w:rFonts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nsid w:val="649A400A"/>
    <w:multiLevelType w:val="hybridMultilevel"/>
    <w:tmpl w:val="CF40715C"/>
    <w:lvl w:ilvl="0" w:tplc="935257CE">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9">
    <w:nsid w:val="673A7A2B"/>
    <w:multiLevelType w:val="hybridMultilevel"/>
    <w:tmpl w:val="0B4CABF0"/>
    <w:lvl w:ilvl="0" w:tplc="7150AC7E">
      <w:start w:val="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6C5C51A1"/>
    <w:multiLevelType w:val="hybridMultilevel"/>
    <w:tmpl w:val="B77EF372"/>
    <w:lvl w:ilvl="0" w:tplc="7150AC7E">
      <w:start w:val="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7091400E"/>
    <w:multiLevelType w:val="hybridMultilevel"/>
    <w:tmpl w:val="3D9C0364"/>
    <w:lvl w:ilvl="0" w:tplc="7150AC7E">
      <w:start w:val="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71616C45"/>
    <w:multiLevelType w:val="hybridMultilevel"/>
    <w:tmpl w:val="78EA290A"/>
    <w:lvl w:ilvl="0" w:tplc="040C0001">
      <w:start w:val="1"/>
      <w:numFmt w:val="bullet"/>
      <w:lvlText w:val=""/>
      <w:lvlJc w:val="left"/>
      <w:pPr>
        <w:ind w:left="720" w:hanging="360"/>
      </w:pPr>
      <w:rPr>
        <w:rFonts w:ascii="Symbol" w:hAnsi="Symbol" w:hint="default"/>
      </w:rPr>
    </w:lvl>
    <w:lvl w:ilvl="1" w:tplc="B7548AD0">
      <w:start w:val="5"/>
      <w:numFmt w:val="bullet"/>
      <w:lvlText w:val="-"/>
      <w:lvlJc w:val="left"/>
      <w:pPr>
        <w:ind w:left="1440" w:hanging="360"/>
      </w:pPr>
      <w:rPr>
        <w:rFonts w:ascii="Arial" w:eastAsia="SimSun"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nsid w:val="775D6D77"/>
    <w:multiLevelType w:val="hybridMultilevel"/>
    <w:tmpl w:val="88802B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nsid w:val="779603C0"/>
    <w:multiLevelType w:val="hybridMultilevel"/>
    <w:tmpl w:val="1DA0FCB8"/>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nsid w:val="77E445AA"/>
    <w:multiLevelType w:val="hybridMultilevel"/>
    <w:tmpl w:val="84ECDFD6"/>
    <w:lvl w:ilvl="0" w:tplc="7150AC7E">
      <w:start w:val="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nsid w:val="7EBC57ED"/>
    <w:multiLevelType w:val="hybridMultilevel"/>
    <w:tmpl w:val="8B221BB8"/>
    <w:lvl w:ilvl="0" w:tplc="C6AE7D8A">
      <w:start w:val="1"/>
      <w:numFmt w:val="decimal"/>
      <w:lvlText w:val="%1."/>
      <w:lvlJc w:val="left"/>
      <w:pPr>
        <w:ind w:left="720" w:hanging="360"/>
      </w:pPr>
      <w:rPr>
        <w:b w:val="0"/>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7">
    <w:nsid w:val="7FB2370F"/>
    <w:multiLevelType w:val="hybridMultilevel"/>
    <w:tmpl w:val="D42AEBBE"/>
    <w:lvl w:ilvl="0" w:tplc="C6AE7D8A">
      <w:start w:val="1"/>
      <w:numFmt w:val="decimal"/>
      <w:lvlText w:val="%1."/>
      <w:lvlJc w:val="left"/>
      <w:pPr>
        <w:ind w:left="720" w:hanging="360"/>
      </w:pPr>
      <w:rPr>
        <w:b w:val="0"/>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7"/>
  </w:num>
  <w:num w:numId="2">
    <w:abstractNumId w:val="42"/>
  </w:num>
  <w:num w:numId="3">
    <w:abstractNumId w:val="18"/>
  </w:num>
  <w:num w:numId="4">
    <w:abstractNumId w:val="10"/>
  </w:num>
  <w:num w:numId="5">
    <w:abstractNumId w:val="22"/>
  </w:num>
  <w:num w:numId="6">
    <w:abstractNumId w:val="29"/>
  </w:num>
  <w:num w:numId="7">
    <w:abstractNumId w:val="43"/>
  </w:num>
  <w:num w:numId="8">
    <w:abstractNumId w:val="17"/>
  </w:num>
  <w:num w:numId="9">
    <w:abstractNumId w:val="23"/>
  </w:num>
  <w:num w:numId="10">
    <w:abstractNumId w:val="9"/>
  </w:num>
  <w:num w:numId="11">
    <w:abstractNumId w:val="20"/>
  </w:num>
  <w:num w:numId="12">
    <w:abstractNumId w:val="41"/>
  </w:num>
  <w:num w:numId="13">
    <w:abstractNumId w:val="45"/>
  </w:num>
  <w:num w:numId="14">
    <w:abstractNumId w:val="8"/>
  </w:num>
  <w:num w:numId="15">
    <w:abstractNumId w:val="35"/>
  </w:num>
  <w:num w:numId="16">
    <w:abstractNumId w:val="39"/>
  </w:num>
  <w:num w:numId="17">
    <w:abstractNumId w:val="16"/>
  </w:num>
  <w:num w:numId="18">
    <w:abstractNumId w:val="31"/>
  </w:num>
  <w:num w:numId="19">
    <w:abstractNumId w:val="36"/>
  </w:num>
  <w:num w:numId="20">
    <w:abstractNumId w:val="6"/>
  </w:num>
  <w:num w:numId="21">
    <w:abstractNumId w:val="3"/>
  </w:num>
  <w:num w:numId="22">
    <w:abstractNumId w:val="33"/>
  </w:num>
  <w:num w:numId="23">
    <w:abstractNumId w:val="30"/>
  </w:num>
  <w:num w:numId="24">
    <w:abstractNumId w:val="14"/>
  </w:num>
  <w:num w:numId="25">
    <w:abstractNumId w:val="21"/>
  </w:num>
  <w:num w:numId="26">
    <w:abstractNumId w:val="5"/>
  </w:num>
  <w:num w:numId="27">
    <w:abstractNumId w:val="15"/>
  </w:num>
  <w:num w:numId="28">
    <w:abstractNumId w:val="40"/>
  </w:num>
  <w:num w:numId="29">
    <w:abstractNumId w:val="12"/>
  </w:num>
  <w:num w:numId="30">
    <w:abstractNumId w:val="37"/>
  </w:num>
  <w:num w:numId="31">
    <w:abstractNumId w:val="4"/>
  </w:num>
  <w:num w:numId="32">
    <w:abstractNumId w:val="44"/>
  </w:num>
  <w:num w:numId="33">
    <w:abstractNumId w:val="27"/>
  </w:num>
  <w:num w:numId="34">
    <w:abstractNumId w:val="32"/>
  </w:num>
  <w:num w:numId="35">
    <w:abstractNumId w:val="0"/>
  </w:num>
  <w:num w:numId="36">
    <w:abstractNumId w:val="13"/>
  </w:num>
  <w:num w:numId="37">
    <w:abstractNumId w:val="34"/>
  </w:num>
  <w:num w:numId="38">
    <w:abstractNumId w:val="25"/>
  </w:num>
  <w:num w:numId="39">
    <w:abstractNumId w:val="1"/>
  </w:num>
  <w:num w:numId="40">
    <w:abstractNumId w:val="24"/>
  </w:num>
  <w:num w:numId="41">
    <w:abstractNumId w:val="38"/>
  </w:num>
  <w:num w:numId="42">
    <w:abstractNumId w:val="19"/>
  </w:num>
  <w:num w:numId="43">
    <w:abstractNumId w:val="11"/>
  </w:num>
  <w:num w:numId="44">
    <w:abstractNumId w:val="2"/>
  </w:num>
  <w:num w:numId="45">
    <w:abstractNumId w:val="28"/>
  </w:num>
  <w:num w:numId="46">
    <w:abstractNumId w:val="26"/>
  </w:num>
  <w:num w:numId="47">
    <w:abstractNumId w:val="46"/>
  </w:num>
  <w:num w:numId="48">
    <w:abstractNumId w:val="47"/>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compat/>
  <w:rsids>
    <w:rsidRoot w:val="00D77C81"/>
    <w:rsid w:val="00CC37A6"/>
    <w:rsid w:val="00D77C81"/>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C81"/>
    <w:pPr>
      <w:spacing w:after="0" w:line="240" w:lineRule="auto"/>
    </w:pPr>
    <w:rPr>
      <w:rFonts w:ascii="Times New Roman" w:eastAsia="SimSun" w:hAnsi="Times New Roman" w:cs="Times New Roman"/>
      <w:sz w:val="24"/>
      <w:szCs w:val="24"/>
      <w:lang w:eastAsia="zh-CN"/>
    </w:rPr>
  </w:style>
  <w:style w:type="paragraph" w:styleId="Titre1">
    <w:name w:val="heading 1"/>
    <w:basedOn w:val="Normal"/>
    <w:next w:val="Normal"/>
    <w:link w:val="Titre1Car"/>
    <w:qFormat/>
    <w:rsid w:val="00D77C81"/>
    <w:pPr>
      <w:keepNext/>
      <w:outlineLvl w:val="0"/>
    </w:pPr>
    <w:rPr>
      <w:b/>
      <w:bCs/>
    </w:rPr>
  </w:style>
  <w:style w:type="paragraph" w:styleId="Titre2">
    <w:name w:val="heading 2"/>
    <w:basedOn w:val="Normal"/>
    <w:next w:val="Normal"/>
    <w:link w:val="Titre2Car"/>
    <w:qFormat/>
    <w:rsid w:val="00D77C81"/>
    <w:pPr>
      <w:keepNext/>
      <w:outlineLvl w:val="1"/>
    </w:pPr>
    <w:rPr>
      <w:rFonts w:ascii="Verdana" w:hAnsi="Verdana"/>
      <w:b/>
      <w:bCs/>
      <w:sz w:val="22"/>
      <w:szCs w:val="22"/>
    </w:rPr>
  </w:style>
  <w:style w:type="paragraph" w:styleId="Titre3">
    <w:name w:val="heading 3"/>
    <w:basedOn w:val="Normal"/>
    <w:next w:val="Normal"/>
    <w:link w:val="Titre3Car"/>
    <w:qFormat/>
    <w:rsid w:val="00D77C81"/>
    <w:pPr>
      <w:keepNext/>
      <w:ind w:left="360"/>
      <w:jc w:val="center"/>
      <w:outlineLvl w:val="2"/>
    </w:pPr>
    <w:rPr>
      <w:b/>
      <w:bCs/>
    </w:rPr>
  </w:style>
  <w:style w:type="paragraph" w:styleId="Titre4">
    <w:name w:val="heading 4"/>
    <w:basedOn w:val="Normal"/>
    <w:next w:val="Normal"/>
    <w:link w:val="Titre4Car"/>
    <w:qFormat/>
    <w:rsid w:val="00D77C81"/>
    <w:pPr>
      <w:keepNext/>
      <w:spacing w:before="240" w:after="60"/>
      <w:outlineLvl w:val="3"/>
    </w:pPr>
    <w:rPr>
      <w:b/>
      <w:bCs/>
      <w:sz w:val="28"/>
      <w:szCs w:val="28"/>
    </w:rPr>
  </w:style>
  <w:style w:type="paragraph" w:styleId="Titre5">
    <w:name w:val="heading 5"/>
    <w:basedOn w:val="Normal"/>
    <w:next w:val="Normal"/>
    <w:link w:val="Titre5Car"/>
    <w:qFormat/>
    <w:rsid w:val="00D77C81"/>
    <w:pPr>
      <w:spacing w:before="240" w:after="60"/>
      <w:outlineLvl w:val="4"/>
    </w:pPr>
    <w:rPr>
      <w:b/>
      <w:bCs/>
      <w:i/>
      <w:iCs/>
      <w:sz w:val="26"/>
      <w:szCs w:val="26"/>
    </w:rPr>
  </w:style>
  <w:style w:type="paragraph" w:styleId="Titre6">
    <w:name w:val="heading 6"/>
    <w:basedOn w:val="Normal"/>
    <w:next w:val="Normal"/>
    <w:link w:val="Titre6Car"/>
    <w:qFormat/>
    <w:rsid w:val="00D77C81"/>
    <w:pPr>
      <w:spacing w:before="240" w:after="60"/>
      <w:outlineLvl w:val="5"/>
    </w:pPr>
    <w:rPr>
      <w:b/>
      <w:bCs/>
      <w:sz w:val="22"/>
      <w:szCs w:val="22"/>
    </w:rPr>
  </w:style>
  <w:style w:type="paragraph" w:styleId="Titre7">
    <w:name w:val="heading 7"/>
    <w:basedOn w:val="Normal"/>
    <w:next w:val="Normal"/>
    <w:link w:val="Titre7Car"/>
    <w:qFormat/>
    <w:rsid w:val="00D77C81"/>
    <w:pPr>
      <w:keepNext/>
      <w:jc w:val="center"/>
      <w:outlineLvl w:val="6"/>
    </w:pPr>
    <w:rPr>
      <w:rFonts w:ascii="Verdana" w:hAnsi="Verdana"/>
      <w:b/>
      <w:bCs/>
      <w:sz w:val="22"/>
      <w:szCs w:val="22"/>
    </w:rPr>
  </w:style>
  <w:style w:type="paragraph" w:styleId="Titre8">
    <w:name w:val="heading 8"/>
    <w:basedOn w:val="Normal"/>
    <w:next w:val="Normal"/>
    <w:link w:val="Titre8Car"/>
    <w:qFormat/>
    <w:rsid w:val="00D77C81"/>
    <w:pPr>
      <w:spacing w:before="240" w:after="60"/>
      <w:outlineLvl w:val="7"/>
    </w:pPr>
    <w:rPr>
      <w:i/>
      <w:iCs/>
    </w:rPr>
  </w:style>
  <w:style w:type="paragraph" w:styleId="Titre9">
    <w:name w:val="heading 9"/>
    <w:basedOn w:val="Normal"/>
    <w:next w:val="Normal"/>
    <w:link w:val="Titre9Car"/>
    <w:qFormat/>
    <w:rsid w:val="00D77C81"/>
    <w:p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D77C81"/>
    <w:rPr>
      <w:rFonts w:ascii="Times New Roman" w:eastAsia="SimSun" w:hAnsi="Times New Roman" w:cs="Times New Roman"/>
      <w:b/>
      <w:bCs/>
      <w:sz w:val="24"/>
      <w:szCs w:val="24"/>
      <w:lang w:eastAsia="zh-CN"/>
    </w:rPr>
  </w:style>
  <w:style w:type="character" w:customStyle="1" w:styleId="Titre2Car">
    <w:name w:val="Titre 2 Car"/>
    <w:basedOn w:val="Policepardfaut"/>
    <w:link w:val="Titre2"/>
    <w:rsid w:val="00D77C81"/>
    <w:rPr>
      <w:rFonts w:ascii="Verdana" w:eastAsia="SimSun" w:hAnsi="Verdana" w:cs="Times New Roman"/>
      <w:b/>
      <w:bCs/>
      <w:lang w:eastAsia="zh-CN"/>
    </w:rPr>
  </w:style>
  <w:style w:type="character" w:customStyle="1" w:styleId="Titre3Car">
    <w:name w:val="Titre 3 Car"/>
    <w:basedOn w:val="Policepardfaut"/>
    <w:link w:val="Titre3"/>
    <w:rsid w:val="00D77C81"/>
    <w:rPr>
      <w:rFonts w:ascii="Times New Roman" w:eastAsia="SimSun" w:hAnsi="Times New Roman" w:cs="Times New Roman"/>
      <w:b/>
      <w:bCs/>
      <w:sz w:val="24"/>
      <w:szCs w:val="24"/>
      <w:lang w:eastAsia="zh-CN"/>
    </w:rPr>
  </w:style>
  <w:style w:type="character" w:customStyle="1" w:styleId="Titre4Car">
    <w:name w:val="Titre 4 Car"/>
    <w:basedOn w:val="Policepardfaut"/>
    <w:link w:val="Titre4"/>
    <w:rsid w:val="00D77C81"/>
    <w:rPr>
      <w:rFonts w:ascii="Times New Roman" w:eastAsia="SimSun" w:hAnsi="Times New Roman" w:cs="Times New Roman"/>
      <w:b/>
      <w:bCs/>
      <w:sz w:val="28"/>
      <w:szCs w:val="28"/>
      <w:lang w:eastAsia="zh-CN"/>
    </w:rPr>
  </w:style>
  <w:style w:type="character" w:customStyle="1" w:styleId="Titre5Car">
    <w:name w:val="Titre 5 Car"/>
    <w:basedOn w:val="Policepardfaut"/>
    <w:link w:val="Titre5"/>
    <w:rsid w:val="00D77C81"/>
    <w:rPr>
      <w:rFonts w:ascii="Times New Roman" w:eastAsia="SimSun" w:hAnsi="Times New Roman" w:cs="Times New Roman"/>
      <w:b/>
      <w:bCs/>
      <w:i/>
      <w:iCs/>
      <w:sz w:val="26"/>
      <w:szCs w:val="26"/>
      <w:lang w:eastAsia="zh-CN"/>
    </w:rPr>
  </w:style>
  <w:style w:type="character" w:customStyle="1" w:styleId="Titre6Car">
    <w:name w:val="Titre 6 Car"/>
    <w:basedOn w:val="Policepardfaut"/>
    <w:link w:val="Titre6"/>
    <w:rsid w:val="00D77C81"/>
    <w:rPr>
      <w:rFonts w:ascii="Times New Roman" w:eastAsia="SimSun" w:hAnsi="Times New Roman" w:cs="Times New Roman"/>
      <w:b/>
      <w:bCs/>
      <w:lang w:eastAsia="zh-CN"/>
    </w:rPr>
  </w:style>
  <w:style w:type="character" w:customStyle="1" w:styleId="Titre7Car">
    <w:name w:val="Titre 7 Car"/>
    <w:basedOn w:val="Policepardfaut"/>
    <w:link w:val="Titre7"/>
    <w:rsid w:val="00D77C81"/>
    <w:rPr>
      <w:rFonts w:ascii="Verdana" w:eastAsia="SimSun" w:hAnsi="Verdana" w:cs="Times New Roman"/>
      <w:b/>
      <w:bCs/>
      <w:lang w:eastAsia="zh-CN"/>
    </w:rPr>
  </w:style>
  <w:style w:type="character" w:customStyle="1" w:styleId="Titre8Car">
    <w:name w:val="Titre 8 Car"/>
    <w:basedOn w:val="Policepardfaut"/>
    <w:link w:val="Titre8"/>
    <w:rsid w:val="00D77C81"/>
    <w:rPr>
      <w:rFonts w:ascii="Times New Roman" w:eastAsia="SimSun" w:hAnsi="Times New Roman" w:cs="Times New Roman"/>
      <w:i/>
      <w:iCs/>
      <w:sz w:val="24"/>
      <w:szCs w:val="24"/>
      <w:lang w:eastAsia="zh-CN"/>
    </w:rPr>
  </w:style>
  <w:style w:type="character" w:customStyle="1" w:styleId="Titre9Car">
    <w:name w:val="Titre 9 Car"/>
    <w:basedOn w:val="Policepardfaut"/>
    <w:link w:val="Titre9"/>
    <w:rsid w:val="00D77C81"/>
    <w:rPr>
      <w:rFonts w:ascii="Arial" w:eastAsia="SimSun" w:hAnsi="Arial" w:cs="Arial"/>
      <w:lang w:eastAsia="zh-CN"/>
    </w:rPr>
  </w:style>
  <w:style w:type="paragraph" w:styleId="Titre">
    <w:name w:val="Title"/>
    <w:basedOn w:val="Normal"/>
    <w:link w:val="TitreCar"/>
    <w:qFormat/>
    <w:rsid w:val="00D77C81"/>
    <w:pPr>
      <w:jc w:val="center"/>
    </w:pPr>
    <w:rPr>
      <w:rFonts w:ascii="TimesNewRoman,Bold" w:eastAsia="Times New Roman" w:hAnsi="TimesNewRoman,Bold"/>
      <w:b/>
      <w:bCs/>
      <w:snapToGrid w:val="0"/>
      <w:color w:val="FF0000"/>
      <w:sz w:val="36"/>
      <w:szCs w:val="36"/>
    </w:rPr>
  </w:style>
  <w:style w:type="character" w:customStyle="1" w:styleId="TitreCar">
    <w:name w:val="Titre Car"/>
    <w:basedOn w:val="Policepardfaut"/>
    <w:link w:val="Titre"/>
    <w:rsid w:val="00D77C81"/>
    <w:rPr>
      <w:rFonts w:ascii="TimesNewRoman,Bold" w:eastAsia="Times New Roman" w:hAnsi="TimesNewRoman,Bold" w:cs="Times New Roman"/>
      <w:b/>
      <w:bCs/>
      <w:snapToGrid w:val="0"/>
      <w:color w:val="FF0000"/>
      <w:sz w:val="36"/>
      <w:szCs w:val="36"/>
      <w:lang w:eastAsia="zh-CN"/>
    </w:rPr>
  </w:style>
  <w:style w:type="paragraph" w:styleId="Sous-titre">
    <w:name w:val="Subtitle"/>
    <w:basedOn w:val="Normal"/>
    <w:link w:val="Sous-titreCar"/>
    <w:qFormat/>
    <w:rsid w:val="00D77C81"/>
    <w:pPr>
      <w:jc w:val="center"/>
    </w:pPr>
    <w:rPr>
      <w:rFonts w:ascii="TimesNewRoman,Bold" w:eastAsia="Times New Roman" w:hAnsi="TimesNewRoman,Bold"/>
      <w:b/>
      <w:bCs/>
      <w:snapToGrid w:val="0"/>
      <w:color w:val="FF0000"/>
      <w:sz w:val="40"/>
      <w:szCs w:val="40"/>
      <w:lang w:eastAsia="fr-FR"/>
    </w:rPr>
  </w:style>
  <w:style w:type="character" w:customStyle="1" w:styleId="Sous-titreCar">
    <w:name w:val="Sous-titre Car"/>
    <w:basedOn w:val="Policepardfaut"/>
    <w:link w:val="Sous-titre"/>
    <w:rsid w:val="00D77C81"/>
    <w:rPr>
      <w:rFonts w:ascii="TimesNewRoman,Bold" w:eastAsia="Times New Roman" w:hAnsi="TimesNewRoman,Bold" w:cs="Times New Roman"/>
      <w:b/>
      <w:bCs/>
      <w:snapToGrid w:val="0"/>
      <w:color w:val="FF0000"/>
      <w:sz w:val="40"/>
      <w:szCs w:val="40"/>
      <w:lang w:eastAsia="fr-FR"/>
    </w:rPr>
  </w:style>
  <w:style w:type="paragraph" w:styleId="Pieddepage">
    <w:name w:val="footer"/>
    <w:basedOn w:val="Normal"/>
    <w:link w:val="PieddepageCar"/>
    <w:uiPriority w:val="99"/>
    <w:rsid w:val="00D77C81"/>
    <w:pPr>
      <w:tabs>
        <w:tab w:val="center" w:pos="4536"/>
        <w:tab w:val="right" w:pos="9072"/>
      </w:tabs>
    </w:pPr>
    <w:rPr>
      <w:rFonts w:eastAsia="Times New Roman"/>
    </w:rPr>
  </w:style>
  <w:style w:type="character" w:customStyle="1" w:styleId="PieddepageCar">
    <w:name w:val="Pied de page Car"/>
    <w:basedOn w:val="Policepardfaut"/>
    <w:link w:val="Pieddepage"/>
    <w:uiPriority w:val="99"/>
    <w:rsid w:val="00D77C81"/>
    <w:rPr>
      <w:rFonts w:ascii="Times New Roman" w:eastAsia="Times New Roman" w:hAnsi="Times New Roman" w:cs="Times New Roman"/>
      <w:sz w:val="24"/>
      <w:szCs w:val="24"/>
      <w:lang w:eastAsia="zh-CN"/>
    </w:rPr>
  </w:style>
  <w:style w:type="paragraph" w:styleId="Corpsdetexte">
    <w:name w:val="Body Text"/>
    <w:basedOn w:val="Normal"/>
    <w:link w:val="CorpsdetexteCar"/>
    <w:rsid w:val="00D77C81"/>
    <w:rPr>
      <w:rFonts w:ascii="TimesNewRoman" w:hAnsi="TimesNewRoman"/>
      <w:snapToGrid w:val="0"/>
      <w:color w:val="000000"/>
      <w:lang w:eastAsia="fr-FR"/>
    </w:rPr>
  </w:style>
  <w:style w:type="character" w:customStyle="1" w:styleId="CorpsdetexteCar">
    <w:name w:val="Corps de texte Car"/>
    <w:basedOn w:val="Policepardfaut"/>
    <w:link w:val="Corpsdetexte"/>
    <w:rsid w:val="00D77C81"/>
    <w:rPr>
      <w:rFonts w:ascii="TimesNewRoman" w:eastAsia="SimSun" w:hAnsi="TimesNewRoman" w:cs="Times New Roman"/>
      <w:snapToGrid w:val="0"/>
      <w:color w:val="000000"/>
      <w:sz w:val="24"/>
      <w:szCs w:val="24"/>
      <w:lang w:eastAsia="fr-FR"/>
    </w:rPr>
  </w:style>
  <w:style w:type="paragraph" w:styleId="Retraitcorpsdetexte2">
    <w:name w:val="Body Text Indent 2"/>
    <w:basedOn w:val="Normal"/>
    <w:link w:val="Retraitcorpsdetexte2Car"/>
    <w:rsid w:val="00D77C81"/>
    <w:pPr>
      <w:ind w:left="360" w:hanging="180"/>
    </w:pPr>
    <w:rPr>
      <w:rFonts w:eastAsia="Times New Roman"/>
      <w:sz w:val="22"/>
      <w:szCs w:val="22"/>
    </w:rPr>
  </w:style>
  <w:style w:type="character" w:customStyle="1" w:styleId="Retraitcorpsdetexte2Car">
    <w:name w:val="Retrait corps de texte 2 Car"/>
    <w:basedOn w:val="Policepardfaut"/>
    <w:link w:val="Retraitcorpsdetexte2"/>
    <w:rsid w:val="00D77C81"/>
    <w:rPr>
      <w:rFonts w:ascii="Times New Roman" w:eastAsia="Times New Roman" w:hAnsi="Times New Roman" w:cs="Times New Roman"/>
      <w:lang w:eastAsia="zh-CN"/>
    </w:rPr>
  </w:style>
  <w:style w:type="paragraph" w:styleId="Retraitcorpsdetexte">
    <w:name w:val="Body Text Indent"/>
    <w:basedOn w:val="Normal"/>
    <w:link w:val="RetraitcorpsdetexteCar"/>
    <w:rsid w:val="00D77C81"/>
    <w:pPr>
      <w:ind w:left="180"/>
    </w:pPr>
    <w:rPr>
      <w:rFonts w:eastAsia="Times New Roman"/>
      <w:sz w:val="22"/>
      <w:szCs w:val="22"/>
    </w:rPr>
  </w:style>
  <w:style w:type="character" w:customStyle="1" w:styleId="RetraitcorpsdetexteCar">
    <w:name w:val="Retrait corps de texte Car"/>
    <w:basedOn w:val="Policepardfaut"/>
    <w:link w:val="Retraitcorpsdetexte"/>
    <w:rsid w:val="00D77C81"/>
    <w:rPr>
      <w:rFonts w:ascii="Times New Roman" w:eastAsia="Times New Roman" w:hAnsi="Times New Roman" w:cs="Times New Roman"/>
      <w:lang w:eastAsia="zh-CN"/>
    </w:rPr>
  </w:style>
  <w:style w:type="paragraph" w:styleId="Retraitcorpsdetexte3">
    <w:name w:val="Body Text Indent 3"/>
    <w:basedOn w:val="Normal"/>
    <w:link w:val="Retraitcorpsdetexte3Car"/>
    <w:rsid w:val="00D77C81"/>
    <w:pPr>
      <w:ind w:left="1416" w:firstLine="708"/>
    </w:pPr>
    <w:rPr>
      <w:rFonts w:ascii="Verdana" w:eastAsia="Times New Roman" w:hAnsi="Verdana"/>
    </w:rPr>
  </w:style>
  <w:style w:type="character" w:customStyle="1" w:styleId="Retraitcorpsdetexte3Car">
    <w:name w:val="Retrait corps de texte 3 Car"/>
    <w:basedOn w:val="Policepardfaut"/>
    <w:link w:val="Retraitcorpsdetexte3"/>
    <w:rsid w:val="00D77C81"/>
    <w:rPr>
      <w:rFonts w:ascii="Verdana" w:eastAsia="Times New Roman" w:hAnsi="Verdana" w:cs="Times New Roman"/>
      <w:sz w:val="24"/>
      <w:szCs w:val="24"/>
      <w:lang w:eastAsia="zh-CN"/>
    </w:rPr>
  </w:style>
  <w:style w:type="paragraph" w:styleId="Corpsdetexte2">
    <w:name w:val="Body Text 2"/>
    <w:basedOn w:val="Normal"/>
    <w:link w:val="Corpsdetexte2Car"/>
    <w:rsid w:val="00D77C81"/>
    <w:pPr>
      <w:ind w:right="426"/>
    </w:pPr>
    <w:rPr>
      <w:rFonts w:eastAsia="Times New Roman"/>
    </w:rPr>
  </w:style>
  <w:style w:type="character" w:customStyle="1" w:styleId="Corpsdetexte2Car">
    <w:name w:val="Corps de texte 2 Car"/>
    <w:basedOn w:val="Policepardfaut"/>
    <w:link w:val="Corpsdetexte2"/>
    <w:rsid w:val="00D77C81"/>
    <w:rPr>
      <w:rFonts w:ascii="Times New Roman" w:eastAsia="Times New Roman" w:hAnsi="Times New Roman" w:cs="Times New Roman"/>
      <w:sz w:val="24"/>
      <w:szCs w:val="24"/>
      <w:lang w:eastAsia="zh-CN"/>
    </w:rPr>
  </w:style>
  <w:style w:type="character" w:styleId="Numrodepage">
    <w:name w:val="page number"/>
    <w:basedOn w:val="Policepardfaut"/>
    <w:rsid w:val="00D77C81"/>
  </w:style>
  <w:style w:type="table" w:styleId="Grilledutableau">
    <w:name w:val="Table Grid"/>
    <w:basedOn w:val="TableauNormal"/>
    <w:rsid w:val="00D77C81"/>
    <w:pPr>
      <w:spacing w:after="0" w:line="240" w:lineRule="auto"/>
    </w:pPr>
    <w:rPr>
      <w:rFonts w:ascii="Times New Roman" w:eastAsia="SimSun"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rsid w:val="00D77C81"/>
    <w:pPr>
      <w:tabs>
        <w:tab w:val="center" w:pos="4536"/>
        <w:tab w:val="right" w:pos="9072"/>
      </w:tabs>
      <w:autoSpaceDE w:val="0"/>
      <w:autoSpaceDN w:val="0"/>
    </w:pPr>
    <w:rPr>
      <w:rFonts w:eastAsia="Times New Roman"/>
      <w:sz w:val="20"/>
      <w:szCs w:val="20"/>
      <w:lang w:eastAsia="fr-FR"/>
    </w:rPr>
  </w:style>
  <w:style w:type="character" w:customStyle="1" w:styleId="En-tteCar">
    <w:name w:val="En-tête Car"/>
    <w:basedOn w:val="Policepardfaut"/>
    <w:link w:val="En-tte"/>
    <w:rsid w:val="00D77C81"/>
    <w:rPr>
      <w:rFonts w:ascii="Times New Roman" w:eastAsia="Times New Roman" w:hAnsi="Times New Roman" w:cs="Times New Roman"/>
      <w:sz w:val="20"/>
      <w:szCs w:val="20"/>
      <w:lang w:eastAsia="fr-FR"/>
    </w:rPr>
  </w:style>
  <w:style w:type="paragraph" w:styleId="NormalWeb">
    <w:name w:val="Normal (Web)"/>
    <w:basedOn w:val="Normal"/>
    <w:rsid w:val="00D77C81"/>
    <w:pPr>
      <w:spacing w:before="100" w:beforeAutospacing="1" w:after="100" w:afterAutospacing="1"/>
    </w:pPr>
    <w:rPr>
      <w:rFonts w:eastAsia="Times New Roman"/>
      <w:lang w:eastAsia="fr-FR"/>
    </w:rPr>
  </w:style>
  <w:style w:type="paragraph" w:styleId="Textedebulles">
    <w:name w:val="Balloon Text"/>
    <w:basedOn w:val="Normal"/>
    <w:link w:val="TextedebullesCar"/>
    <w:rsid w:val="00D77C81"/>
    <w:rPr>
      <w:rFonts w:ascii="Tahoma" w:hAnsi="Tahoma"/>
      <w:sz w:val="16"/>
      <w:szCs w:val="16"/>
    </w:rPr>
  </w:style>
  <w:style w:type="character" w:customStyle="1" w:styleId="TextedebullesCar">
    <w:name w:val="Texte de bulles Car"/>
    <w:basedOn w:val="Policepardfaut"/>
    <w:link w:val="Textedebulles"/>
    <w:rsid w:val="00D77C81"/>
    <w:rPr>
      <w:rFonts w:ascii="Tahoma" w:eastAsia="SimSun" w:hAnsi="Tahoma" w:cs="Times New Roman"/>
      <w:sz w:val="16"/>
      <w:szCs w:val="16"/>
      <w:lang w:eastAsia="zh-CN"/>
    </w:rPr>
  </w:style>
  <w:style w:type="paragraph" w:styleId="Notedebasdepage">
    <w:name w:val="footnote text"/>
    <w:basedOn w:val="Normal"/>
    <w:link w:val="NotedebasdepageCar"/>
    <w:rsid w:val="00D77C81"/>
    <w:pPr>
      <w:autoSpaceDE w:val="0"/>
      <w:autoSpaceDN w:val="0"/>
    </w:pPr>
    <w:rPr>
      <w:rFonts w:eastAsia="Times New Roman"/>
      <w:sz w:val="20"/>
      <w:szCs w:val="20"/>
    </w:rPr>
  </w:style>
  <w:style w:type="character" w:customStyle="1" w:styleId="NotedebasdepageCar">
    <w:name w:val="Note de bas de page Car"/>
    <w:basedOn w:val="Policepardfaut"/>
    <w:link w:val="Notedebasdepage"/>
    <w:rsid w:val="00D77C81"/>
    <w:rPr>
      <w:rFonts w:ascii="Times New Roman" w:eastAsia="Times New Roman" w:hAnsi="Times New Roman" w:cs="Times New Roman"/>
      <w:sz w:val="20"/>
      <w:szCs w:val="20"/>
      <w:lang w:eastAsia="zh-CN"/>
    </w:rPr>
  </w:style>
  <w:style w:type="paragraph" w:styleId="Paragraphedeliste">
    <w:name w:val="List Paragraph"/>
    <w:basedOn w:val="Normal"/>
    <w:uiPriority w:val="34"/>
    <w:qFormat/>
    <w:rsid w:val="00D77C81"/>
    <w:pPr>
      <w:spacing w:after="200" w:line="276" w:lineRule="auto"/>
      <w:ind w:left="720"/>
      <w:contextualSpacing/>
    </w:pPr>
    <w:rPr>
      <w:rFonts w:ascii="Calibri" w:eastAsia="Calibri" w:hAnsi="Calibri" w:cs="Arial"/>
      <w:sz w:val="22"/>
      <w:szCs w:val="22"/>
      <w:lang w:eastAsia="en-US"/>
    </w:rPr>
  </w:style>
  <w:style w:type="character" w:styleId="Lienhypertexte">
    <w:name w:val="Hyperlink"/>
    <w:rsid w:val="00D77C81"/>
    <w:rPr>
      <w:color w:val="0563C1"/>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cosources.info" TargetMode="External"/><Relationship Id="rId13" Type="http://schemas.openxmlformats.org/officeDocument/2006/relationships/hyperlink" Target="http://www.fluentco.com/" TargetMode="External"/><Relationship Id="rId18" Type="http://schemas.openxmlformats.org/officeDocument/2006/relationships/hyperlink" Target="http://aix1.uottawa.ca/~fgingras/text/projet.html" TargetMode="External"/><Relationship Id="rId3" Type="http://schemas.openxmlformats.org/officeDocument/2006/relationships/settings" Target="settings.xml"/><Relationship Id="rId7" Type="http://schemas.openxmlformats.org/officeDocument/2006/relationships/hyperlink" Target="http://medias.edf.com" TargetMode="External"/><Relationship Id="rId12" Type="http://schemas.openxmlformats.org/officeDocument/2006/relationships/hyperlink" Target="http://www.ansys.com/Products/Fluids/ANSYS-Fluent" TargetMode="External"/><Relationship Id="rId17" Type="http://schemas.openxmlformats.org/officeDocument/2006/relationships/hyperlink" Target="http://aix1.uottawa.ca/~fgingras/text/projet.html" TargetMode="External"/><Relationship Id="rId2" Type="http://schemas.openxmlformats.org/officeDocument/2006/relationships/styles" Target="styles.xml"/><Relationship Id="rId16" Type="http://schemas.openxmlformats.org/officeDocument/2006/relationships/hyperlink" Target="http://devhist.hypotheses.org/238"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developpement-durable.gouv.fr/" TargetMode="External"/><Relationship Id="rId11" Type="http://schemas.openxmlformats.org/officeDocument/2006/relationships/hyperlink" Target="https://www.scc.kit.edu/downloads/sca/tpum.pdf" TargetMode="External"/><Relationship Id="rId5" Type="http://schemas.openxmlformats.org/officeDocument/2006/relationships/hyperlink" Target="http://energie.edf.com" TargetMode="External"/><Relationship Id="rId15" Type="http://schemas.openxmlformats.org/officeDocument/2006/relationships/hyperlink" Target="http://aerojet.engr.ucdavis.edu/fluenthelp/pdf/tg/fltg.pdf" TargetMode="External"/><Relationship Id="rId10" Type="http://schemas.openxmlformats.org/officeDocument/2006/relationships/hyperlink" Target="http://www.tecplot.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rvices-techniques.met.wallonie.be" TargetMode="External"/><Relationship Id="rId14" Type="http://schemas.openxmlformats.org/officeDocument/2006/relationships/hyperlink" Target="http://orange.engr.ucdavis.edu/Documentation12.1/121/FLUENT/fltg.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50</Pages>
  <Words>11176</Words>
  <Characters>61468</Characters>
  <Application>Microsoft Office Word</Application>
  <DocSecurity>0</DocSecurity>
  <Lines>512</Lines>
  <Paragraphs>144</Paragraphs>
  <ScaleCrop>false</ScaleCrop>
  <Company/>
  <LinksUpToDate>false</LinksUpToDate>
  <CharactersWithSpaces>72500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php</dc:creator>
  <cp:lastModifiedBy>php</cp:lastModifiedBy>
  <cp:revision>1</cp:revision>
  <dcterms:created xsi:type="dcterms:W3CDTF">2018-05-17T03:52:00Z</dcterms:created>
  <dcterms:modified xsi:type="dcterms:W3CDTF">2018-05-17T03:53:00Z</dcterms:modified>
</cp:coreProperties>
</file>